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DD8" w:rsidRPr="0019045A" w:rsidRDefault="00B774CC" w:rsidP="002F7337">
      <w:pPr>
        <w:ind w:left="-483" w:right="5670" w:firstLine="0"/>
        <w:jc w:val="both"/>
        <w:rPr>
          <w:rFonts w:cs="Sultan Medium"/>
          <w:sz w:val="32"/>
          <w:szCs w:val="32"/>
          <w:rtl/>
        </w:rPr>
      </w:pPr>
      <w:r w:rsidRPr="00B774CC">
        <w:rPr>
          <w:noProof/>
          <w:rtl/>
        </w:rPr>
        <w:drawing>
          <wp:anchor distT="0" distB="0" distL="114300" distR="114300" simplePos="0" relativeHeight="251659264" behindDoc="1" locked="0" layoutInCell="1" allowOverlap="1">
            <wp:simplePos x="0" y="0"/>
            <wp:positionH relativeFrom="column">
              <wp:posOffset>-373380</wp:posOffset>
            </wp:positionH>
            <wp:positionV relativeFrom="paragraph">
              <wp:posOffset>-102870</wp:posOffset>
            </wp:positionV>
            <wp:extent cx="1560786" cy="1560786"/>
            <wp:effectExtent l="0" t="0" r="0" b="0"/>
            <wp:wrapNone/>
            <wp:docPr id="2" name="Picture 2" descr="C:\Users\moka-pc\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ka-pc\Desktop\Logo.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465" t="13465" r="13465" b="13465"/>
                    <a:stretch/>
                  </pic:blipFill>
                  <pic:spPr bwMode="auto">
                    <a:xfrm>
                      <a:off x="0" y="0"/>
                      <a:ext cx="1560786" cy="1560786"/>
                    </a:xfrm>
                    <a:prstGeom prst="rect">
                      <a:avLst/>
                    </a:prstGeom>
                    <a:noFill/>
                    <a:ln>
                      <a:noFill/>
                    </a:ln>
                    <a:extLst>
                      <a:ext uri="{53640926-AAD7-44D8-BBD7-CCE9431645EC}">
                        <a14:shadowObscured xmlns:a14="http://schemas.microsoft.com/office/drawing/2010/main"/>
                      </a:ext>
                    </a:extLst>
                  </pic:spPr>
                </pic:pic>
              </a:graphicData>
            </a:graphic>
          </wp:anchor>
        </w:drawing>
      </w:r>
      <w:r w:rsidR="00086DD8" w:rsidRPr="0019045A">
        <w:rPr>
          <w:rFonts w:cs="Sultan Medium"/>
          <w:sz w:val="32"/>
          <w:szCs w:val="32"/>
          <w:rtl/>
        </w:rPr>
        <w:t>الجمهورية العربية السورية</w:t>
      </w:r>
    </w:p>
    <w:p w:rsidR="00086DD8" w:rsidRPr="0019045A" w:rsidRDefault="00086DD8" w:rsidP="009963F3">
      <w:pPr>
        <w:ind w:left="-483" w:right="5670" w:firstLine="0"/>
        <w:jc w:val="both"/>
        <w:rPr>
          <w:rFonts w:cs="Sultan Medium"/>
          <w:sz w:val="32"/>
          <w:szCs w:val="32"/>
          <w:rtl/>
          <w:lang w:bidi="ar-SY"/>
        </w:rPr>
      </w:pPr>
      <w:r w:rsidRPr="0019045A">
        <w:rPr>
          <w:rFonts w:cs="Sultan Medium"/>
          <w:sz w:val="32"/>
          <w:szCs w:val="32"/>
          <w:rtl/>
        </w:rPr>
        <w:t>جامعة دمشق</w:t>
      </w:r>
    </w:p>
    <w:p w:rsidR="009963F3" w:rsidRDefault="00086DD8" w:rsidP="009963F3">
      <w:pPr>
        <w:ind w:left="-483" w:right="5670" w:firstLine="0"/>
        <w:jc w:val="both"/>
        <w:rPr>
          <w:rFonts w:cs="Sultan Medium"/>
          <w:sz w:val="32"/>
          <w:szCs w:val="32"/>
          <w:rtl/>
          <w:lang w:bidi="ar-SY"/>
        </w:rPr>
      </w:pPr>
      <w:r w:rsidRPr="0019045A">
        <w:rPr>
          <w:rFonts w:cs="Sultan Medium"/>
          <w:sz w:val="32"/>
          <w:szCs w:val="32"/>
          <w:rtl/>
        </w:rPr>
        <w:t>كلية الطب البشري</w:t>
      </w:r>
    </w:p>
    <w:p w:rsidR="00086DD8" w:rsidRPr="0019045A" w:rsidRDefault="00086DD8" w:rsidP="009963F3">
      <w:pPr>
        <w:ind w:left="-483" w:right="5670" w:firstLine="0"/>
        <w:jc w:val="both"/>
        <w:rPr>
          <w:rFonts w:cs="Sultan Medium"/>
          <w:sz w:val="32"/>
          <w:szCs w:val="32"/>
          <w:rtl/>
          <w:lang w:bidi="ar-SY"/>
        </w:rPr>
      </w:pPr>
      <w:r w:rsidRPr="0019045A">
        <w:rPr>
          <w:rFonts w:cs="Sultan Medium"/>
          <w:sz w:val="32"/>
          <w:szCs w:val="32"/>
          <w:rtl/>
        </w:rPr>
        <w:t>قسم طب الأسرة والمجتمع</w:t>
      </w:r>
    </w:p>
    <w:p w:rsidR="00086DD8" w:rsidRDefault="00086DD8" w:rsidP="009A483E">
      <w:pPr>
        <w:rPr>
          <w:rtl/>
        </w:rPr>
      </w:pPr>
    </w:p>
    <w:p w:rsidR="009A483E" w:rsidRPr="009A483E" w:rsidRDefault="009A483E" w:rsidP="009A483E">
      <w:pPr>
        <w:rPr>
          <w:sz w:val="16"/>
          <w:szCs w:val="16"/>
          <w:rtl/>
        </w:rPr>
      </w:pPr>
    </w:p>
    <w:p w:rsidR="0098658B" w:rsidRPr="0019045A" w:rsidRDefault="009A5EB0" w:rsidP="009A5EB0">
      <w:pPr>
        <w:spacing w:after="0" w:line="240" w:lineRule="auto"/>
        <w:ind w:left="-567" w:right="-567" w:firstLine="0"/>
        <w:jc w:val="center"/>
        <w:rPr>
          <w:rFonts w:cs="PT Bold Heading"/>
          <w:sz w:val="46"/>
          <w:szCs w:val="46"/>
          <w:rtl/>
        </w:rPr>
      </w:pPr>
      <w:r>
        <w:rPr>
          <w:rFonts w:cs="PT Bold Heading"/>
          <w:sz w:val="46"/>
          <w:szCs w:val="46"/>
          <w:rtl/>
        </w:rPr>
        <w:t xml:space="preserve">معارف ومواقف وممارسات </w:t>
      </w:r>
      <w:r>
        <w:rPr>
          <w:rFonts w:cs="PT Bold Heading" w:hint="cs"/>
          <w:sz w:val="46"/>
          <w:szCs w:val="46"/>
          <w:rtl/>
        </w:rPr>
        <w:t>المصابين</w:t>
      </w:r>
      <w:r w:rsidR="009E492A">
        <w:rPr>
          <w:rFonts w:cs="PT Bold Heading" w:hint="cs"/>
          <w:sz w:val="46"/>
          <w:szCs w:val="46"/>
          <w:rtl/>
          <w:lang w:bidi="ar-SY"/>
        </w:rPr>
        <w:t xml:space="preserve"> </w:t>
      </w:r>
      <w:r>
        <w:rPr>
          <w:rFonts w:cs="PT Bold Heading" w:hint="cs"/>
          <w:sz w:val="46"/>
          <w:szCs w:val="46"/>
          <w:rtl/>
        </w:rPr>
        <w:t>ب</w:t>
      </w:r>
      <w:r w:rsidR="00086DD8" w:rsidRPr="0019045A">
        <w:rPr>
          <w:rFonts w:cs="PT Bold Heading"/>
          <w:sz w:val="46"/>
          <w:szCs w:val="46"/>
          <w:rtl/>
        </w:rPr>
        <w:t>السكري</w:t>
      </w:r>
      <w:r>
        <w:rPr>
          <w:rFonts w:cs="PT Bold Heading" w:hint="cs"/>
          <w:sz w:val="46"/>
          <w:szCs w:val="46"/>
          <w:rtl/>
        </w:rPr>
        <w:t xml:space="preserve"> من النمط الثاني</w:t>
      </w:r>
      <w:r w:rsidR="009E492A">
        <w:rPr>
          <w:rFonts w:cs="PT Bold Heading" w:hint="cs"/>
          <w:sz w:val="46"/>
          <w:szCs w:val="46"/>
          <w:rtl/>
        </w:rPr>
        <w:t xml:space="preserve"> </w:t>
      </w:r>
      <w:r>
        <w:rPr>
          <w:rFonts w:cs="PT Bold Heading" w:hint="cs"/>
          <w:sz w:val="46"/>
          <w:szCs w:val="46"/>
          <w:rtl/>
        </w:rPr>
        <w:t xml:space="preserve">حول </w:t>
      </w:r>
      <w:r w:rsidR="00F17399" w:rsidRPr="0019045A">
        <w:rPr>
          <w:rFonts w:cs="PT Bold Heading"/>
          <w:sz w:val="46"/>
          <w:szCs w:val="46"/>
          <w:rtl/>
        </w:rPr>
        <w:t xml:space="preserve">السكري والرعاية </w:t>
      </w:r>
      <w:r w:rsidR="00DE7F17" w:rsidRPr="0019045A">
        <w:rPr>
          <w:rFonts w:cs="PT Bold Heading"/>
          <w:sz w:val="46"/>
          <w:szCs w:val="46"/>
          <w:rtl/>
        </w:rPr>
        <w:t xml:space="preserve">الذاتية المرتبطة به </w:t>
      </w:r>
      <w:r w:rsidR="0019045A">
        <w:rPr>
          <w:rFonts w:cs="PT Bold Heading"/>
          <w:sz w:val="46"/>
          <w:szCs w:val="46"/>
          <w:rtl/>
        </w:rPr>
        <w:br/>
      </w:r>
      <w:r w:rsidR="00DE7F17" w:rsidRPr="0019045A">
        <w:rPr>
          <w:rFonts w:cs="PT Bold Heading"/>
          <w:sz w:val="46"/>
          <w:szCs w:val="46"/>
          <w:rtl/>
        </w:rPr>
        <w:t xml:space="preserve">لدى </w:t>
      </w:r>
      <w:r w:rsidR="00086DD8" w:rsidRPr="0019045A">
        <w:rPr>
          <w:rFonts w:cs="PT Bold Heading"/>
          <w:sz w:val="46"/>
          <w:szCs w:val="46"/>
          <w:rtl/>
        </w:rPr>
        <w:t>المراجعين لمركز السابع من نيسان في دمشق</w:t>
      </w:r>
    </w:p>
    <w:p w:rsidR="00086DD8" w:rsidRPr="0019045A" w:rsidRDefault="00086DD8" w:rsidP="0019045A">
      <w:pPr>
        <w:bidi w:val="0"/>
        <w:ind w:firstLine="0"/>
        <w:jc w:val="center"/>
        <w:rPr>
          <w:rFonts w:ascii="Impact" w:hAnsi="Impact"/>
          <w:sz w:val="38"/>
          <w:szCs w:val="38"/>
        </w:rPr>
      </w:pPr>
      <w:proofErr w:type="spellStart"/>
      <w:r w:rsidRPr="0019045A">
        <w:rPr>
          <w:rFonts w:ascii="Impact" w:hAnsi="Impact"/>
          <w:sz w:val="38"/>
          <w:szCs w:val="38"/>
        </w:rPr>
        <w:t>Knowledge</w:t>
      </w:r>
      <w:proofErr w:type="gramStart"/>
      <w:r w:rsidRPr="0019045A">
        <w:rPr>
          <w:rFonts w:ascii="Impact" w:hAnsi="Impact"/>
          <w:sz w:val="38"/>
          <w:szCs w:val="38"/>
        </w:rPr>
        <w:t>,Attitude</w:t>
      </w:r>
      <w:r w:rsidR="00693218" w:rsidRPr="0019045A">
        <w:rPr>
          <w:rFonts w:ascii="Impact" w:hAnsi="Impact"/>
          <w:sz w:val="38"/>
          <w:szCs w:val="38"/>
        </w:rPr>
        <w:t>s</w:t>
      </w:r>
      <w:proofErr w:type="spellEnd"/>
      <w:proofErr w:type="gramEnd"/>
      <w:r w:rsidRPr="0019045A">
        <w:rPr>
          <w:rFonts w:ascii="Impact" w:hAnsi="Impact"/>
          <w:sz w:val="38"/>
          <w:szCs w:val="38"/>
        </w:rPr>
        <w:t xml:space="preserve"> and Practices of Diabetic Patients type2</w:t>
      </w:r>
      <w:r w:rsidR="00DE7F17" w:rsidRPr="0019045A">
        <w:rPr>
          <w:rFonts w:ascii="Impact" w:hAnsi="Impact"/>
          <w:sz w:val="38"/>
          <w:szCs w:val="38"/>
        </w:rPr>
        <w:t xml:space="preserve"> about Diab</w:t>
      </w:r>
      <w:r w:rsidR="00CF6186" w:rsidRPr="0019045A">
        <w:rPr>
          <w:rFonts w:ascii="Impact" w:hAnsi="Impact"/>
          <w:sz w:val="38"/>
          <w:szCs w:val="38"/>
        </w:rPr>
        <w:t xml:space="preserve">etes and self-management related to </w:t>
      </w:r>
      <w:proofErr w:type="spellStart"/>
      <w:r w:rsidR="00CF6186" w:rsidRPr="0019045A">
        <w:rPr>
          <w:rFonts w:ascii="Impact" w:hAnsi="Impact"/>
          <w:sz w:val="38"/>
          <w:szCs w:val="38"/>
        </w:rPr>
        <w:t>it</w:t>
      </w:r>
      <w:r w:rsidRPr="0019045A">
        <w:rPr>
          <w:rFonts w:ascii="Impact" w:hAnsi="Impact"/>
          <w:sz w:val="38"/>
          <w:szCs w:val="38"/>
        </w:rPr>
        <w:t>at</w:t>
      </w:r>
      <w:proofErr w:type="spellEnd"/>
      <w:r w:rsidRPr="0019045A">
        <w:rPr>
          <w:rFonts w:ascii="Impact" w:hAnsi="Impact"/>
          <w:sz w:val="38"/>
          <w:szCs w:val="38"/>
        </w:rPr>
        <w:t xml:space="preserve"> April 7th Health Center in Damascus</w:t>
      </w:r>
    </w:p>
    <w:p w:rsidR="00086DD8" w:rsidRPr="009679A6" w:rsidRDefault="00086DD8" w:rsidP="0019045A">
      <w:pPr>
        <w:ind w:left="-567" w:right="-567" w:firstLine="0"/>
        <w:jc w:val="center"/>
        <w:rPr>
          <w:rFonts w:cs="DecoType Naskh Variants"/>
          <w:sz w:val="34"/>
          <w:szCs w:val="34"/>
          <w:rtl/>
        </w:rPr>
      </w:pPr>
      <w:r w:rsidRPr="009679A6">
        <w:rPr>
          <w:rFonts w:cs="DecoType Naskh Variants"/>
          <w:sz w:val="34"/>
          <w:szCs w:val="34"/>
          <w:rtl/>
        </w:rPr>
        <w:t>بحث علمي أعد في قسم طب الأسرة والمجتمع لنيل درجة الماجستير</w:t>
      </w:r>
      <w:r w:rsidR="00B774CC">
        <w:rPr>
          <w:rFonts w:cs="DecoType Naskh Variants"/>
          <w:sz w:val="34"/>
          <w:szCs w:val="34"/>
          <w:rtl/>
        </w:rPr>
        <w:t xml:space="preserve"> (</w:t>
      </w:r>
      <w:r w:rsidRPr="009679A6">
        <w:rPr>
          <w:rFonts w:cs="DecoType Naskh Variants"/>
          <w:sz w:val="34"/>
          <w:szCs w:val="34"/>
          <w:rtl/>
        </w:rPr>
        <w:t>الدراسات العليا</w:t>
      </w:r>
      <w:r w:rsidR="00B774CC">
        <w:rPr>
          <w:rFonts w:cs="DecoType Naskh Variants"/>
          <w:sz w:val="34"/>
          <w:szCs w:val="34"/>
          <w:rtl/>
        </w:rPr>
        <w:t xml:space="preserve">) </w:t>
      </w:r>
      <w:r w:rsidRPr="009679A6">
        <w:rPr>
          <w:rFonts w:cs="DecoType Naskh Variants"/>
          <w:sz w:val="34"/>
          <w:szCs w:val="34"/>
          <w:rtl/>
        </w:rPr>
        <w:t>في طب الأسرة</w:t>
      </w:r>
    </w:p>
    <w:p w:rsidR="00086DD8" w:rsidRPr="00F16350" w:rsidRDefault="00086DD8" w:rsidP="0019045A">
      <w:pPr>
        <w:ind w:firstLine="0"/>
        <w:rPr>
          <w:rtl/>
          <w:lang w:bidi="ar-SY"/>
        </w:rPr>
      </w:pPr>
    </w:p>
    <w:p w:rsidR="00086DD8" w:rsidRPr="0019045A" w:rsidRDefault="00086DD8" w:rsidP="006E4A27">
      <w:pPr>
        <w:spacing w:after="0" w:line="240" w:lineRule="auto"/>
        <w:ind w:firstLine="0"/>
        <w:jc w:val="center"/>
        <w:rPr>
          <w:rFonts w:cs="Sultan Medium"/>
          <w:sz w:val="36"/>
          <w:szCs w:val="36"/>
          <w:rtl/>
        </w:rPr>
      </w:pPr>
      <w:r w:rsidRPr="0019045A">
        <w:rPr>
          <w:rFonts w:cs="Sultan Medium"/>
          <w:sz w:val="36"/>
          <w:szCs w:val="36"/>
          <w:rtl/>
        </w:rPr>
        <w:t xml:space="preserve">إعداد </w:t>
      </w:r>
      <w:r w:rsidR="006E4A27">
        <w:rPr>
          <w:rFonts w:cs="Sultan Medium" w:hint="cs"/>
          <w:sz w:val="36"/>
          <w:szCs w:val="36"/>
          <w:rtl/>
        </w:rPr>
        <w:t>طالبة الدراسات العليا</w:t>
      </w:r>
    </w:p>
    <w:p w:rsidR="0019045A" w:rsidRPr="0051037A" w:rsidRDefault="006E4A27" w:rsidP="0051037A">
      <w:pPr>
        <w:spacing w:after="0" w:line="240" w:lineRule="auto"/>
        <w:ind w:firstLine="0"/>
        <w:jc w:val="center"/>
        <w:rPr>
          <w:rFonts w:cs="PT Bold Heading"/>
          <w:sz w:val="36"/>
          <w:szCs w:val="36"/>
          <w:rtl/>
          <w:lang w:bidi="ar-SY"/>
        </w:rPr>
      </w:pPr>
      <w:r>
        <w:rPr>
          <w:rFonts w:cs="PT Bold Heading" w:hint="cs"/>
          <w:sz w:val="36"/>
          <w:szCs w:val="36"/>
          <w:rtl/>
        </w:rPr>
        <w:t xml:space="preserve">د. </w:t>
      </w:r>
      <w:r w:rsidR="00086DD8" w:rsidRPr="0019045A">
        <w:rPr>
          <w:rFonts w:cs="PT Bold Heading"/>
          <w:sz w:val="36"/>
          <w:szCs w:val="36"/>
          <w:rtl/>
        </w:rPr>
        <w:t>تغريد نزهة كبا</w:t>
      </w:r>
    </w:p>
    <w:p w:rsidR="00086DD8" w:rsidRPr="0019045A" w:rsidRDefault="006E4A27" w:rsidP="006E4A27">
      <w:pPr>
        <w:spacing w:after="0" w:line="240" w:lineRule="auto"/>
        <w:ind w:firstLine="0"/>
        <w:jc w:val="center"/>
        <w:rPr>
          <w:rFonts w:cs="Sultan Medium"/>
          <w:sz w:val="36"/>
          <w:szCs w:val="36"/>
          <w:rtl/>
        </w:rPr>
      </w:pPr>
      <w:r>
        <w:rPr>
          <w:rFonts w:cs="Sultan Medium" w:hint="cs"/>
          <w:sz w:val="36"/>
          <w:szCs w:val="36"/>
          <w:rtl/>
        </w:rPr>
        <w:t>ب</w:t>
      </w:r>
      <w:r w:rsidR="00086DD8" w:rsidRPr="0019045A">
        <w:rPr>
          <w:rFonts w:cs="Sultan Medium"/>
          <w:sz w:val="36"/>
          <w:szCs w:val="36"/>
          <w:rtl/>
        </w:rPr>
        <w:t xml:space="preserve">إشراف </w:t>
      </w:r>
    </w:p>
    <w:p w:rsidR="00086DD8" w:rsidRDefault="006E4A27" w:rsidP="0019045A">
      <w:pPr>
        <w:spacing w:after="0" w:line="240" w:lineRule="auto"/>
        <w:ind w:firstLine="0"/>
        <w:jc w:val="center"/>
        <w:rPr>
          <w:rFonts w:cs="PT Bold Heading"/>
          <w:sz w:val="36"/>
          <w:szCs w:val="36"/>
          <w:rtl/>
        </w:rPr>
      </w:pPr>
      <w:r>
        <w:rPr>
          <w:rFonts w:cs="PT Bold Heading" w:hint="cs"/>
          <w:sz w:val="36"/>
          <w:szCs w:val="36"/>
          <w:rtl/>
        </w:rPr>
        <w:t xml:space="preserve">أ. د. </w:t>
      </w:r>
      <w:r w:rsidR="002B11A6" w:rsidRPr="0019045A">
        <w:rPr>
          <w:rFonts w:cs="PT Bold Heading"/>
          <w:sz w:val="36"/>
          <w:szCs w:val="36"/>
          <w:rtl/>
        </w:rPr>
        <w:t>عبير قدسي</w:t>
      </w:r>
    </w:p>
    <w:p w:rsidR="0051037A" w:rsidRPr="0051037A" w:rsidRDefault="0051037A" w:rsidP="0019045A">
      <w:pPr>
        <w:spacing w:after="0" w:line="240" w:lineRule="auto"/>
        <w:ind w:firstLine="0"/>
        <w:jc w:val="center"/>
        <w:rPr>
          <w:rFonts w:cs="DecoType Naskh Variants"/>
          <w:sz w:val="34"/>
          <w:szCs w:val="34"/>
          <w:rtl/>
        </w:rPr>
      </w:pPr>
      <w:r>
        <w:rPr>
          <w:rFonts w:cs="DecoType Naskh Variants" w:hint="cs"/>
          <w:sz w:val="34"/>
          <w:szCs w:val="34"/>
          <w:rtl/>
        </w:rPr>
        <w:t>(</w:t>
      </w:r>
      <w:r w:rsidRPr="0051037A">
        <w:rPr>
          <w:rFonts w:cs="DecoType Naskh Variants" w:hint="cs"/>
          <w:sz w:val="34"/>
          <w:szCs w:val="34"/>
          <w:rtl/>
        </w:rPr>
        <w:t>الأستاذ المساعد في قسم طب الأسرة والمجتمع بكلية الطب</w:t>
      </w:r>
      <w:r>
        <w:rPr>
          <w:rFonts w:cs="DecoType Naskh Variants" w:hint="cs"/>
          <w:sz w:val="34"/>
          <w:szCs w:val="34"/>
          <w:rtl/>
        </w:rPr>
        <w:t>)</w:t>
      </w:r>
    </w:p>
    <w:p w:rsidR="009679A6" w:rsidRPr="00127696" w:rsidRDefault="009679A6" w:rsidP="0051037A">
      <w:pPr>
        <w:ind w:firstLine="0"/>
        <w:rPr>
          <w:sz w:val="48"/>
          <w:szCs w:val="48"/>
          <w:rtl/>
        </w:rPr>
      </w:pPr>
    </w:p>
    <w:p w:rsidR="009A483E" w:rsidRDefault="0019045A" w:rsidP="009679A6">
      <w:pPr>
        <w:jc w:val="right"/>
        <w:rPr>
          <w:b/>
          <w:bCs/>
          <w:sz w:val="32"/>
          <w:szCs w:val="32"/>
          <w:rtl/>
        </w:rPr>
      </w:pPr>
      <w:r w:rsidRPr="0019045A">
        <w:rPr>
          <w:rFonts w:hint="cs"/>
          <w:b/>
          <w:bCs/>
          <w:sz w:val="32"/>
          <w:szCs w:val="32"/>
          <w:rtl/>
        </w:rPr>
        <w:t>2016-2017م</w:t>
      </w:r>
    </w:p>
    <w:p w:rsidR="00A633C0" w:rsidRPr="009A483E" w:rsidRDefault="00A633C0" w:rsidP="0051037A">
      <w:pPr>
        <w:spacing w:after="0" w:line="240" w:lineRule="auto"/>
        <w:jc w:val="both"/>
        <w:rPr>
          <w:b/>
          <w:bCs/>
          <w:sz w:val="2"/>
          <w:szCs w:val="2"/>
          <w:rtl/>
          <w:lang w:bidi="ar-SY"/>
        </w:rPr>
      </w:pPr>
      <w:r w:rsidRPr="009A483E">
        <w:rPr>
          <w:b/>
          <w:bCs/>
          <w:sz w:val="2"/>
          <w:szCs w:val="2"/>
          <w:rtl/>
          <w:lang w:bidi="ar-SY"/>
        </w:rPr>
        <w:br w:type="page"/>
      </w:r>
    </w:p>
    <w:p w:rsidR="009679A6" w:rsidRPr="009A483E" w:rsidRDefault="009679A6" w:rsidP="009A483E">
      <w:pPr>
        <w:pStyle w:val="Heading2"/>
        <w:spacing w:line="240" w:lineRule="auto"/>
        <w:jc w:val="center"/>
        <w:rPr>
          <w:sz w:val="2"/>
          <w:szCs w:val="2"/>
          <w:rtl/>
        </w:rPr>
        <w:sectPr w:rsidR="009679A6" w:rsidRPr="009A483E" w:rsidSect="009679A6">
          <w:pgSz w:w="11906" w:h="16838"/>
          <w:pgMar w:top="1440" w:right="1800" w:bottom="1440" w:left="1800" w:header="708" w:footer="708" w:gutter="0"/>
          <w:pgNumType w:fmt="arabicAbjad" w:start="1"/>
          <w:cols w:space="708"/>
          <w:docGrid w:linePitch="360"/>
        </w:sectPr>
      </w:pPr>
    </w:p>
    <w:p w:rsidR="00212568" w:rsidRPr="0078777D" w:rsidRDefault="00B00EC9" w:rsidP="00B00EC9">
      <w:pPr>
        <w:pStyle w:val="Heading2"/>
        <w:jc w:val="center"/>
        <w:rPr>
          <w:rtl/>
          <w:lang w:bidi="ar-SY"/>
        </w:rPr>
      </w:pPr>
      <w:bookmarkStart w:id="0" w:name="_Toc2756862"/>
      <w:r w:rsidRPr="0078777D">
        <w:rPr>
          <w:rFonts w:hint="cs"/>
          <w:rtl/>
        </w:rPr>
        <w:lastRenderedPageBreak/>
        <w:t>فهرس المحتويات</w:t>
      </w:r>
      <w:bookmarkEnd w:id="0"/>
    </w:p>
    <w:p w:rsidR="00B00EC9" w:rsidRDefault="00B00EC9" w:rsidP="0059157C">
      <w:pPr>
        <w:ind w:firstLine="0"/>
        <w:rPr>
          <w:rtl/>
          <w:lang w:bidi="ar-SY"/>
        </w:rPr>
      </w:pPr>
    </w:p>
    <w:p w:rsidR="0059157C" w:rsidRDefault="00CF1A44" w:rsidP="0059157C">
      <w:pPr>
        <w:pStyle w:val="TOC2"/>
        <w:tabs>
          <w:tab w:val="right" w:leader="dot" w:pos="8296"/>
        </w:tabs>
        <w:ind w:firstLine="0"/>
        <w:rPr>
          <w:rFonts w:asciiTheme="minorHAnsi" w:eastAsiaTheme="minorEastAsia" w:hAnsiTheme="minorHAnsi" w:cstheme="minorBidi"/>
          <w:noProof/>
          <w:sz w:val="22"/>
          <w:szCs w:val="22"/>
        </w:rPr>
      </w:pPr>
      <w:r>
        <w:rPr>
          <w:rtl/>
        </w:rPr>
        <w:fldChar w:fldCharType="begin"/>
      </w:r>
      <w:r w:rsidR="00F41CA3">
        <w:rPr>
          <w:rFonts w:hint="cs"/>
        </w:rPr>
        <w:instrText>TOC</w:instrText>
      </w:r>
      <w:r w:rsidR="00F41CA3">
        <w:rPr>
          <w:rFonts w:hint="cs"/>
          <w:rtl/>
        </w:rPr>
        <w:instrText xml:space="preserve"> \</w:instrText>
      </w:r>
      <w:r w:rsidR="00F41CA3">
        <w:rPr>
          <w:rFonts w:hint="cs"/>
        </w:rPr>
        <w:instrText>o "1-4" \h \z \u</w:instrText>
      </w:r>
      <w:r>
        <w:rPr>
          <w:rtl/>
        </w:rPr>
        <w:fldChar w:fldCharType="separate"/>
      </w:r>
      <w:hyperlink w:anchor="_Toc2756862" w:history="1">
        <w:r w:rsidR="0059157C" w:rsidRPr="00583D84">
          <w:rPr>
            <w:rStyle w:val="Hyperlink"/>
            <w:rFonts w:hint="eastAsia"/>
            <w:noProof/>
            <w:rtl/>
          </w:rPr>
          <w:t>فهرس</w:t>
        </w:r>
        <w:r w:rsidR="0059157C" w:rsidRPr="00583D84">
          <w:rPr>
            <w:rStyle w:val="Hyperlink"/>
            <w:noProof/>
            <w:rtl/>
          </w:rPr>
          <w:t xml:space="preserve"> </w:t>
        </w:r>
        <w:r w:rsidR="0059157C" w:rsidRPr="00583D84">
          <w:rPr>
            <w:rStyle w:val="Hyperlink"/>
            <w:rFonts w:hint="eastAsia"/>
            <w:noProof/>
            <w:rtl/>
          </w:rPr>
          <w:t>المحتويات</w:t>
        </w:r>
        <w:r w:rsidR="0059157C">
          <w:rPr>
            <w:noProof/>
            <w:webHidden/>
          </w:rPr>
          <w:tab/>
        </w:r>
        <w:r w:rsidR="0059157C">
          <w:rPr>
            <w:rStyle w:val="Hyperlink"/>
            <w:noProof/>
            <w:rtl/>
          </w:rPr>
          <w:fldChar w:fldCharType="begin"/>
        </w:r>
        <w:r w:rsidR="0059157C">
          <w:rPr>
            <w:noProof/>
            <w:webHidden/>
          </w:rPr>
          <w:instrText xml:space="preserve"> PAGEREF _Toc2756862 \h </w:instrText>
        </w:r>
        <w:r w:rsidR="0059157C">
          <w:rPr>
            <w:rStyle w:val="Hyperlink"/>
            <w:noProof/>
            <w:rtl/>
          </w:rPr>
        </w:r>
        <w:r w:rsidR="0059157C">
          <w:rPr>
            <w:rStyle w:val="Hyperlink"/>
            <w:noProof/>
            <w:rtl/>
          </w:rPr>
          <w:fldChar w:fldCharType="separate"/>
        </w:r>
        <w:r w:rsidR="0059157C">
          <w:rPr>
            <w:rFonts w:hint="eastAsia"/>
            <w:noProof/>
            <w:webHidden/>
            <w:rtl/>
          </w:rPr>
          <w:t>‌أ</w:t>
        </w:r>
        <w:r w:rsidR="0059157C">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3" w:history="1">
        <w:r w:rsidRPr="00583D84">
          <w:rPr>
            <w:rStyle w:val="Hyperlink"/>
            <w:rFonts w:hint="eastAsia"/>
            <w:noProof/>
            <w:rtl/>
            <w:lang w:bidi="ar-SY"/>
          </w:rPr>
          <w:t>فهرس</w:t>
        </w:r>
        <w:r w:rsidRPr="00583D84">
          <w:rPr>
            <w:rStyle w:val="Hyperlink"/>
            <w:noProof/>
            <w:rtl/>
            <w:lang w:bidi="ar-SY"/>
          </w:rPr>
          <w:t xml:space="preserve"> </w:t>
        </w:r>
        <w:r w:rsidRPr="00583D84">
          <w:rPr>
            <w:rStyle w:val="Hyperlink"/>
            <w:rFonts w:hint="eastAsia"/>
            <w:noProof/>
            <w:rtl/>
            <w:lang w:bidi="ar-SY"/>
          </w:rPr>
          <w:t>الجداول</w:t>
        </w:r>
        <w:bookmarkStart w:id="1" w:name="_GoBack"/>
        <w:bookmarkEnd w:id="1"/>
        <w:r>
          <w:rPr>
            <w:noProof/>
            <w:webHidden/>
          </w:rPr>
          <w:tab/>
        </w:r>
        <w:r>
          <w:rPr>
            <w:rStyle w:val="Hyperlink"/>
            <w:noProof/>
            <w:rtl/>
          </w:rPr>
          <w:fldChar w:fldCharType="begin"/>
        </w:r>
        <w:r>
          <w:rPr>
            <w:noProof/>
            <w:webHidden/>
          </w:rPr>
          <w:instrText xml:space="preserve"> PAGEREF _Toc2756863 \h </w:instrText>
        </w:r>
        <w:r>
          <w:rPr>
            <w:rStyle w:val="Hyperlink"/>
            <w:noProof/>
            <w:rtl/>
          </w:rPr>
        </w:r>
        <w:r>
          <w:rPr>
            <w:rStyle w:val="Hyperlink"/>
            <w:noProof/>
            <w:rtl/>
          </w:rPr>
          <w:fldChar w:fldCharType="separate"/>
        </w:r>
        <w:r>
          <w:rPr>
            <w:rFonts w:hint="eastAsia"/>
            <w:noProof/>
            <w:webHidden/>
            <w:rtl/>
          </w:rPr>
          <w:t>‌ه</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4" w:history="1">
        <w:r w:rsidRPr="00583D84">
          <w:rPr>
            <w:rStyle w:val="Hyperlink"/>
            <w:noProof/>
            <w:rtl/>
          </w:rPr>
          <w:t>1-</w:t>
        </w:r>
        <w:r w:rsidRPr="00583D84">
          <w:rPr>
            <w:rStyle w:val="Hyperlink"/>
            <w:rFonts w:hint="eastAsia"/>
            <w:noProof/>
            <w:rtl/>
          </w:rPr>
          <w:t>المقدمة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_Toc2756864 \h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5" w:history="1">
        <w:r w:rsidRPr="00583D84">
          <w:rPr>
            <w:rStyle w:val="Hyperlink"/>
            <w:noProof/>
            <w:rtl/>
          </w:rPr>
          <w:t>2-</w:t>
        </w:r>
        <w:r w:rsidRPr="00583D84">
          <w:rPr>
            <w:rStyle w:val="Hyperlink"/>
            <w:rFonts w:hint="eastAsia"/>
            <w:noProof/>
            <w:rtl/>
          </w:rPr>
          <w:t>تعريف</w:t>
        </w:r>
        <w:r w:rsidRPr="00583D84">
          <w:rPr>
            <w:rStyle w:val="Hyperlink"/>
            <w:noProof/>
            <w:rtl/>
          </w:rPr>
          <w:t xml:space="preserve"> </w:t>
        </w:r>
        <w:r w:rsidRPr="00583D84">
          <w:rPr>
            <w:rStyle w:val="Hyperlink"/>
            <w:rFonts w:hint="eastAsia"/>
            <w:noProof/>
            <w:rtl/>
          </w:rPr>
          <w:t>التدبير</w:t>
        </w:r>
        <w:r w:rsidRPr="00583D84">
          <w:rPr>
            <w:rStyle w:val="Hyperlink"/>
            <w:noProof/>
            <w:rtl/>
          </w:rPr>
          <w:t xml:space="preserve"> </w:t>
        </w:r>
        <w:r w:rsidRPr="00583D84">
          <w:rPr>
            <w:rStyle w:val="Hyperlink"/>
            <w:rFonts w:hint="eastAsia"/>
            <w:noProof/>
            <w:rtl/>
          </w:rPr>
          <w:t>الذاتي</w:t>
        </w:r>
        <w:r w:rsidRPr="00583D84">
          <w:rPr>
            <w:rStyle w:val="Hyperlink"/>
            <w:noProof/>
            <w:rtl/>
          </w:rPr>
          <w:t xml:space="preserve"> </w:t>
        </w:r>
        <w:r w:rsidRPr="00583D84">
          <w:rPr>
            <w:rStyle w:val="Hyperlink"/>
            <w:rFonts w:hint="eastAsia"/>
            <w:noProof/>
            <w:rtl/>
          </w:rPr>
          <w:t>للسكري</w:t>
        </w:r>
        <w:r w:rsidRPr="00583D84">
          <w:rPr>
            <w:rStyle w:val="Hyperlink"/>
            <w:noProof/>
            <w:rtl/>
          </w:rPr>
          <w:t xml:space="preserve"> </w:t>
        </w:r>
        <w:r w:rsidRPr="00583D84">
          <w:rPr>
            <w:rStyle w:val="Hyperlink"/>
            <w:rFonts w:hint="eastAsia"/>
            <w:noProof/>
            <w:rtl/>
          </w:rPr>
          <w:t>وأهميته</w:t>
        </w:r>
        <w:r w:rsidRPr="00583D84">
          <w:rPr>
            <w:rStyle w:val="Hyperlink"/>
            <w:noProof/>
            <w:rtl/>
          </w:rPr>
          <w:t>:</w:t>
        </w:r>
        <w:r>
          <w:rPr>
            <w:noProof/>
            <w:webHidden/>
          </w:rPr>
          <w:tab/>
        </w:r>
        <w:r>
          <w:rPr>
            <w:rStyle w:val="Hyperlink"/>
            <w:noProof/>
            <w:rtl/>
          </w:rPr>
          <w:fldChar w:fldCharType="begin"/>
        </w:r>
        <w:r>
          <w:rPr>
            <w:noProof/>
            <w:webHidden/>
          </w:rPr>
          <w:instrText xml:space="preserve"> PAGEREF _Toc2756865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6" w:history="1">
        <w:r w:rsidRPr="00583D84">
          <w:rPr>
            <w:rStyle w:val="Hyperlink"/>
            <w:noProof/>
            <w:rtl/>
          </w:rPr>
          <w:t>3-</w:t>
        </w:r>
        <w:r w:rsidRPr="00583D84">
          <w:rPr>
            <w:rStyle w:val="Hyperlink"/>
            <w:rFonts w:hint="eastAsia"/>
            <w:noProof/>
            <w:rtl/>
          </w:rPr>
          <w:t>الدلائل</w:t>
        </w:r>
        <w:r w:rsidRPr="00583D84">
          <w:rPr>
            <w:rStyle w:val="Hyperlink"/>
            <w:noProof/>
            <w:rtl/>
          </w:rPr>
          <w:t xml:space="preserve"> </w:t>
        </w:r>
        <w:r w:rsidRPr="00583D84">
          <w:rPr>
            <w:rStyle w:val="Hyperlink"/>
            <w:rFonts w:hint="eastAsia"/>
            <w:noProof/>
            <w:rtl/>
          </w:rPr>
          <w:t>على</w:t>
        </w:r>
        <w:r w:rsidRPr="00583D84">
          <w:rPr>
            <w:rStyle w:val="Hyperlink"/>
            <w:noProof/>
            <w:rtl/>
          </w:rPr>
          <w:t xml:space="preserve"> </w:t>
        </w:r>
        <w:r w:rsidRPr="00583D84">
          <w:rPr>
            <w:rStyle w:val="Hyperlink"/>
            <w:rFonts w:hint="eastAsia"/>
            <w:noProof/>
            <w:rtl/>
          </w:rPr>
          <w:t>فوائد</w:t>
        </w:r>
        <w:r w:rsidRPr="00583D84">
          <w:rPr>
            <w:rStyle w:val="Hyperlink"/>
            <w:noProof/>
            <w:rtl/>
          </w:rPr>
          <w:t xml:space="preserve"> </w:t>
        </w:r>
        <w:r w:rsidRPr="00583D84">
          <w:rPr>
            <w:rStyle w:val="Hyperlink"/>
            <w:rFonts w:hint="eastAsia"/>
            <w:noProof/>
            <w:rtl/>
          </w:rPr>
          <w:t>تعليم</w:t>
        </w:r>
        <w:r w:rsidRPr="00583D84">
          <w:rPr>
            <w:rStyle w:val="Hyperlink"/>
            <w:noProof/>
            <w:rtl/>
          </w:rPr>
          <w:t xml:space="preserve"> </w:t>
        </w:r>
        <w:r w:rsidRPr="00583D84">
          <w:rPr>
            <w:rStyle w:val="Hyperlink"/>
            <w:rFonts w:hint="eastAsia"/>
            <w:noProof/>
            <w:rtl/>
          </w:rPr>
          <w:t>ودعم</w:t>
        </w:r>
        <w:r w:rsidRPr="00583D84">
          <w:rPr>
            <w:rStyle w:val="Hyperlink"/>
            <w:noProof/>
            <w:rtl/>
          </w:rPr>
          <w:t xml:space="preserve"> </w:t>
        </w:r>
        <w:r w:rsidRPr="00583D84">
          <w:rPr>
            <w:rStyle w:val="Hyperlink"/>
            <w:rFonts w:hint="eastAsia"/>
            <w:noProof/>
            <w:rtl/>
          </w:rPr>
          <w:t>التدبير</w:t>
        </w:r>
        <w:r w:rsidRPr="00583D84">
          <w:rPr>
            <w:rStyle w:val="Hyperlink"/>
            <w:noProof/>
            <w:rtl/>
          </w:rPr>
          <w:t xml:space="preserve"> </w:t>
        </w:r>
        <w:r w:rsidRPr="00583D84">
          <w:rPr>
            <w:rStyle w:val="Hyperlink"/>
            <w:rFonts w:hint="eastAsia"/>
            <w:noProof/>
            <w:rtl/>
          </w:rPr>
          <w:t>الذاتي</w:t>
        </w:r>
        <w:r w:rsidRPr="00583D84">
          <w:rPr>
            <w:rStyle w:val="Hyperlink"/>
            <w:noProof/>
            <w:rtl/>
          </w:rPr>
          <w:t xml:space="preserve"> </w:t>
        </w:r>
        <w:r w:rsidRPr="00583D84">
          <w:rPr>
            <w:rStyle w:val="Hyperlink"/>
            <w:rFonts w:hint="eastAsia"/>
            <w:noProof/>
            <w:rtl/>
          </w:rPr>
          <w:t>للسكري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_Toc2756866 \h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7" w:history="1">
        <w:r w:rsidRPr="00583D84">
          <w:rPr>
            <w:rStyle w:val="Hyperlink"/>
            <w:noProof/>
            <w:rtl/>
          </w:rPr>
          <w:t>4-</w:t>
        </w:r>
        <w:r w:rsidRPr="00583D84">
          <w:rPr>
            <w:rStyle w:val="Hyperlink"/>
            <w:rFonts w:hint="eastAsia"/>
            <w:noProof/>
            <w:rtl/>
          </w:rPr>
          <w:t>تقييم</w:t>
        </w:r>
        <w:r w:rsidRPr="00583D84">
          <w:rPr>
            <w:rStyle w:val="Hyperlink"/>
            <w:noProof/>
            <w:rtl/>
          </w:rPr>
          <w:t xml:space="preserve"> </w:t>
        </w:r>
        <w:r w:rsidRPr="00583D84">
          <w:rPr>
            <w:rStyle w:val="Hyperlink"/>
            <w:rFonts w:hint="eastAsia"/>
            <w:noProof/>
            <w:rtl/>
          </w:rPr>
          <w:t>وعي</w:t>
        </w:r>
        <w:r w:rsidRPr="00583D84">
          <w:rPr>
            <w:rStyle w:val="Hyperlink"/>
            <w:noProof/>
            <w:rtl/>
          </w:rPr>
          <w:t xml:space="preserve"> </w:t>
        </w:r>
        <w:r w:rsidRPr="00583D84">
          <w:rPr>
            <w:rStyle w:val="Hyperlink"/>
            <w:rFonts w:hint="eastAsia"/>
            <w:noProof/>
            <w:rtl/>
          </w:rPr>
          <w:t>المجتمع</w:t>
        </w:r>
        <w:r w:rsidRPr="00583D84">
          <w:rPr>
            <w:rStyle w:val="Hyperlink"/>
            <w:noProof/>
            <w:rtl/>
          </w:rPr>
          <w:t xml:space="preserve"> </w:t>
        </w:r>
        <w:r w:rsidRPr="00583D84">
          <w:rPr>
            <w:rStyle w:val="Hyperlink"/>
            <w:rFonts w:hint="eastAsia"/>
            <w:noProof/>
            <w:rtl/>
          </w:rPr>
          <w:t>حول</w:t>
        </w:r>
        <w:r w:rsidRPr="00583D84">
          <w:rPr>
            <w:rStyle w:val="Hyperlink"/>
            <w:noProof/>
            <w:rtl/>
          </w:rPr>
          <w:t xml:space="preserve"> </w:t>
        </w:r>
        <w:r w:rsidRPr="00583D84">
          <w:rPr>
            <w:rStyle w:val="Hyperlink"/>
            <w:rFonts w:hint="eastAsia"/>
            <w:noProof/>
            <w:rtl/>
          </w:rPr>
          <w:t>السكري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_Toc2756867 \h </w:instrText>
        </w:r>
        <w:r>
          <w:rPr>
            <w:rStyle w:val="Hyperlink"/>
            <w:noProof/>
            <w:rtl/>
          </w:rPr>
        </w:r>
        <w:r>
          <w:rPr>
            <w:rStyle w:val="Hyperlink"/>
            <w:noProof/>
            <w:rtl/>
          </w:rPr>
          <w:fldChar w:fldCharType="separate"/>
        </w:r>
        <w:r>
          <w:rPr>
            <w:noProof/>
            <w:webHidden/>
            <w:rtl/>
          </w:rPr>
          <w:t>3</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8" w:history="1">
        <w:r w:rsidRPr="00583D84">
          <w:rPr>
            <w:rStyle w:val="Hyperlink"/>
            <w:noProof/>
            <w:rtl/>
          </w:rPr>
          <w:t>5-</w:t>
        </w:r>
        <w:r w:rsidRPr="00583D84">
          <w:rPr>
            <w:rStyle w:val="Hyperlink"/>
            <w:rFonts w:hint="eastAsia"/>
            <w:noProof/>
            <w:rtl/>
          </w:rPr>
          <w:t>تقديم</w:t>
        </w:r>
        <w:r w:rsidRPr="00583D84">
          <w:rPr>
            <w:rStyle w:val="Hyperlink"/>
            <w:noProof/>
            <w:rtl/>
          </w:rPr>
          <w:t xml:space="preserve"> </w:t>
        </w:r>
        <w:r w:rsidRPr="00583D84">
          <w:rPr>
            <w:rStyle w:val="Hyperlink"/>
            <w:rFonts w:hint="eastAsia"/>
            <w:noProof/>
            <w:rtl/>
          </w:rPr>
          <w:t>التثقيف</w:t>
        </w:r>
        <w:r w:rsidRPr="00583D84">
          <w:rPr>
            <w:rStyle w:val="Hyperlink"/>
            <w:noProof/>
            <w:rtl/>
          </w:rPr>
          <w:t xml:space="preserve"> </w:t>
        </w:r>
        <w:r w:rsidRPr="00583D84">
          <w:rPr>
            <w:rStyle w:val="Hyperlink"/>
            <w:rFonts w:hint="eastAsia"/>
            <w:noProof/>
            <w:rtl/>
          </w:rPr>
          <w:t>والمعرفة</w:t>
        </w:r>
        <w:r w:rsidRPr="00583D84">
          <w:rPr>
            <w:rStyle w:val="Hyperlink"/>
            <w:noProof/>
            <w:rtl/>
          </w:rPr>
          <w:t xml:space="preserve"> </w:t>
        </w:r>
        <w:r w:rsidRPr="00583D84">
          <w:rPr>
            <w:rStyle w:val="Hyperlink"/>
            <w:rFonts w:hint="eastAsia"/>
            <w:noProof/>
            <w:rtl/>
          </w:rPr>
          <w:t>لمريض</w:t>
        </w:r>
        <w:r w:rsidRPr="00583D84">
          <w:rPr>
            <w:rStyle w:val="Hyperlink"/>
            <w:noProof/>
            <w:rtl/>
          </w:rPr>
          <w:t xml:space="preserve"> </w:t>
        </w:r>
        <w:r w:rsidRPr="00583D84">
          <w:rPr>
            <w:rStyle w:val="Hyperlink"/>
            <w:rFonts w:hint="eastAsia"/>
            <w:noProof/>
            <w:rtl/>
          </w:rPr>
          <w:t>السكري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_Toc2756868 \h </w:instrText>
        </w:r>
        <w:r>
          <w:rPr>
            <w:rStyle w:val="Hyperlink"/>
            <w:noProof/>
            <w:rtl/>
          </w:rPr>
        </w:r>
        <w:r>
          <w:rPr>
            <w:rStyle w:val="Hyperlink"/>
            <w:noProof/>
            <w:rtl/>
          </w:rPr>
          <w:fldChar w:fldCharType="separate"/>
        </w:r>
        <w:r>
          <w:rPr>
            <w:noProof/>
            <w:webHidden/>
            <w:rtl/>
          </w:rPr>
          <w:t>4</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69" w:history="1">
        <w:r w:rsidRPr="00583D84">
          <w:rPr>
            <w:rStyle w:val="Hyperlink"/>
            <w:noProof/>
            <w:rtl/>
          </w:rPr>
          <w:t xml:space="preserve">6- </w:t>
        </w:r>
        <w:r w:rsidRPr="00583D84">
          <w:rPr>
            <w:rStyle w:val="Hyperlink"/>
            <w:rFonts w:hint="eastAsia"/>
            <w:noProof/>
            <w:rtl/>
          </w:rPr>
          <w:t>وبائيات</w:t>
        </w:r>
        <w:r w:rsidRPr="00583D84">
          <w:rPr>
            <w:rStyle w:val="Hyperlink"/>
            <w:noProof/>
            <w:rtl/>
          </w:rPr>
          <w:t xml:space="preserve"> </w:t>
        </w:r>
        <w:r w:rsidRPr="00583D84">
          <w:rPr>
            <w:rStyle w:val="Hyperlink"/>
            <w:rFonts w:hint="eastAsia"/>
            <w:noProof/>
            <w:rtl/>
          </w:rPr>
          <w:t>السكري</w:t>
        </w:r>
        <w:r w:rsidRPr="00583D84">
          <w:rPr>
            <w:rStyle w:val="Hyperlink"/>
            <w:noProof/>
            <w:rtl/>
          </w:rPr>
          <w:t xml:space="preserve"> </w:t>
        </w:r>
        <w:r w:rsidRPr="00583D84">
          <w:rPr>
            <w:rStyle w:val="Hyperlink"/>
            <w:rFonts w:hint="eastAsia"/>
            <w:noProof/>
            <w:rtl/>
          </w:rPr>
          <w:t>عالميا</w:t>
        </w:r>
        <w:r w:rsidRPr="00583D84">
          <w:rPr>
            <w:rStyle w:val="Hyperlink"/>
            <w:noProof/>
            <w:rtl/>
          </w:rPr>
          <w:t xml:space="preserve"> </w:t>
        </w:r>
        <w:r w:rsidRPr="00583D84">
          <w:rPr>
            <w:rStyle w:val="Hyperlink"/>
            <w:rFonts w:hint="eastAsia"/>
            <w:noProof/>
            <w:rtl/>
          </w:rPr>
          <w:t>ومحلياً</w:t>
        </w:r>
        <w:r w:rsidRPr="00583D84">
          <w:rPr>
            <w:rStyle w:val="Hyperlink"/>
            <w:noProof/>
            <w:rtl/>
          </w:rPr>
          <w:t>:</w:t>
        </w:r>
        <w:r>
          <w:rPr>
            <w:noProof/>
            <w:webHidden/>
          </w:rPr>
          <w:tab/>
        </w:r>
        <w:r>
          <w:rPr>
            <w:rStyle w:val="Hyperlink"/>
            <w:noProof/>
            <w:rtl/>
          </w:rPr>
          <w:fldChar w:fldCharType="begin"/>
        </w:r>
        <w:r>
          <w:rPr>
            <w:noProof/>
            <w:webHidden/>
          </w:rPr>
          <w:instrText xml:space="preserve"> PAGEREF _Toc2756869 \h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0" w:history="1">
        <w:r w:rsidRPr="00583D84">
          <w:rPr>
            <w:rStyle w:val="Hyperlink"/>
            <w:noProof/>
            <w:rtl/>
          </w:rPr>
          <w:t>6-1-</w:t>
        </w:r>
        <w:r w:rsidRPr="00583D84">
          <w:rPr>
            <w:rStyle w:val="Hyperlink"/>
            <w:rFonts w:hint="eastAsia"/>
            <w:noProof/>
            <w:rtl/>
          </w:rPr>
          <w:t>التوزع</w:t>
        </w:r>
        <w:r w:rsidRPr="00583D84">
          <w:rPr>
            <w:rStyle w:val="Hyperlink"/>
            <w:noProof/>
            <w:rtl/>
          </w:rPr>
          <w:t xml:space="preserve"> </w:t>
        </w:r>
        <w:r w:rsidRPr="00583D84">
          <w:rPr>
            <w:rStyle w:val="Hyperlink"/>
            <w:rFonts w:hint="eastAsia"/>
            <w:noProof/>
            <w:rtl/>
          </w:rPr>
          <w:t>العمري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_Toc2756870 \h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1" w:history="1">
        <w:r w:rsidRPr="00583D84">
          <w:rPr>
            <w:rStyle w:val="Hyperlink"/>
            <w:noProof/>
            <w:rtl/>
          </w:rPr>
          <w:t>6-2-</w:t>
        </w:r>
        <w:r w:rsidRPr="00583D84">
          <w:rPr>
            <w:rStyle w:val="Hyperlink"/>
            <w:rFonts w:hint="eastAsia"/>
            <w:noProof/>
            <w:rtl/>
          </w:rPr>
          <w:t>التوزع</w:t>
        </w:r>
        <w:r w:rsidRPr="00583D84">
          <w:rPr>
            <w:rStyle w:val="Hyperlink"/>
            <w:noProof/>
            <w:rtl/>
          </w:rPr>
          <w:t xml:space="preserve"> </w:t>
        </w:r>
        <w:r w:rsidRPr="00583D84">
          <w:rPr>
            <w:rStyle w:val="Hyperlink"/>
            <w:rFonts w:hint="eastAsia"/>
            <w:noProof/>
            <w:rtl/>
          </w:rPr>
          <w:t>الجنسي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_Toc2756871 \h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2" w:history="1">
        <w:r w:rsidRPr="00583D84">
          <w:rPr>
            <w:rStyle w:val="Hyperlink"/>
            <w:noProof/>
            <w:rtl/>
          </w:rPr>
          <w:t>6-3-</w:t>
        </w:r>
        <w:r w:rsidRPr="00583D84">
          <w:rPr>
            <w:rStyle w:val="Hyperlink"/>
            <w:rFonts w:hint="eastAsia"/>
            <w:noProof/>
            <w:rtl/>
          </w:rPr>
          <w:t>التوزع</w:t>
        </w:r>
        <w:r w:rsidRPr="00583D84">
          <w:rPr>
            <w:rStyle w:val="Hyperlink"/>
            <w:noProof/>
            <w:rtl/>
          </w:rPr>
          <w:t xml:space="preserve"> </w:t>
        </w:r>
        <w:r w:rsidRPr="00583D84">
          <w:rPr>
            <w:rStyle w:val="Hyperlink"/>
            <w:rFonts w:hint="eastAsia"/>
            <w:noProof/>
            <w:rtl/>
          </w:rPr>
          <w:t>الحضري</w:t>
        </w:r>
        <w:r w:rsidRPr="00583D84">
          <w:rPr>
            <w:rStyle w:val="Hyperlink"/>
            <w:noProof/>
            <w:rtl/>
          </w:rPr>
          <w:t>/</w:t>
        </w:r>
        <w:r w:rsidRPr="00583D84">
          <w:rPr>
            <w:rStyle w:val="Hyperlink"/>
            <w:rFonts w:hint="eastAsia"/>
            <w:noProof/>
            <w:rtl/>
          </w:rPr>
          <w:t>الريفي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_Toc2756872 \h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3" w:history="1">
        <w:r w:rsidRPr="00583D84">
          <w:rPr>
            <w:rStyle w:val="Hyperlink"/>
            <w:noProof/>
            <w:rtl/>
          </w:rPr>
          <w:t>6-4-</w:t>
        </w:r>
        <w:r w:rsidRPr="00583D84">
          <w:rPr>
            <w:rStyle w:val="Hyperlink"/>
            <w:rFonts w:hint="eastAsia"/>
            <w:noProof/>
            <w:rtl/>
          </w:rPr>
          <w:t>النمط</w:t>
        </w:r>
        <w:r w:rsidRPr="00583D84">
          <w:rPr>
            <w:rStyle w:val="Hyperlink"/>
            <w:noProof/>
            <w:rtl/>
          </w:rPr>
          <w:t>2</w:t>
        </w:r>
        <w:r w:rsidRPr="00583D84">
          <w:rPr>
            <w:rStyle w:val="Hyperlink"/>
            <w:rFonts w:hint="eastAsia"/>
            <w:noProof/>
            <w:rtl/>
          </w:rPr>
          <w:t>من</w:t>
        </w:r>
        <w:r w:rsidRPr="00583D84">
          <w:rPr>
            <w:rStyle w:val="Hyperlink"/>
            <w:noProof/>
            <w:rtl/>
          </w:rPr>
          <w:t xml:space="preserve"> </w:t>
        </w:r>
        <w:r w:rsidRPr="00583D84">
          <w:rPr>
            <w:rStyle w:val="Hyperlink"/>
            <w:rFonts w:hint="eastAsia"/>
            <w:noProof/>
            <w:rtl/>
          </w:rPr>
          <w:t>الداء</w:t>
        </w:r>
        <w:r w:rsidRPr="00583D84">
          <w:rPr>
            <w:rStyle w:val="Hyperlink"/>
            <w:noProof/>
            <w:rtl/>
          </w:rPr>
          <w:t xml:space="preserve"> </w:t>
        </w:r>
        <w:r w:rsidRPr="00583D84">
          <w:rPr>
            <w:rStyle w:val="Hyperlink"/>
            <w:rFonts w:hint="eastAsia"/>
            <w:noProof/>
            <w:rtl/>
          </w:rPr>
          <w:t>السكري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_Toc2756873 \h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4" w:history="1">
        <w:r w:rsidRPr="00583D84">
          <w:rPr>
            <w:rStyle w:val="Hyperlink"/>
            <w:noProof/>
            <w:rtl/>
          </w:rPr>
          <w:t>6-5-</w:t>
        </w:r>
        <w:r w:rsidRPr="00583D84">
          <w:rPr>
            <w:rStyle w:val="Hyperlink"/>
            <w:rFonts w:hint="eastAsia"/>
            <w:noProof/>
            <w:rtl/>
          </w:rPr>
          <w:t>المحددات</w:t>
        </w:r>
        <w:r w:rsidRPr="00583D84">
          <w:rPr>
            <w:rStyle w:val="Hyperlink"/>
            <w:noProof/>
            <w:rtl/>
          </w:rPr>
          <w:t xml:space="preserve"> </w:t>
        </w:r>
        <w:r w:rsidRPr="00583D84">
          <w:rPr>
            <w:rStyle w:val="Hyperlink"/>
            <w:rFonts w:hint="eastAsia"/>
            <w:noProof/>
            <w:rtl/>
          </w:rPr>
          <w:t>المؤثرة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_Toc2756874 \h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5" w:history="1">
        <w:r w:rsidRPr="00583D84">
          <w:rPr>
            <w:rStyle w:val="Hyperlink"/>
            <w:noProof/>
            <w:rtl/>
          </w:rPr>
          <w:t>6-7-</w:t>
        </w:r>
        <w:r w:rsidRPr="00583D84">
          <w:rPr>
            <w:rStyle w:val="Hyperlink"/>
            <w:rFonts w:hint="eastAsia"/>
            <w:noProof/>
            <w:rtl/>
          </w:rPr>
          <w:t>الإنفاق</w:t>
        </w:r>
        <w:r w:rsidRPr="00583D84">
          <w:rPr>
            <w:rStyle w:val="Hyperlink"/>
            <w:noProof/>
            <w:rtl/>
          </w:rPr>
          <w:t xml:space="preserve"> </w:t>
        </w:r>
        <w:r w:rsidRPr="00583D84">
          <w:rPr>
            <w:rStyle w:val="Hyperlink"/>
            <w:rFonts w:hint="eastAsia"/>
            <w:noProof/>
            <w:rtl/>
          </w:rPr>
          <w:t>الصحي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_Toc2756875 \h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76" w:history="1">
        <w:r w:rsidRPr="00583D84">
          <w:rPr>
            <w:rStyle w:val="Hyperlink"/>
            <w:noProof/>
            <w:rtl/>
          </w:rPr>
          <w:t>7-</w:t>
        </w:r>
        <w:r w:rsidRPr="00583D84">
          <w:rPr>
            <w:rStyle w:val="Hyperlink"/>
            <w:rFonts w:hint="eastAsia"/>
            <w:noProof/>
            <w:rtl/>
          </w:rPr>
          <w:t>الداء</w:t>
        </w:r>
        <w:r w:rsidRPr="00583D84">
          <w:rPr>
            <w:rStyle w:val="Hyperlink"/>
            <w:noProof/>
            <w:rtl/>
          </w:rPr>
          <w:t xml:space="preserve"> </w:t>
        </w:r>
        <w:r w:rsidRPr="00583D84">
          <w:rPr>
            <w:rStyle w:val="Hyperlink"/>
            <w:rFonts w:hint="eastAsia"/>
            <w:noProof/>
            <w:rtl/>
          </w:rPr>
          <w:t>السكري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_Toc2756876 \h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7" w:history="1">
        <w:r w:rsidRPr="00583D84">
          <w:rPr>
            <w:rStyle w:val="Hyperlink"/>
            <w:noProof/>
            <w:rtl/>
          </w:rPr>
          <w:t>7-1-</w:t>
        </w:r>
        <w:r w:rsidRPr="00583D84">
          <w:rPr>
            <w:rStyle w:val="Hyperlink"/>
            <w:rFonts w:hint="eastAsia"/>
            <w:noProof/>
            <w:rtl/>
          </w:rPr>
          <w:t>أنماط</w:t>
        </w:r>
        <w:r w:rsidRPr="00583D84">
          <w:rPr>
            <w:rStyle w:val="Hyperlink"/>
            <w:noProof/>
            <w:rtl/>
          </w:rPr>
          <w:t xml:space="preserve"> </w:t>
        </w:r>
        <w:r w:rsidRPr="00583D84">
          <w:rPr>
            <w:rStyle w:val="Hyperlink"/>
            <w:rFonts w:hint="eastAsia"/>
            <w:noProof/>
            <w:rtl/>
          </w:rPr>
          <w:t>السكري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_Toc2756877 \h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8" w:history="1">
        <w:r w:rsidRPr="00583D84">
          <w:rPr>
            <w:rStyle w:val="Hyperlink"/>
            <w:noProof/>
            <w:rtl/>
          </w:rPr>
          <w:t>7-2-</w:t>
        </w:r>
        <w:r w:rsidRPr="00583D84">
          <w:rPr>
            <w:rStyle w:val="Hyperlink"/>
            <w:rFonts w:hint="eastAsia"/>
            <w:noProof/>
            <w:rtl/>
          </w:rPr>
          <w:t>تعريف</w:t>
        </w:r>
        <w:r w:rsidRPr="00583D84">
          <w:rPr>
            <w:rStyle w:val="Hyperlink"/>
            <w:noProof/>
            <w:rtl/>
          </w:rPr>
          <w:t xml:space="preserve"> </w:t>
        </w:r>
        <w:r w:rsidRPr="00583D84">
          <w:rPr>
            <w:rStyle w:val="Hyperlink"/>
            <w:rFonts w:hint="eastAsia"/>
            <w:noProof/>
            <w:rtl/>
          </w:rPr>
          <w:t>السكري</w:t>
        </w:r>
        <w:r w:rsidRPr="00583D84">
          <w:rPr>
            <w:rStyle w:val="Hyperlink"/>
            <w:noProof/>
            <w:rtl/>
          </w:rPr>
          <w:t xml:space="preserve"> </w:t>
        </w:r>
        <w:r w:rsidRPr="00583D84">
          <w:rPr>
            <w:rStyle w:val="Hyperlink"/>
            <w:rFonts w:hint="eastAsia"/>
            <w:noProof/>
            <w:rtl/>
          </w:rPr>
          <w:t>نمط</w:t>
        </w:r>
        <w:r w:rsidRPr="00583D84">
          <w:rPr>
            <w:rStyle w:val="Hyperlink"/>
            <w:noProof/>
            <w:rtl/>
          </w:rPr>
          <w:t xml:space="preserve">2 </w:t>
        </w:r>
        <w:r w:rsidRPr="00583D84">
          <w:rPr>
            <w:rStyle w:val="Hyperlink"/>
            <w:rFonts w:hint="eastAsia"/>
            <w:noProof/>
            <w:rtl/>
          </w:rPr>
          <w:t>وإمراضيته</w:t>
        </w:r>
        <w:r w:rsidRPr="00583D84">
          <w:rPr>
            <w:rStyle w:val="Hyperlink"/>
            <w:noProof/>
            <w:rtl/>
          </w:rPr>
          <w:t>:</w:t>
        </w:r>
        <w:r>
          <w:rPr>
            <w:noProof/>
            <w:webHidden/>
          </w:rPr>
          <w:tab/>
        </w:r>
        <w:r>
          <w:rPr>
            <w:rStyle w:val="Hyperlink"/>
            <w:noProof/>
            <w:rtl/>
          </w:rPr>
          <w:fldChar w:fldCharType="begin"/>
        </w:r>
        <w:r>
          <w:rPr>
            <w:noProof/>
            <w:webHidden/>
          </w:rPr>
          <w:instrText xml:space="preserve"> PAGEREF _Toc2756878 \h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79" w:history="1">
        <w:r w:rsidRPr="00583D84">
          <w:rPr>
            <w:rStyle w:val="Hyperlink"/>
            <w:noProof/>
            <w:rtl/>
          </w:rPr>
          <w:t>7-3-</w:t>
        </w:r>
        <w:r w:rsidRPr="00583D84">
          <w:rPr>
            <w:rStyle w:val="Hyperlink"/>
            <w:rFonts w:hint="eastAsia"/>
            <w:noProof/>
            <w:rtl/>
          </w:rPr>
          <w:t>المقاربة</w:t>
        </w:r>
        <w:r w:rsidRPr="00583D84">
          <w:rPr>
            <w:rStyle w:val="Hyperlink"/>
            <w:noProof/>
            <w:rtl/>
          </w:rPr>
          <w:t xml:space="preserve"> </w:t>
        </w:r>
        <w:r w:rsidRPr="00583D84">
          <w:rPr>
            <w:rStyle w:val="Hyperlink"/>
            <w:rFonts w:hint="eastAsia"/>
            <w:noProof/>
            <w:rtl/>
          </w:rPr>
          <w:t>البدئية</w:t>
        </w:r>
        <w:r w:rsidRPr="00583D84">
          <w:rPr>
            <w:rStyle w:val="Hyperlink"/>
            <w:noProof/>
            <w:rtl/>
          </w:rPr>
          <w:t xml:space="preserve"> </w:t>
        </w:r>
        <w:r w:rsidRPr="00583D84">
          <w:rPr>
            <w:rStyle w:val="Hyperlink"/>
            <w:rFonts w:hint="eastAsia"/>
            <w:noProof/>
            <w:rtl/>
          </w:rPr>
          <w:t>للمريض</w:t>
        </w:r>
        <w:r w:rsidRPr="00583D84">
          <w:rPr>
            <w:rStyle w:val="Hyperlink"/>
            <w:noProof/>
            <w:rtl/>
          </w:rPr>
          <w:t>:</w:t>
        </w:r>
        <w:r>
          <w:rPr>
            <w:noProof/>
            <w:webHidden/>
          </w:rPr>
          <w:tab/>
        </w:r>
        <w:r>
          <w:rPr>
            <w:rStyle w:val="Hyperlink"/>
            <w:noProof/>
            <w:rtl/>
          </w:rPr>
          <w:fldChar w:fldCharType="begin"/>
        </w:r>
        <w:r>
          <w:rPr>
            <w:noProof/>
            <w:webHidden/>
          </w:rPr>
          <w:instrText xml:space="preserve"> PAGEREF _Toc2756879 \h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0" w:history="1">
        <w:r w:rsidRPr="00583D84">
          <w:rPr>
            <w:rStyle w:val="Hyperlink"/>
            <w:noProof/>
            <w:rtl/>
          </w:rPr>
          <w:t>7-4-</w:t>
        </w:r>
        <w:r w:rsidRPr="00583D84">
          <w:rPr>
            <w:rStyle w:val="Hyperlink"/>
            <w:rFonts w:hint="eastAsia"/>
            <w:noProof/>
            <w:rtl/>
          </w:rPr>
          <w:t>الفحص</w:t>
        </w:r>
        <w:r w:rsidRPr="00583D84">
          <w:rPr>
            <w:rStyle w:val="Hyperlink"/>
            <w:noProof/>
            <w:rtl/>
          </w:rPr>
          <w:t xml:space="preserve"> </w:t>
        </w:r>
        <w:r w:rsidRPr="00583D84">
          <w:rPr>
            <w:rStyle w:val="Hyperlink"/>
            <w:rFonts w:hint="eastAsia"/>
            <w:noProof/>
            <w:rtl/>
          </w:rPr>
          <w:t>السريري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_Toc2756880 \h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1" w:history="1">
        <w:r w:rsidRPr="00583D84">
          <w:rPr>
            <w:rStyle w:val="Hyperlink"/>
            <w:noProof/>
            <w:rtl/>
          </w:rPr>
          <w:t>7-5-</w:t>
        </w:r>
        <w:r w:rsidRPr="00583D84">
          <w:rPr>
            <w:rStyle w:val="Hyperlink"/>
            <w:rFonts w:hint="eastAsia"/>
            <w:noProof/>
            <w:rtl/>
          </w:rPr>
          <w:t>الفحوص</w:t>
        </w:r>
        <w:r w:rsidRPr="00583D84">
          <w:rPr>
            <w:rStyle w:val="Hyperlink"/>
            <w:noProof/>
            <w:rtl/>
          </w:rPr>
          <w:t xml:space="preserve"> </w:t>
        </w:r>
        <w:r w:rsidRPr="00583D84">
          <w:rPr>
            <w:rStyle w:val="Hyperlink"/>
            <w:rFonts w:hint="eastAsia"/>
            <w:noProof/>
            <w:rtl/>
          </w:rPr>
          <w:t>التشخيصية</w:t>
        </w:r>
        <w:r w:rsidRPr="00583D84">
          <w:rPr>
            <w:rStyle w:val="Hyperlink"/>
            <w:noProof/>
            <w:rtl/>
          </w:rPr>
          <w:t xml:space="preserve"> </w:t>
        </w:r>
        <w:r w:rsidRPr="00583D84">
          <w:rPr>
            <w:rStyle w:val="Hyperlink"/>
            <w:rFonts w:hint="eastAsia"/>
            <w:noProof/>
            <w:rtl/>
          </w:rPr>
          <w:t>للسكري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_Toc2756881 \h </w:instrText>
        </w:r>
        <w:r>
          <w:rPr>
            <w:rStyle w:val="Hyperlink"/>
            <w:noProof/>
            <w:rtl/>
          </w:rPr>
        </w:r>
        <w:r>
          <w:rPr>
            <w:rStyle w:val="Hyperlink"/>
            <w:noProof/>
            <w:rtl/>
          </w:rPr>
          <w:fldChar w:fldCharType="separate"/>
        </w:r>
        <w:r>
          <w:rPr>
            <w:noProof/>
            <w:webHidden/>
            <w:rtl/>
          </w:rPr>
          <w:t>11</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2" w:history="1">
        <w:r w:rsidRPr="00583D84">
          <w:rPr>
            <w:rStyle w:val="Hyperlink"/>
            <w:noProof/>
            <w:rtl/>
          </w:rPr>
          <w:t xml:space="preserve">7-6- </w:t>
        </w:r>
        <w:r w:rsidRPr="00583D84">
          <w:rPr>
            <w:rStyle w:val="Hyperlink"/>
            <w:rFonts w:hint="eastAsia"/>
            <w:noProof/>
            <w:rtl/>
          </w:rPr>
          <w:t>التدبير</w:t>
        </w:r>
        <w:r w:rsidRPr="00583D84">
          <w:rPr>
            <w:rStyle w:val="Hyperlink"/>
            <w:noProof/>
            <w:rtl/>
          </w:rPr>
          <w:t xml:space="preserve"> </w:t>
        </w:r>
        <w:r w:rsidRPr="00583D84">
          <w:rPr>
            <w:rStyle w:val="Hyperlink"/>
            <w:rFonts w:hint="eastAsia"/>
            <w:noProof/>
            <w:rtl/>
          </w:rPr>
          <w:t>والعلاج</w:t>
        </w:r>
        <w:r w:rsidRPr="00583D84">
          <w:rPr>
            <w:rStyle w:val="Hyperlink"/>
            <w:noProof/>
            <w:rtl/>
          </w:rPr>
          <w:t>:</w:t>
        </w:r>
        <w:r>
          <w:rPr>
            <w:noProof/>
            <w:webHidden/>
          </w:rPr>
          <w:tab/>
        </w:r>
        <w:r>
          <w:rPr>
            <w:rStyle w:val="Hyperlink"/>
            <w:noProof/>
            <w:rtl/>
          </w:rPr>
          <w:fldChar w:fldCharType="begin"/>
        </w:r>
        <w:r>
          <w:rPr>
            <w:noProof/>
            <w:webHidden/>
          </w:rPr>
          <w:instrText xml:space="preserve"> PAGEREF _Toc2756882 \h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3" w:history="1">
        <w:r w:rsidRPr="00583D84">
          <w:rPr>
            <w:rStyle w:val="Hyperlink"/>
            <w:rFonts w:ascii="CenturyOldStyle-Regular" w:hAnsi="CenturyOldStyle-Regular" w:hint="eastAsia"/>
            <w:noProof/>
            <w:rtl/>
            <w:lang w:bidi="ar-SY"/>
          </w:rPr>
          <w:t>نقاط</w:t>
        </w:r>
        <w:r w:rsidRPr="00583D84">
          <w:rPr>
            <w:rStyle w:val="Hyperlink"/>
            <w:rFonts w:ascii="CenturyOldStyle-Regular" w:hAnsi="CenturyOldStyle-Regular"/>
            <w:noProof/>
            <w:rtl/>
            <w:lang w:bidi="ar-SY"/>
          </w:rPr>
          <w:t xml:space="preserve"> </w:t>
        </w:r>
        <w:r w:rsidRPr="00583D84">
          <w:rPr>
            <w:rStyle w:val="Hyperlink"/>
            <w:rFonts w:ascii="CenturyOldStyle-Regular" w:hAnsi="CenturyOldStyle-Regular" w:hint="eastAsia"/>
            <w:noProof/>
            <w:rtl/>
            <w:lang w:bidi="ar-SY"/>
          </w:rPr>
          <w:t>مهمة</w:t>
        </w:r>
        <w:r w:rsidRPr="00583D84">
          <w:rPr>
            <w:rStyle w:val="Hyperlink"/>
            <w:rFonts w:ascii="CenturyOldStyle-Regular" w:hAnsi="CenturyOldStyle-Regular"/>
            <w:noProof/>
            <w:rtl/>
            <w:lang w:bidi="ar-SY"/>
          </w:rPr>
          <w:t>:</w:t>
        </w:r>
        <w:r>
          <w:rPr>
            <w:noProof/>
            <w:webHidden/>
          </w:rPr>
          <w:tab/>
        </w:r>
        <w:r>
          <w:rPr>
            <w:rStyle w:val="Hyperlink"/>
            <w:noProof/>
            <w:rtl/>
          </w:rPr>
          <w:fldChar w:fldCharType="begin"/>
        </w:r>
        <w:r>
          <w:rPr>
            <w:noProof/>
            <w:webHidden/>
          </w:rPr>
          <w:instrText xml:space="preserve"> PAGEREF _Toc2756883 \h </w:instrText>
        </w:r>
        <w:r>
          <w:rPr>
            <w:rStyle w:val="Hyperlink"/>
            <w:noProof/>
            <w:rtl/>
          </w:rPr>
        </w:r>
        <w:r>
          <w:rPr>
            <w:rStyle w:val="Hyperlink"/>
            <w:noProof/>
            <w:rtl/>
          </w:rPr>
          <w:fldChar w:fldCharType="separate"/>
        </w:r>
        <w:r>
          <w:rPr>
            <w:noProof/>
            <w:webHidden/>
            <w:rtl/>
          </w:rPr>
          <w:t>13</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84" w:history="1">
        <w:r w:rsidRPr="00583D84">
          <w:rPr>
            <w:rStyle w:val="Hyperlink"/>
            <w:noProof/>
            <w:rtl/>
          </w:rPr>
          <w:t>8-</w:t>
        </w:r>
        <w:r w:rsidRPr="00583D84">
          <w:rPr>
            <w:rStyle w:val="Hyperlink"/>
            <w:rFonts w:hint="eastAsia"/>
            <w:noProof/>
            <w:rtl/>
          </w:rPr>
          <w:t>معايير</w:t>
        </w:r>
        <w:r w:rsidRPr="00583D84">
          <w:rPr>
            <w:rStyle w:val="Hyperlink"/>
            <w:noProof/>
            <w:rtl/>
          </w:rPr>
          <w:t xml:space="preserve"> </w:t>
        </w:r>
        <w:r w:rsidRPr="00583D84">
          <w:rPr>
            <w:rStyle w:val="Hyperlink"/>
            <w:rFonts w:hint="eastAsia"/>
            <w:noProof/>
            <w:rtl/>
          </w:rPr>
          <w:t>الرعاية</w:t>
        </w:r>
        <w:r w:rsidRPr="00583D84">
          <w:rPr>
            <w:rStyle w:val="Hyperlink"/>
            <w:noProof/>
            <w:rtl/>
          </w:rPr>
          <w:t xml:space="preserve"> </w:t>
        </w:r>
        <w:r w:rsidRPr="00583D84">
          <w:rPr>
            <w:rStyle w:val="Hyperlink"/>
            <w:rFonts w:hint="eastAsia"/>
            <w:noProof/>
            <w:rtl/>
          </w:rPr>
          <w:t>الطبية</w:t>
        </w:r>
        <w:r w:rsidRPr="00583D84">
          <w:rPr>
            <w:rStyle w:val="Hyperlink"/>
            <w:noProof/>
            <w:rtl/>
          </w:rPr>
          <w:t xml:space="preserve"> </w:t>
        </w:r>
        <w:r w:rsidRPr="00583D84">
          <w:rPr>
            <w:rStyle w:val="Hyperlink"/>
            <w:rFonts w:hint="eastAsia"/>
            <w:noProof/>
            <w:rtl/>
          </w:rPr>
          <w:t>للمصابين</w:t>
        </w:r>
        <w:r w:rsidRPr="00583D84">
          <w:rPr>
            <w:rStyle w:val="Hyperlink"/>
            <w:noProof/>
            <w:rtl/>
          </w:rPr>
          <w:t xml:space="preserve"> </w:t>
        </w:r>
        <w:r w:rsidRPr="00583D84">
          <w:rPr>
            <w:rStyle w:val="Hyperlink"/>
            <w:rFonts w:hint="eastAsia"/>
            <w:noProof/>
            <w:rtl/>
          </w:rPr>
          <w:t>بالسكري</w:t>
        </w:r>
        <w:r w:rsidRPr="00583D84">
          <w:rPr>
            <w:rStyle w:val="Hyperlink"/>
            <w:noProof/>
            <w:rtl/>
          </w:rPr>
          <w:t xml:space="preserve"> </w:t>
        </w:r>
        <w:r w:rsidRPr="00583D84">
          <w:rPr>
            <w:rStyle w:val="Hyperlink"/>
            <w:rFonts w:hint="eastAsia"/>
            <w:noProof/>
            <w:rtl/>
          </w:rPr>
          <w:t>وفقاً</w:t>
        </w:r>
        <w:r w:rsidRPr="00583D84">
          <w:rPr>
            <w:rStyle w:val="Hyperlink"/>
            <w:noProof/>
            <w:rtl/>
          </w:rPr>
          <w:t xml:space="preserve"> </w:t>
        </w:r>
        <w:r w:rsidRPr="00583D84">
          <w:rPr>
            <w:rStyle w:val="Hyperlink"/>
            <w:rFonts w:hint="eastAsia"/>
            <w:noProof/>
            <w:rtl/>
          </w:rPr>
          <w:t>للمنظمة</w:t>
        </w:r>
        <w:r w:rsidRPr="00583D84">
          <w:rPr>
            <w:rStyle w:val="Hyperlink"/>
            <w:noProof/>
            <w:rtl/>
          </w:rPr>
          <w:t xml:space="preserve"> </w:t>
        </w:r>
        <w:r w:rsidRPr="00583D84">
          <w:rPr>
            <w:rStyle w:val="Hyperlink"/>
            <w:rFonts w:hint="eastAsia"/>
            <w:noProof/>
            <w:rtl/>
          </w:rPr>
          <w:t>الأمريكية</w:t>
        </w:r>
        <w:r w:rsidRPr="00583D84">
          <w:rPr>
            <w:rStyle w:val="Hyperlink"/>
            <w:noProof/>
            <w:rtl/>
          </w:rPr>
          <w:t xml:space="preserve"> </w:t>
        </w:r>
        <w:r w:rsidRPr="00583D84">
          <w:rPr>
            <w:rStyle w:val="Hyperlink"/>
            <w:rFonts w:hint="eastAsia"/>
            <w:noProof/>
            <w:rtl/>
          </w:rPr>
          <w:t>للسكري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_Toc2756884 \h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5" w:history="1">
        <w:r w:rsidRPr="00583D84">
          <w:rPr>
            <w:rStyle w:val="Hyperlink"/>
            <w:noProof/>
            <w:rtl/>
          </w:rPr>
          <w:t>8-1-</w:t>
        </w:r>
        <w:r w:rsidRPr="00583D84">
          <w:rPr>
            <w:rStyle w:val="Hyperlink"/>
            <w:rFonts w:hint="eastAsia"/>
            <w:noProof/>
            <w:rtl/>
          </w:rPr>
          <w:t>العلاج</w:t>
        </w:r>
        <w:r w:rsidRPr="00583D84">
          <w:rPr>
            <w:rStyle w:val="Hyperlink"/>
            <w:noProof/>
            <w:rtl/>
          </w:rPr>
          <w:t xml:space="preserve"> </w:t>
        </w:r>
        <w:r w:rsidRPr="00583D84">
          <w:rPr>
            <w:rStyle w:val="Hyperlink"/>
            <w:rFonts w:hint="eastAsia"/>
            <w:noProof/>
            <w:rtl/>
          </w:rPr>
          <w:t>التغذوي</w:t>
        </w:r>
        <w:r w:rsidRPr="00583D84">
          <w:rPr>
            <w:rStyle w:val="Hyperlink"/>
            <w:noProof/>
            <w:rtl/>
          </w:rPr>
          <w:t xml:space="preserve"> (</w:t>
        </w:r>
        <w:r w:rsidRPr="00583D84">
          <w:rPr>
            <w:rStyle w:val="Hyperlink"/>
            <w:rFonts w:hint="eastAsia"/>
            <w:noProof/>
            <w:rtl/>
          </w:rPr>
          <w:t>التغذية</w:t>
        </w:r>
        <w:r w:rsidRPr="00583D84">
          <w:rPr>
            <w:rStyle w:val="Hyperlink"/>
            <w:noProof/>
            <w:rtl/>
          </w:rPr>
          <w:t xml:space="preserve"> </w:t>
        </w:r>
        <w:r w:rsidRPr="00583D84">
          <w:rPr>
            <w:rStyle w:val="Hyperlink"/>
            <w:rFonts w:hint="eastAsia"/>
            <w:noProof/>
            <w:rtl/>
          </w:rPr>
          <w:t>الطبية</w:t>
        </w:r>
        <w:r w:rsidRPr="00583D84">
          <w:rPr>
            <w:rStyle w:val="Hyperlink"/>
            <w:noProof/>
            <w:rtl/>
          </w:rPr>
          <w:t xml:space="preserve"> </w:t>
        </w:r>
        <w:r w:rsidRPr="00583D84">
          <w:rPr>
            <w:rStyle w:val="Hyperlink"/>
            <w:rFonts w:hint="eastAsia"/>
            <w:noProof/>
            <w:rtl/>
          </w:rPr>
          <w:t>العلاجية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_Toc2756885 \h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6" w:history="1">
        <w:r w:rsidRPr="00583D84">
          <w:rPr>
            <w:rStyle w:val="Hyperlink"/>
            <w:noProof/>
            <w:rtl/>
          </w:rPr>
          <w:t>8-2-</w:t>
        </w:r>
        <w:r w:rsidRPr="00583D84">
          <w:rPr>
            <w:rStyle w:val="Hyperlink"/>
            <w:rFonts w:hint="eastAsia"/>
            <w:noProof/>
            <w:rtl/>
          </w:rPr>
          <w:t>النشاط</w:t>
        </w:r>
        <w:r w:rsidRPr="00583D84">
          <w:rPr>
            <w:rStyle w:val="Hyperlink"/>
            <w:noProof/>
            <w:rtl/>
          </w:rPr>
          <w:t xml:space="preserve"> </w:t>
        </w:r>
        <w:r w:rsidRPr="00583D84">
          <w:rPr>
            <w:rStyle w:val="Hyperlink"/>
            <w:rFonts w:hint="eastAsia"/>
            <w:noProof/>
            <w:rtl/>
          </w:rPr>
          <w:t>البدني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_Toc2756886 \h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7" w:history="1">
        <w:r w:rsidRPr="00583D84">
          <w:rPr>
            <w:rStyle w:val="Hyperlink"/>
            <w:noProof/>
            <w:rtl/>
          </w:rPr>
          <w:t>8-3-</w:t>
        </w:r>
        <w:r w:rsidRPr="00583D84">
          <w:rPr>
            <w:rStyle w:val="Hyperlink"/>
            <w:rFonts w:hint="eastAsia"/>
            <w:noProof/>
            <w:rtl/>
          </w:rPr>
          <w:t>إيقاف</w:t>
        </w:r>
        <w:r w:rsidRPr="00583D84">
          <w:rPr>
            <w:rStyle w:val="Hyperlink"/>
            <w:noProof/>
            <w:rtl/>
          </w:rPr>
          <w:t xml:space="preserve"> </w:t>
        </w:r>
        <w:r w:rsidRPr="00583D84">
          <w:rPr>
            <w:rStyle w:val="Hyperlink"/>
            <w:rFonts w:hint="eastAsia"/>
            <w:noProof/>
            <w:rtl/>
          </w:rPr>
          <w:t>التدخين</w:t>
        </w:r>
        <w:r w:rsidRPr="00583D84">
          <w:rPr>
            <w:rStyle w:val="Hyperlink"/>
            <w:noProof/>
            <w:rtl/>
          </w:rPr>
          <w:t>:</w:t>
        </w:r>
        <w:r>
          <w:rPr>
            <w:noProof/>
            <w:webHidden/>
          </w:rPr>
          <w:tab/>
        </w:r>
        <w:r>
          <w:rPr>
            <w:rStyle w:val="Hyperlink"/>
            <w:noProof/>
            <w:rtl/>
          </w:rPr>
          <w:fldChar w:fldCharType="begin"/>
        </w:r>
        <w:r>
          <w:rPr>
            <w:noProof/>
            <w:webHidden/>
          </w:rPr>
          <w:instrText xml:space="preserve"> PAGEREF _Toc2756887 \h </w:instrText>
        </w:r>
        <w:r>
          <w:rPr>
            <w:rStyle w:val="Hyperlink"/>
            <w:noProof/>
            <w:rtl/>
          </w:rPr>
        </w:r>
        <w:r>
          <w:rPr>
            <w:rStyle w:val="Hyperlink"/>
            <w:noProof/>
            <w:rtl/>
          </w:rPr>
          <w:fldChar w:fldCharType="separate"/>
        </w:r>
        <w:r>
          <w:rPr>
            <w:noProof/>
            <w:webHidden/>
            <w:rtl/>
          </w:rPr>
          <w:t>14</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8" w:history="1">
        <w:r w:rsidRPr="00583D84">
          <w:rPr>
            <w:rStyle w:val="Hyperlink"/>
            <w:noProof/>
            <w:rtl/>
          </w:rPr>
          <w:t>8-4-</w:t>
        </w:r>
        <w:r w:rsidRPr="00583D84">
          <w:rPr>
            <w:rStyle w:val="Hyperlink"/>
            <w:rFonts w:hint="eastAsia"/>
            <w:noProof/>
            <w:rtl/>
          </w:rPr>
          <w:t>تقييم</w:t>
        </w:r>
        <w:r w:rsidRPr="00583D84">
          <w:rPr>
            <w:rStyle w:val="Hyperlink"/>
            <w:noProof/>
            <w:rtl/>
          </w:rPr>
          <w:t xml:space="preserve"> </w:t>
        </w:r>
        <w:r w:rsidRPr="00583D84">
          <w:rPr>
            <w:rStyle w:val="Hyperlink"/>
            <w:rFonts w:hint="eastAsia"/>
            <w:noProof/>
            <w:rtl/>
          </w:rPr>
          <w:t>ورعاية</w:t>
        </w:r>
        <w:r w:rsidRPr="00583D84">
          <w:rPr>
            <w:rStyle w:val="Hyperlink"/>
            <w:noProof/>
            <w:rtl/>
          </w:rPr>
          <w:t xml:space="preserve"> </w:t>
        </w:r>
        <w:r w:rsidRPr="00583D84">
          <w:rPr>
            <w:rStyle w:val="Hyperlink"/>
            <w:rFonts w:hint="eastAsia"/>
            <w:noProof/>
            <w:rtl/>
          </w:rPr>
          <w:t>الحالة</w:t>
        </w:r>
        <w:r w:rsidRPr="00583D84">
          <w:rPr>
            <w:rStyle w:val="Hyperlink"/>
            <w:noProof/>
            <w:rtl/>
          </w:rPr>
          <w:t xml:space="preserve"> </w:t>
        </w:r>
        <w:r w:rsidRPr="00583D84">
          <w:rPr>
            <w:rStyle w:val="Hyperlink"/>
            <w:rFonts w:hint="eastAsia"/>
            <w:noProof/>
            <w:rtl/>
          </w:rPr>
          <w:t>النفسية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_Toc2756888 \h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89" w:history="1">
        <w:r w:rsidRPr="00583D84">
          <w:rPr>
            <w:rStyle w:val="Hyperlink"/>
            <w:noProof/>
            <w:rtl/>
          </w:rPr>
          <w:t>8-5-</w:t>
        </w:r>
        <w:r w:rsidRPr="00583D84">
          <w:rPr>
            <w:rStyle w:val="Hyperlink"/>
            <w:rFonts w:hint="eastAsia"/>
            <w:noProof/>
            <w:rtl/>
          </w:rPr>
          <w:t>تقييم</w:t>
        </w:r>
        <w:r w:rsidRPr="00583D84">
          <w:rPr>
            <w:rStyle w:val="Hyperlink"/>
            <w:noProof/>
            <w:rtl/>
          </w:rPr>
          <w:t xml:space="preserve"> </w:t>
        </w:r>
        <w:r w:rsidRPr="00583D84">
          <w:rPr>
            <w:rStyle w:val="Hyperlink"/>
            <w:rFonts w:hint="eastAsia"/>
            <w:noProof/>
            <w:rtl/>
          </w:rPr>
          <w:t>مراقبة</w:t>
        </w:r>
        <w:r w:rsidRPr="00583D84">
          <w:rPr>
            <w:rStyle w:val="Hyperlink"/>
            <w:noProof/>
            <w:rtl/>
          </w:rPr>
          <w:t xml:space="preserve"> </w:t>
        </w:r>
        <w:r w:rsidRPr="00583D84">
          <w:rPr>
            <w:rStyle w:val="Hyperlink"/>
            <w:rFonts w:hint="eastAsia"/>
            <w:noProof/>
            <w:rtl/>
          </w:rPr>
          <w:t>سكر</w:t>
        </w:r>
        <w:r w:rsidRPr="00583D84">
          <w:rPr>
            <w:rStyle w:val="Hyperlink"/>
            <w:noProof/>
            <w:rtl/>
          </w:rPr>
          <w:t xml:space="preserve"> </w:t>
        </w:r>
        <w:r w:rsidRPr="00583D84">
          <w:rPr>
            <w:rStyle w:val="Hyperlink"/>
            <w:rFonts w:hint="eastAsia"/>
            <w:noProof/>
            <w:rtl/>
          </w:rPr>
          <w:t>الدم</w:t>
        </w:r>
        <w:r w:rsidRPr="00583D84">
          <w:rPr>
            <w:rStyle w:val="Hyperlink"/>
            <w:noProof/>
            <w:rtl/>
          </w:rPr>
          <w:t>:</w:t>
        </w:r>
        <w:r>
          <w:rPr>
            <w:noProof/>
            <w:webHidden/>
          </w:rPr>
          <w:tab/>
        </w:r>
        <w:r>
          <w:rPr>
            <w:rStyle w:val="Hyperlink"/>
            <w:noProof/>
            <w:rtl/>
          </w:rPr>
          <w:fldChar w:fldCharType="begin"/>
        </w:r>
        <w:r>
          <w:rPr>
            <w:noProof/>
            <w:webHidden/>
          </w:rPr>
          <w:instrText xml:space="preserve"> PAGEREF _Toc2756889 \h </w:instrText>
        </w:r>
        <w:r>
          <w:rPr>
            <w:rStyle w:val="Hyperlink"/>
            <w:noProof/>
            <w:rtl/>
          </w:rPr>
        </w:r>
        <w:r>
          <w:rPr>
            <w:rStyle w:val="Hyperlink"/>
            <w:noProof/>
            <w:rtl/>
          </w:rPr>
          <w:fldChar w:fldCharType="separate"/>
        </w:r>
        <w:r>
          <w:rPr>
            <w:noProof/>
            <w:webHidden/>
            <w:rtl/>
          </w:rPr>
          <w:t>15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0" w:history="1">
        <w:r w:rsidRPr="00583D84">
          <w:rPr>
            <w:rStyle w:val="Hyperlink"/>
            <w:noProof/>
            <w:rtl/>
          </w:rPr>
          <w:t>8-6-</w:t>
        </w:r>
        <w:r w:rsidRPr="00583D84">
          <w:rPr>
            <w:rStyle w:val="Hyperlink"/>
            <w:rFonts w:hint="eastAsia"/>
            <w:noProof/>
            <w:rtl/>
          </w:rPr>
          <w:t>فحص</w:t>
        </w:r>
        <w:r w:rsidRPr="00583D84">
          <w:rPr>
            <w:rStyle w:val="Hyperlink"/>
            <w:noProof/>
            <w:rtl/>
          </w:rPr>
          <w:t xml:space="preserve"> </w:t>
        </w:r>
        <w:r w:rsidRPr="00583D84">
          <w:rPr>
            <w:rStyle w:val="Hyperlink"/>
            <w:rFonts w:hint="eastAsia"/>
            <w:noProof/>
            <w:rtl/>
          </w:rPr>
          <w:t>الخضاب</w:t>
        </w:r>
        <w:r w:rsidRPr="00583D84">
          <w:rPr>
            <w:rStyle w:val="Hyperlink"/>
            <w:noProof/>
            <w:rtl/>
          </w:rPr>
          <w:t xml:space="preserve"> </w:t>
        </w:r>
        <w:r w:rsidRPr="00583D84">
          <w:rPr>
            <w:rStyle w:val="Hyperlink"/>
            <w:rFonts w:hint="eastAsia"/>
            <w:noProof/>
            <w:rtl/>
          </w:rPr>
          <w:t>الغلوكوزي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_Toc2756890 \h </w:instrText>
        </w:r>
        <w:r>
          <w:rPr>
            <w:rStyle w:val="Hyperlink"/>
            <w:noProof/>
            <w:rtl/>
          </w:rPr>
        </w:r>
        <w:r>
          <w:rPr>
            <w:rStyle w:val="Hyperlink"/>
            <w:noProof/>
            <w:rtl/>
          </w:rPr>
          <w:fldChar w:fldCharType="separate"/>
        </w:r>
        <w:r>
          <w:rPr>
            <w:noProof/>
            <w:webHidden/>
            <w:rtl/>
          </w:rPr>
          <w:t>16</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1" w:history="1">
        <w:r w:rsidRPr="00583D84">
          <w:rPr>
            <w:rStyle w:val="Hyperlink"/>
            <w:noProof/>
            <w:rtl/>
          </w:rPr>
          <w:t>8-7-</w:t>
        </w:r>
        <w:r w:rsidRPr="00583D84">
          <w:rPr>
            <w:rStyle w:val="Hyperlink"/>
            <w:rFonts w:hint="eastAsia"/>
            <w:noProof/>
            <w:rtl/>
          </w:rPr>
          <w:t>أهداف</w:t>
        </w:r>
        <w:r w:rsidRPr="00583D84">
          <w:rPr>
            <w:rStyle w:val="Hyperlink"/>
            <w:noProof/>
            <w:rtl/>
          </w:rPr>
          <w:t xml:space="preserve"> </w:t>
        </w:r>
        <w:r w:rsidRPr="00583D84">
          <w:rPr>
            <w:rStyle w:val="Hyperlink"/>
            <w:rFonts w:hint="eastAsia"/>
            <w:noProof/>
            <w:rtl/>
          </w:rPr>
          <w:t>الخضاب</w:t>
        </w:r>
        <w:r w:rsidRPr="00583D84">
          <w:rPr>
            <w:rStyle w:val="Hyperlink"/>
            <w:noProof/>
            <w:rtl/>
          </w:rPr>
          <w:t xml:space="preserve"> </w:t>
        </w:r>
        <w:r w:rsidRPr="00583D84">
          <w:rPr>
            <w:rStyle w:val="Hyperlink"/>
            <w:rFonts w:hint="eastAsia"/>
            <w:noProof/>
            <w:rtl/>
          </w:rPr>
          <w:t>الغلوكوزي</w:t>
        </w:r>
        <w:r w:rsidRPr="00583D84">
          <w:rPr>
            <w:rStyle w:val="Hyperlink"/>
            <w:noProof/>
            <w:rtl/>
          </w:rPr>
          <w:t>:</w:t>
        </w:r>
        <w:r>
          <w:rPr>
            <w:noProof/>
            <w:webHidden/>
          </w:rPr>
          <w:tab/>
        </w:r>
        <w:r>
          <w:rPr>
            <w:rStyle w:val="Hyperlink"/>
            <w:noProof/>
            <w:rtl/>
          </w:rPr>
          <w:fldChar w:fldCharType="begin"/>
        </w:r>
        <w:r>
          <w:rPr>
            <w:noProof/>
            <w:webHidden/>
          </w:rPr>
          <w:instrText xml:space="preserve"> PAGEREF _Toc2756891 \h </w:instrText>
        </w:r>
        <w:r>
          <w:rPr>
            <w:rStyle w:val="Hyperlink"/>
            <w:noProof/>
            <w:rtl/>
          </w:rPr>
        </w:r>
        <w:r>
          <w:rPr>
            <w:rStyle w:val="Hyperlink"/>
            <w:noProof/>
            <w:rtl/>
          </w:rPr>
          <w:fldChar w:fldCharType="separate"/>
        </w:r>
        <w:r>
          <w:rPr>
            <w:noProof/>
            <w:webHidden/>
            <w:rtl/>
          </w:rPr>
          <w:t>16</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2" w:history="1">
        <w:r w:rsidRPr="00583D84">
          <w:rPr>
            <w:rStyle w:val="Hyperlink"/>
            <w:noProof/>
            <w:rtl/>
          </w:rPr>
          <w:t>8-8-</w:t>
        </w:r>
        <w:r w:rsidRPr="00583D84">
          <w:rPr>
            <w:rStyle w:val="Hyperlink"/>
            <w:rFonts w:hint="eastAsia"/>
            <w:noProof/>
            <w:rtl/>
          </w:rPr>
          <w:t>التوصيات</w:t>
        </w:r>
        <w:r w:rsidRPr="00583D84">
          <w:rPr>
            <w:rStyle w:val="Hyperlink"/>
            <w:noProof/>
            <w:rtl/>
          </w:rPr>
          <w:t xml:space="preserve"> </w:t>
        </w:r>
        <w:r w:rsidRPr="00583D84">
          <w:rPr>
            <w:rStyle w:val="Hyperlink"/>
            <w:rFonts w:hint="eastAsia"/>
            <w:noProof/>
            <w:rtl/>
          </w:rPr>
          <w:t>لدى</w:t>
        </w:r>
        <w:r w:rsidRPr="00583D84">
          <w:rPr>
            <w:rStyle w:val="Hyperlink"/>
            <w:noProof/>
            <w:rtl/>
          </w:rPr>
          <w:t xml:space="preserve"> </w:t>
        </w:r>
        <w:r w:rsidRPr="00583D84">
          <w:rPr>
            <w:rStyle w:val="Hyperlink"/>
            <w:rFonts w:hint="eastAsia"/>
            <w:noProof/>
            <w:rtl/>
          </w:rPr>
          <w:t>نقص</w:t>
        </w:r>
        <w:r w:rsidRPr="00583D84">
          <w:rPr>
            <w:rStyle w:val="Hyperlink"/>
            <w:noProof/>
            <w:rtl/>
          </w:rPr>
          <w:t xml:space="preserve"> </w:t>
        </w:r>
        <w:r w:rsidRPr="00583D84">
          <w:rPr>
            <w:rStyle w:val="Hyperlink"/>
            <w:rFonts w:hint="eastAsia"/>
            <w:noProof/>
            <w:rtl/>
          </w:rPr>
          <w:t>سكر</w:t>
        </w:r>
        <w:r w:rsidRPr="00583D84">
          <w:rPr>
            <w:rStyle w:val="Hyperlink"/>
            <w:noProof/>
            <w:rtl/>
          </w:rPr>
          <w:t xml:space="preserve"> </w:t>
        </w:r>
        <w:r w:rsidRPr="00583D84">
          <w:rPr>
            <w:rStyle w:val="Hyperlink"/>
            <w:rFonts w:hint="eastAsia"/>
            <w:noProof/>
            <w:rtl/>
          </w:rPr>
          <w:t>الدم</w:t>
        </w:r>
        <w:r w:rsidRPr="00583D84">
          <w:rPr>
            <w:rStyle w:val="Hyperlink"/>
            <w:noProof/>
            <w:rtl/>
          </w:rPr>
          <w:t>:</w:t>
        </w:r>
        <w:r>
          <w:rPr>
            <w:noProof/>
            <w:webHidden/>
          </w:rPr>
          <w:tab/>
        </w:r>
        <w:r>
          <w:rPr>
            <w:rStyle w:val="Hyperlink"/>
            <w:noProof/>
            <w:rtl/>
          </w:rPr>
          <w:fldChar w:fldCharType="begin"/>
        </w:r>
        <w:r>
          <w:rPr>
            <w:noProof/>
            <w:webHidden/>
          </w:rPr>
          <w:instrText xml:space="preserve"> PAGEREF _Toc2756892 \h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3" w:history="1">
        <w:r w:rsidRPr="00583D84">
          <w:rPr>
            <w:rStyle w:val="Hyperlink"/>
            <w:noProof/>
            <w:rtl/>
          </w:rPr>
          <w:t>8-9-</w:t>
        </w:r>
        <w:r w:rsidRPr="00583D84">
          <w:rPr>
            <w:rStyle w:val="Hyperlink"/>
            <w:rFonts w:hint="eastAsia"/>
            <w:noProof/>
            <w:rtl/>
          </w:rPr>
          <w:t>تدبير</w:t>
        </w:r>
        <w:r w:rsidRPr="00583D84">
          <w:rPr>
            <w:rStyle w:val="Hyperlink"/>
            <w:noProof/>
            <w:rtl/>
          </w:rPr>
          <w:t xml:space="preserve"> </w:t>
        </w:r>
        <w:r w:rsidRPr="00583D84">
          <w:rPr>
            <w:rStyle w:val="Hyperlink"/>
            <w:rFonts w:hint="eastAsia"/>
            <w:noProof/>
            <w:rtl/>
          </w:rPr>
          <w:t>المرض</w:t>
        </w:r>
        <w:r w:rsidRPr="00583D84">
          <w:rPr>
            <w:rStyle w:val="Hyperlink"/>
            <w:noProof/>
            <w:rtl/>
          </w:rPr>
          <w:t xml:space="preserve"> </w:t>
        </w:r>
        <w:r w:rsidRPr="00583D84">
          <w:rPr>
            <w:rStyle w:val="Hyperlink"/>
            <w:rFonts w:hint="eastAsia"/>
            <w:noProof/>
            <w:rtl/>
          </w:rPr>
          <w:t>القلبي</w:t>
        </w:r>
        <w:r w:rsidRPr="00583D84">
          <w:rPr>
            <w:rStyle w:val="Hyperlink"/>
            <w:noProof/>
            <w:rtl/>
          </w:rPr>
          <w:t xml:space="preserve"> </w:t>
        </w:r>
        <w:r w:rsidRPr="00583D84">
          <w:rPr>
            <w:rStyle w:val="Hyperlink"/>
            <w:rFonts w:hint="eastAsia"/>
            <w:noProof/>
            <w:rtl/>
          </w:rPr>
          <w:t>الوعائي</w:t>
        </w:r>
        <w:r w:rsidRPr="00583D84">
          <w:rPr>
            <w:rStyle w:val="Hyperlink"/>
            <w:noProof/>
            <w:rtl/>
          </w:rPr>
          <w:t xml:space="preserve"> </w:t>
        </w:r>
        <w:r w:rsidRPr="00583D84">
          <w:rPr>
            <w:rStyle w:val="Hyperlink"/>
            <w:rFonts w:hint="eastAsia"/>
            <w:noProof/>
            <w:rtl/>
          </w:rPr>
          <w:t>وارتفاع</w:t>
        </w:r>
        <w:r w:rsidRPr="00583D84">
          <w:rPr>
            <w:rStyle w:val="Hyperlink"/>
            <w:noProof/>
            <w:rtl/>
          </w:rPr>
          <w:t xml:space="preserve"> </w:t>
        </w:r>
        <w:r w:rsidRPr="00583D84">
          <w:rPr>
            <w:rStyle w:val="Hyperlink"/>
            <w:rFonts w:hint="eastAsia"/>
            <w:noProof/>
            <w:rtl/>
          </w:rPr>
          <w:t>ضغط</w:t>
        </w:r>
        <w:r w:rsidRPr="00583D84">
          <w:rPr>
            <w:rStyle w:val="Hyperlink"/>
            <w:noProof/>
            <w:rtl/>
          </w:rPr>
          <w:t xml:space="preserve"> </w:t>
        </w:r>
        <w:r w:rsidRPr="00583D84">
          <w:rPr>
            <w:rStyle w:val="Hyperlink"/>
            <w:rFonts w:hint="eastAsia"/>
            <w:noProof/>
            <w:rtl/>
          </w:rPr>
          <w:t>الدم</w:t>
        </w:r>
        <w:r w:rsidRPr="00583D84">
          <w:rPr>
            <w:rStyle w:val="Hyperlink"/>
            <w:noProof/>
            <w:rtl/>
          </w:rPr>
          <w:t>:</w:t>
        </w:r>
        <w:r>
          <w:rPr>
            <w:noProof/>
            <w:webHidden/>
          </w:rPr>
          <w:tab/>
        </w:r>
        <w:r>
          <w:rPr>
            <w:rStyle w:val="Hyperlink"/>
            <w:noProof/>
            <w:rtl/>
          </w:rPr>
          <w:fldChar w:fldCharType="begin"/>
        </w:r>
        <w:r>
          <w:rPr>
            <w:noProof/>
            <w:webHidden/>
          </w:rPr>
          <w:instrText xml:space="preserve"> PAGEREF _Toc2756893 \h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4" w:history="1">
        <w:r w:rsidRPr="00583D84">
          <w:rPr>
            <w:rStyle w:val="Hyperlink"/>
            <w:noProof/>
            <w:rtl/>
          </w:rPr>
          <w:t>8-10-</w:t>
        </w:r>
        <w:r w:rsidRPr="00583D84">
          <w:rPr>
            <w:rStyle w:val="Hyperlink"/>
            <w:rFonts w:hint="eastAsia"/>
            <w:noProof/>
            <w:rtl/>
          </w:rPr>
          <w:t>خلل</w:t>
        </w:r>
        <w:r w:rsidRPr="00583D84">
          <w:rPr>
            <w:rStyle w:val="Hyperlink"/>
            <w:noProof/>
            <w:rtl/>
          </w:rPr>
          <w:t xml:space="preserve"> </w:t>
        </w:r>
        <w:r w:rsidRPr="00583D84">
          <w:rPr>
            <w:rStyle w:val="Hyperlink"/>
            <w:rFonts w:hint="eastAsia"/>
            <w:noProof/>
            <w:rtl/>
          </w:rPr>
          <w:t>شحوم</w:t>
        </w:r>
        <w:r w:rsidRPr="00583D84">
          <w:rPr>
            <w:rStyle w:val="Hyperlink"/>
            <w:noProof/>
            <w:rtl/>
          </w:rPr>
          <w:t xml:space="preserve"> </w:t>
        </w:r>
        <w:r w:rsidRPr="00583D84">
          <w:rPr>
            <w:rStyle w:val="Hyperlink"/>
            <w:rFonts w:hint="eastAsia"/>
            <w:noProof/>
            <w:rtl/>
          </w:rPr>
          <w:t>الدم</w:t>
        </w:r>
        <w:r w:rsidRPr="00583D84">
          <w:rPr>
            <w:rStyle w:val="Hyperlink"/>
            <w:noProof/>
            <w:rtl/>
          </w:rPr>
          <w:t>:</w:t>
        </w:r>
        <w:r>
          <w:rPr>
            <w:noProof/>
            <w:webHidden/>
          </w:rPr>
          <w:tab/>
        </w:r>
        <w:r>
          <w:rPr>
            <w:rStyle w:val="Hyperlink"/>
            <w:noProof/>
            <w:rtl/>
          </w:rPr>
          <w:fldChar w:fldCharType="begin"/>
        </w:r>
        <w:r>
          <w:rPr>
            <w:noProof/>
            <w:webHidden/>
          </w:rPr>
          <w:instrText xml:space="preserve"> PAGEREF _Toc2756894 \h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5" w:history="1">
        <w:r w:rsidRPr="00583D84">
          <w:rPr>
            <w:rStyle w:val="Hyperlink"/>
            <w:noProof/>
            <w:rtl/>
          </w:rPr>
          <w:t>8-11-</w:t>
        </w:r>
        <w:r w:rsidRPr="00583D84">
          <w:rPr>
            <w:rStyle w:val="Hyperlink"/>
            <w:rFonts w:hint="eastAsia"/>
            <w:noProof/>
            <w:rtl/>
          </w:rPr>
          <w:t>العوامل</w:t>
        </w:r>
        <w:r w:rsidRPr="00583D84">
          <w:rPr>
            <w:rStyle w:val="Hyperlink"/>
            <w:noProof/>
            <w:rtl/>
          </w:rPr>
          <w:t xml:space="preserve"> </w:t>
        </w:r>
        <w:r w:rsidRPr="00583D84">
          <w:rPr>
            <w:rStyle w:val="Hyperlink"/>
            <w:rFonts w:hint="eastAsia"/>
            <w:noProof/>
            <w:rtl/>
          </w:rPr>
          <w:t>المضادة</w:t>
        </w:r>
        <w:r w:rsidRPr="00583D84">
          <w:rPr>
            <w:rStyle w:val="Hyperlink"/>
            <w:noProof/>
            <w:rtl/>
          </w:rPr>
          <w:t xml:space="preserve"> </w:t>
        </w:r>
        <w:r w:rsidRPr="00583D84">
          <w:rPr>
            <w:rStyle w:val="Hyperlink"/>
            <w:rFonts w:hint="eastAsia"/>
            <w:noProof/>
            <w:rtl/>
          </w:rPr>
          <w:t>للصفيحات</w:t>
        </w:r>
        <w:r w:rsidRPr="00583D84">
          <w:rPr>
            <w:rStyle w:val="Hyperlink"/>
            <w:noProof/>
            <w:rtl/>
          </w:rPr>
          <w:t>:</w:t>
        </w:r>
        <w:r>
          <w:rPr>
            <w:noProof/>
            <w:webHidden/>
          </w:rPr>
          <w:tab/>
        </w:r>
        <w:r>
          <w:rPr>
            <w:rStyle w:val="Hyperlink"/>
            <w:noProof/>
            <w:rtl/>
          </w:rPr>
          <w:fldChar w:fldCharType="begin"/>
        </w:r>
        <w:r>
          <w:rPr>
            <w:noProof/>
            <w:webHidden/>
          </w:rPr>
          <w:instrText xml:space="preserve"> PAGEREF _Toc2756895 \h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6" w:history="1">
        <w:r w:rsidRPr="00583D84">
          <w:rPr>
            <w:rStyle w:val="Hyperlink"/>
            <w:noProof/>
            <w:rtl/>
          </w:rPr>
          <w:t>8-12-</w:t>
        </w:r>
        <w:r w:rsidRPr="00583D84">
          <w:rPr>
            <w:rStyle w:val="Hyperlink"/>
            <w:rFonts w:hint="eastAsia"/>
            <w:noProof/>
            <w:rtl/>
          </w:rPr>
          <w:t>الاختلاطات</w:t>
        </w:r>
        <w:r w:rsidRPr="00583D84">
          <w:rPr>
            <w:rStyle w:val="Hyperlink"/>
            <w:noProof/>
            <w:rtl/>
          </w:rPr>
          <w:t xml:space="preserve"> </w:t>
        </w:r>
        <w:r w:rsidRPr="00583D84">
          <w:rPr>
            <w:rStyle w:val="Hyperlink"/>
            <w:rFonts w:hint="eastAsia"/>
            <w:noProof/>
            <w:rtl/>
          </w:rPr>
          <w:t>الوعائية</w:t>
        </w:r>
        <w:r w:rsidRPr="00583D84">
          <w:rPr>
            <w:rStyle w:val="Hyperlink"/>
            <w:noProof/>
            <w:rtl/>
          </w:rPr>
          <w:t xml:space="preserve"> </w:t>
        </w:r>
        <w:r w:rsidRPr="00583D84">
          <w:rPr>
            <w:rStyle w:val="Hyperlink"/>
            <w:rFonts w:hint="eastAsia"/>
            <w:noProof/>
            <w:rtl/>
          </w:rPr>
          <w:t>الدقيقة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_Toc2756896 \h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897" w:history="1">
        <w:r w:rsidRPr="00583D84">
          <w:rPr>
            <w:rStyle w:val="Hyperlink"/>
            <w:noProof/>
            <w:rtl/>
          </w:rPr>
          <w:t>9-</w:t>
        </w:r>
        <w:r w:rsidRPr="00583D84">
          <w:rPr>
            <w:rStyle w:val="Hyperlink"/>
            <w:rFonts w:hint="eastAsia"/>
            <w:noProof/>
            <w:rtl/>
          </w:rPr>
          <w:t>الأدبيات</w:t>
        </w:r>
        <w:r w:rsidRPr="00583D84">
          <w:rPr>
            <w:rStyle w:val="Hyperlink"/>
            <w:noProof/>
            <w:rtl/>
          </w:rPr>
          <w:t xml:space="preserve"> </w:t>
        </w:r>
        <w:r w:rsidRPr="00583D84">
          <w:rPr>
            <w:rStyle w:val="Hyperlink"/>
            <w:rFonts w:hint="eastAsia"/>
            <w:noProof/>
            <w:rtl/>
          </w:rPr>
          <w:t>المنشورة</w:t>
        </w:r>
        <w:r w:rsidRPr="00583D84">
          <w:rPr>
            <w:rStyle w:val="Hyperlink"/>
            <w:noProof/>
            <w:rtl/>
          </w:rPr>
          <w:t xml:space="preserve"> </w:t>
        </w:r>
        <w:r w:rsidRPr="00583D84">
          <w:rPr>
            <w:rStyle w:val="Hyperlink"/>
            <w:rFonts w:hint="eastAsia"/>
            <w:noProof/>
            <w:rtl/>
          </w:rPr>
          <w:t>حول</w:t>
        </w:r>
        <w:r w:rsidRPr="00583D84">
          <w:rPr>
            <w:rStyle w:val="Hyperlink"/>
            <w:noProof/>
            <w:rtl/>
          </w:rPr>
          <w:t xml:space="preserve"> </w:t>
        </w:r>
        <w:r w:rsidRPr="00583D84">
          <w:rPr>
            <w:rStyle w:val="Hyperlink"/>
            <w:rFonts w:hint="eastAsia"/>
            <w:noProof/>
            <w:rtl/>
          </w:rPr>
          <w:t>معارف</w:t>
        </w:r>
        <w:r w:rsidRPr="00583D84">
          <w:rPr>
            <w:rStyle w:val="Hyperlink"/>
            <w:noProof/>
            <w:rtl/>
          </w:rPr>
          <w:t xml:space="preserve"> </w:t>
        </w:r>
        <w:r w:rsidRPr="00583D84">
          <w:rPr>
            <w:rStyle w:val="Hyperlink"/>
            <w:rFonts w:hint="eastAsia"/>
            <w:noProof/>
            <w:rtl/>
          </w:rPr>
          <w:t>ومواقف</w:t>
        </w:r>
        <w:r w:rsidRPr="00583D84">
          <w:rPr>
            <w:rStyle w:val="Hyperlink"/>
            <w:noProof/>
            <w:rtl/>
          </w:rPr>
          <w:t xml:space="preserve"> </w:t>
        </w:r>
        <w:r w:rsidRPr="00583D84">
          <w:rPr>
            <w:rStyle w:val="Hyperlink"/>
            <w:rFonts w:hint="eastAsia"/>
            <w:noProof/>
            <w:rtl/>
          </w:rPr>
          <w:t>وممارسات</w:t>
        </w:r>
        <w:r w:rsidRPr="00583D84">
          <w:rPr>
            <w:rStyle w:val="Hyperlink"/>
            <w:noProof/>
            <w:rtl/>
          </w:rPr>
          <w:t xml:space="preserve"> </w:t>
        </w:r>
        <w:r w:rsidRPr="00583D84">
          <w:rPr>
            <w:rStyle w:val="Hyperlink"/>
            <w:rFonts w:hint="eastAsia"/>
            <w:noProof/>
            <w:rtl/>
          </w:rPr>
          <w:t>مرضى</w:t>
        </w:r>
        <w:r w:rsidRPr="00583D84">
          <w:rPr>
            <w:rStyle w:val="Hyperlink"/>
            <w:noProof/>
            <w:rtl/>
          </w:rPr>
          <w:t xml:space="preserve"> </w:t>
        </w:r>
        <w:r w:rsidRPr="00583D84">
          <w:rPr>
            <w:rStyle w:val="Hyperlink"/>
            <w:rFonts w:hint="eastAsia"/>
            <w:noProof/>
            <w:rtl/>
          </w:rPr>
          <w:t>السكري</w:t>
        </w:r>
        <w:r w:rsidRPr="00583D84">
          <w:rPr>
            <w:rStyle w:val="Hyperlink"/>
            <w:noProof/>
            <w:rtl/>
          </w:rPr>
          <w:t xml:space="preserve"> </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دول</w:t>
        </w:r>
        <w:r w:rsidRPr="00583D84">
          <w:rPr>
            <w:rStyle w:val="Hyperlink"/>
            <w:noProof/>
            <w:rtl/>
          </w:rPr>
          <w:t xml:space="preserve"> </w:t>
        </w:r>
        <w:r w:rsidRPr="00583D84">
          <w:rPr>
            <w:rStyle w:val="Hyperlink"/>
            <w:rFonts w:hint="eastAsia"/>
            <w:noProof/>
            <w:rtl/>
          </w:rPr>
          <w:t>مختلفة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_Toc2756897 \h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8" w:history="1">
        <w:r w:rsidRPr="00583D84">
          <w:rPr>
            <w:rStyle w:val="Hyperlink"/>
            <w:noProof/>
            <w:rtl/>
          </w:rPr>
          <w:t>9-1-</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الإمارات</w:t>
        </w:r>
        <w:r w:rsidRPr="00583D84">
          <w:rPr>
            <w:rStyle w:val="Hyperlink"/>
            <w:noProof/>
            <w:rtl/>
          </w:rPr>
          <w:t xml:space="preserve"> </w:t>
        </w:r>
        <w:r w:rsidRPr="00583D84">
          <w:rPr>
            <w:rStyle w:val="Hyperlink"/>
            <w:rFonts w:hint="eastAsia"/>
            <w:noProof/>
            <w:rtl/>
          </w:rPr>
          <w:t>العربية</w:t>
        </w:r>
        <w:r w:rsidRPr="00583D84">
          <w:rPr>
            <w:rStyle w:val="Hyperlink"/>
            <w:noProof/>
            <w:rtl/>
          </w:rPr>
          <w:t xml:space="preserve"> </w:t>
        </w:r>
        <w:r w:rsidRPr="00583D84">
          <w:rPr>
            <w:rStyle w:val="Hyperlink"/>
            <w:rFonts w:hint="eastAsia"/>
            <w:noProof/>
            <w:rtl/>
          </w:rPr>
          <w:t>المتحدة</w:t>
        </w:r>
        <w:r w:rsidRPr="00583D84">
          <w:rPr>
            <w:rStyle w:val="Hyperlink"/>
            <w:noProof/>
            <w:rtl/>
          </w:rPr>
          <w:t>:</w:t>
        </w:r>
        <w:r>
          <w:rPr>
            <w:noProof/>
            <w:webHidden/>
          </w:rPr>
          <w:tab/>
        </w:r>
        <w:r>
          <w:rPr>
            <w:rStyle w:val="Hyperlink"/>
            <w:noProof/>
            <w:rtl/>
          </w:rPr>
          <w:fldChar w:fldCharType="begin"/>
        </w:r>
        <w:r>
          <w:rPr>
            <w:noProof/>
            <w:webHidden/>
          </w:rPr>
          <w:instrText xml:space="preserve"> PAGEREF _Toc2756898 \h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899" w:history="1">
        <w:r w:rsidRPr="00583D84">
          <w:rPr>
            <w:rStyle w:val="Hyperlink"/>
            <w:noProof/>
            <w:rtl/>
          </w:rPr>
          <w:t>9-2-</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الهند</w:t>
        </w:r>
        <w:r w:rsidRPr="00583D84">
          <w:rPr>
            <w:rStyle w:val="Hyperlink"/>
            <w:noProof/>
            <w:rtl/>
          </w:rPr>
          <w:t>:</w:t>
        </w:r>
        <w:r>
          <w:rPr>
            <w:noProof/>
            <w:webHidden/>
          </w:rPr>
          <w:tab/>
        </w:r>
        <w:r>
          <w:rPr>
            <w:rStyle w:val="Hyperlink"/>
            <w:noProof/>
            <w:rtl/>
          </w:rPr>
          <w:fldChar w:fldCharType="begin"/>
        </w:r>
        <w:r>
          <w:rPr>
            <w:noProof/>
            <w:webHidden/>
          </w:rPr>
          <w:instrText xml:space="preserve"> PAGEREF _Toc2756899 \h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0" w:history="1">
        <w:r w:rsidRPr="00583D84">
          <w:rPr>
            <w:rStyle w:val="Hyperlink"/>
            <w:noProof/>
            <w:rtl/>
          </w:rPr>
          <w:t>9-3-</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دولة</w:t>
        </w:r>
        <w:r w:rsidRPr="00583D84">
          <w:rPr>
            <w:rStyle w:val="Hyperlink"/>
            <w:noProof/>
            <w:rtl/>
          </w:rPr>
          <w:t xml:space="preserve"> </w:t>
        </w:r>
        <w:r w:rsidRPr="00583D84">
          <w:rPr>
            <w:rStyle w:val="Hyperlink"/>
            <w:rFonts w:hint="eastAsia"/>
            <w:noProof/>
            <w:rtl/>
          </w:rPr>
          <w:t>قطر</w:t>
        </w:r>
        <w:r w:rsidRPr="00583D84">
          <w:rPr>
            <w:rStyle w:val="Hyperlink"/>
            <w:noProof/>
            <w:rtl/>
          </w:rPr>
          <w:t>:</w:t>
        </w:r>
        <w:r>
          <w:rPr>
            <w:noProof/>
            <w:webHidden/>
          </w:rPr>
          <w:tab/>
        </w:r>
        <w:r>
          <w:rPr>
            <w:rStyle w:val="Hyperlink"/>
            <w:noProof/>
            <w:rtl/>
          </w:rPr>
          <w:fldChar w:fldCharType="begin"/>
        </w:r>
        <w:r>
          <w:rPr>
            <w:noProof/>
            <w:webHidden/>
          </w:rPr>
          <w:instrText xml:space="preserve"> PAGEREF _Toc2756900 \h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1" w:history="1">
        <w:r w:rsidRPr="00583D84">
          <w:rPr>
            <w:rStyle w:val="Hyperlink"/>
            <w:noProof/>
            <w:rtl/>
          </w:rPr>
          <w:t>9-4-</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ماليزيا</w:t>
        </w:r>
        <w:r w:rsidRPr="00583D84">
          <w:rPr>
            <w:rStyle w:val="Hyperlink"/>
            <w:noProof/>
            <w:rtl/>
          </w:rPr>
          <w:t>:</w:t>
        </w:r>
        <w:r>
          <w:rPr>
            <w:noProof/>
            <w:webHidden/>
          </w:rPr>
          <w:tab/>
        </w:r>
        <w:r>
          <w:rPr>
            <w:rStyle w:val="Hyperlink"/>
            <w:noProof/>
            <w:rtl/>
          </w:rPr>
          <w:fldChar w:fldCharType="begin"/>
        </w:r>
        <w:r>
          <w:rPr>
            <w:noProof/>
            <w:webHidden/>
          </w:rPr>
          <w:instrText xml:space="preserve"> PAGEREF _Toc2756901 \h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2" w:history="1">
        <w:r w:rsidRPr="00583D84">
          <w:rPr>
            <w:rStyle w:val="Hyperlink"/>
            <w:noProof/>
            <w:rtl/>
          </w:rPr>
          <w:t>9-5-</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تونس</w:t>
        </w:r>
        <w:r w:rsidRPr="00583D84">
          <w:rPr>
            <w:rStyle w:val="Hyperlink"/>
            <w:noProof/>
            <w:rtl/>
          </w:rPr>
          <w:t>:</w:t>
        </w:r>
        <w:r>
          <w:rPr>
            <w:noProof/>
            <w:webHidden/>
          </w:rPr>
          <w:tab/>
        </w:r>
        <w:r>
          <w:rPr>
            <w:rStyle w:val="Hyperlink"/>
            <w:noProof/>
            <w:rtl/>
          </w:rPr>
          <w:fldChar w:fldCharType="begin"/>
        </w:r>
        <w:r>
          <w:rPr>
            <w:noProof/>
            <w:webHidden/>
          </w:rPr>
          <w:instrText xml:space="preserve"> PAGEREF _Toc2756902 \h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3" w:history="1">
        <w:r w:rsidRPr="00583D84">
          <w:rPr>
            <w:rStyle w:val="Hyperlink"/>
            <w:noProof/>
            <w:rtl/>
          </w:rPr>
          <w:t>9-6-</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الكويت</w:t>
        </w:r>
        <w:r w:rsidRPr="00583D84">
          <w:rPr>
            <w:rStyle w:val="Hyperlink"/>
            <w:noProof/>
            <w:rtl/>
          </w:rPr>
          <w:t>:</w:t>
        </w:r>
        <w:r>
          <w:rPr>
            <w:noProof/>
            <w:webHidden/>
          </w:rPr>
          <w:tab/>
        </w:r>
        <w:r>
          <w:rPr>
            <w:rStyle w:val="Hyperlink"/>
            <w:noProof/>
            <w:rtl/>
          </w:rPr>
          <w:fldChar w:fldCharType="begin"/>
        </w:r>
        <w:r>
          <w:rPr>
            <w:noProof/>
            <w:webHidden/>
          </w:rPr>
          <w:instrText xml:space="preserve"> PAGEREF _Toc2756903 \h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04" w:history="1">
        <w:r w:rsidRPr="00583D84">
          <w:rPr>
            <w:rStyle w:val="Hyperlink"/>
            <w:noProof/>
            <w:rtl/>
          </w:rPr>
          <w:t>10-</w:t>
        </w:r>
        <w:r w:rsidRPr="00583D84">
          <w:rPr>
            <w:rStyle w:val="Hyperlink"/>
            <w:rFonts w:hint="eastAsia"/>
            <w:noProof/>
            <w:rtl/>
          </w:rPr>
          <w:t>أساس</w:t>
        </w:r>
        <w:r w:rsidRPr="00583D84">
          <w:rPr>
            <w:rStyle w:val="Hyperlink"/>
            <w:noProof/>
            <w:rtl/>
          </w:rPr>
          <w:t xml:space="preserve"> </w:t>
        </w:r>
        <w:r w:rsidRPr="00583D84">
          <w:rPr>
            <w:rStyle w:val="Hyperlink"/>
            <w:rFonts w:hint="eastAsia"/>
            <w:noProof/>
            <w:rtl/>
          </w:rPr>
          <w:t>الدراسة</w:t>
        </w:r>
        <w:r w:rsidRPr="00583D84">
          <w:rPr>
            <w:rStyle w:val="Hyperlink"/>
            <w:noProof/>
            <w:rtl/>
          </w:rPr>
          <w:t>:</w:t>
        </w:r>
        <w:r>
          <w:rPr>
            <w:noProof/>
            <w:webHidden/>
          </w:rPr>
          <w:tab/>
        </w:r>
        <w:r>
          <w:rPr>
            <w:rStyle w:val="Hyperlink"/>
            <w:noProof/>
            <w:rtl/>
          </w:rPr>
          <w:fldChar w:fldCharType="begin"/>
        </w:r>
        <w:r>
          <w:rPr>
            <w:noProof/>
            <w:webHidden/>
          </w:rPr>
          <w:instrText xml:space="preserve"> PAGEREF _Toc2756904 \h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05" w:history="1">
        <w:r w:rsidRPr="00583D84">
          <w:rPr>
            <w:rStyle w:val="Hyperlink"/>
            <w:noProof/>
            <w:rtl/>
          </w:rPr>
          <w:t>11-</w:t>
        </w:r>
        <w:r w:rsidRPr="00583D84">
          <w:rPr>
            <w:rStyle w:val="Hyperlink"/>
            <w:rFonts w:hint="eastAsia"/>
            <w:noProof/>
            <w:rtl/>
          </w:rPr>
          <w:t>هدف</w:t>
        </w:r>
        <w:r w:rsidRPr="00583D84">
          <w:rPr>
            <w:rStyle w:val="Hyperlink"/>
            <w:noProof/>
            <w:rtl/>
          </w:rPr>
          <w:t xml:space="preserve"> </w:t>
        </w:r>
        <w:r w:rsidRPr="00583D84">
          <w:rPr>
            <w:rStyle w:val="Hyperlink"/>
            <w:rFonts w:hint="eastAsia"/>
            <w:noProof/>
            <w:rtl/>
          </w:rPr>
          <w:t>الدراسة</w:t>
        </w:r>
        <w:r>
          <w:rPr>
            <w:noProof/>
            <w:webHidden/>
          </w:rPr>
          <w:tab/>
        </w:r>
        <w:r>
          <w:rPr>
            <w:rStyle w:val="Hyperlink"/>
            <w:noProof/>
            <w:rtl/>
          </w:rPr>
          <w:fldChar w:fldCharType="begin"/>
        </w:r>
        <w:r>
          <w:rPr>
            <w:noProof/>
            <w:webHidden/>
          </w:rPr>
          <w:instrText xml:space="preserve"> PAGEREF _Toc2756905 \h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6" w:history="1">
        <w:r w:rsidRPr="00583D84">
          <w:rPr>
            <w:rStyle w:val="Hyperlink"/>
            <w:noProof/>
            <w:rtl/>
          </w:rPr>
          <w:t xml:space="preserve">1- </w:t>
        </w:r>
        <w:r w:rsidRPr="00583D84">
          <w:rPr>
            <w:rStyle w:val="Hyperlink"/>
            <w:rFonts w:hint="eastAsia"/>
            <w:noProof/>
            <w:rtl/>
          </w:rPr>
          <w:t>الهدف</w:t>
        </w:r>
        <w:r w:rsidRPr="00583D84">
          <w:rPr>
            <w:rStyle w:val="Hyperlink"/>
            <w:noProof/>
            <w:rtl/>
          </w:rPr>
          <w:t xml:space="preserve"> </w:t>
        </w:r>
        <w:r w:rsidRPr="00583D84">
          <w:rPr>
            <w:rStyle w:val="Hyperlink"/>
            <w:rFonts w:hint="eastAsia"/>
            <w:noProof/>
            <w:rtl/>
          </w:rPr>
          <w:t>العام</w:t>
        </w:r>
        <w:r w:rsidRPr="00583D84">
          <w:rPr>
            <w:rStyle w:val="Hyperlink"/>
            <w:noProof/>
            <w:rtl/>
          </w:rPr>
          <w:t>:</w:t>
        </w:r>
        <w:r>
          <w:rPr>
            <w:noProof/>
            <w:webHidden/>
          </w:rPr>
          <w:tab/>
        </w:r>
        <w:r>
          <w:rPr>
            <w:rStyle w:val="Hyperlink"/>
            <w:noProof/>
            <w:rtl/>
          </w:rPr>
          <w:fldChar w:fldCharType="begin"/>
        </w:r>
        <w:r>
          <w:rPr>
            <w:noProof/>
            <w:webHidden/>
          </w:rPr>
          <w:instrText xml:space="preserve"> PAGEREF _Toc2756906 \h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7" w:history="1">
        <w:r w:rsidRPr="00583D84">
          <w:rPr>
            <w:rStyle w:val="Hyperlink"/>
            <w:noProof/>
            <w:rtl/>
          </w:rPr>
          <w:t xml:space="preserve">2- </w:t>
        </w:r>
        <w:r w:rsidRPr="00583D84">
          <w:rPr>
            <w:rStyle w:val="Hyperlink"/>
            <w:rFonts w:hint="eastAsia"/>
            <w:noProof/>
            <w:rtl/>
          </w:rPr>
          <w:t>الأهداف</w:t>
        </w:r>
        <w:r w:rsidRPr="00583D84">
          <w:rPr>
            <w:rStyle w:val="Hyperlink"/>
            <w:noProof/>
            <w:rtl/>
          </w:rPr>
          <w:t xml:space="preserve"> </w:t>
        </w:r>
        <w:r w:rsidRPr="00583D84">
          <w:rPr>
            <w:rStyle w:val="Hyperlink"/>
            <w:rFonts w:hint="eastAsia"/>
            <w:noProof/>
            <w:rtl/>
          </w:rPr>
          <w:t>الفرعية</w:t>
        </w:r>
        <w:r w:rsidRPr="00583D84">
          <w:rPr>
            <w:rStyle w:val="Hyperlink"/>
            <w:noProof/>
            <w:rtl/>
          </w:rPr>
          <w:t>:</w:t>
        </w:r>
        <w:r>
          <w:rPr>
            <w:noProof/>
            <w:webHidden/>
          </w:rPr>
          <w:tab/>
        </w:r>
        <w:r>
          <w:rPr>
            <w:rStyle w:val="Hyperlink"/>
            <w:noProof/>
            <w:rtl/>
          </w:rPr>
          <w:fldChar w:fldCharType="begin"/>
        </w:r>
        <w:r>
          <w:rPr>
            <w:noProof/>
            <w:webHidden/>
          </w:rPr>
          <w:instrText xml:space="preserve"> PAGEREF _Toc2756907 \h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08" w:history="1">
        <w:r w:rsidRPr="00583D84">
          <w:rPr>
            <w:rStyle w:val="Hyperlink"/>
            <w:noProof/>
            <w:rtl/>
          </w:rPr>
          <w:t>12-</w:t>
        </w:r>
        <w:r w:rsidRPr="00583D84">
          <w:rPr>
            <w:rStyle w:val="Hyperlink"/>
            <w:rFonts w:hint="eastAsia"/>
            <w:noProof/>
            <w:rtl/>
          </w:rPr>
          <w:t>المواد</w:t>
        </w:r>
        <w:r w:rsidRPr="00583D84">
          <w:rPr>
            <w:rStyle w:val="Hyperlink"/>
            <w:noProof/>
            <w:rtl/>
          </w:rPr>
          <w:t xml:space="preserve"> </w:t>
        </w:r>
        <w:r w:rsidRPr="00583D84">
          <w:rPr>
            <w:rStyle w:val="Hyperlink"/>
            <w:rFonts w:hint="eastAsia"/>
            <w:noProof/>
            <w:rtl/>
          </w:rPr>
          <w:t>والطرائق</w:t>
        </w:r>
        <w:r>
          <w:rPr>
            <w:noProof/>
            <w:webHidden/>
          </w:rPr>
          <w:tab/>
        </w:r>
        <w:r>
          <w:rPr>
            <w:rStyle w:val="Hyperlink"/>
            <w:noProof/>
            <w:rtl/>
          </w:rPr>
          <w:fldChar w:fldCharType="begin"/>
        </w:r>
        <w:r>
          <w:rPr>
            <w:noProof/>
            <w:webHidden/>
          </w:rPr>
          <w:instrText xml:space="preserve"> PAGEREF _Toc2756908 \h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09" w:history="1">
        <w:r w:rsidRPr="00583D84">
          <w:rPr>
            <w:rStyle w:val="Hyperlink"/>
            <w:noProof/>
            <w:rtl/>
          </w:rPr>
          <w:t xml:space="preserve">12-1 </w:t>
        </w:r>
        <w:r w:rsidRPr="00583D84">
          <w:rPr>
            <w:rStyle w:val="Hyperlink"/>
            <w:rFonts w:hint="eastAsia"/>
            <w:noProof/>
            <w:rtl/>
          </w:rPr>
          <w:t>تصميم</w:t>
        </w:r>
        <w:r w:rsidRPr="00583D84">
          <w:rPr>
            <w:rStyle w:val="Hyperlink"/>
            <w:noProof/>
            <w:rtl/>
          </w:rPr>
          <w:t xml:space="preserve"> </w:t>
        </w:r>
        <w:r w:rsidRPr="00583D84">
          <w:rPr>
            <w:rStyle w:val="Hyperlink"/>
            <w:rFonts w:hint="eastAsia"/>
            <w:noProof/>
            <w:rtl/>
          </w:rPr>
          <w:t>الدراسة</w:t>
        </w:r>
        <w:r w:rsidRPr="00583D84">
          <w:rPr>
            <w:rStyle w:val="Hyperlink"/>
            <w:noProof/>
            <w:rtl/>
          </w:rPr>
          <w:t>:</w:t>
        </w:r>
        <w:r>
          <w:rPr>
            <w:noProof/>
            <w:webHidden/>
          </w:rPr>
          <w:tab/>
        </w:r>
        <w:r>
          <w:rPr>
            <w:rStyle w:val="Hyperlink"/>
            <w:noProof/>
            <w:rtl/>
          </w:rPr>
          <w:fldChar w:fldCharType="begin"/>
        </w:r>
        <w:r>
          <w:rPr>
            <w:noProof/>
            <w:webHidden/>
          </w:rPr>
          <w:instrText xml:space="preserve"> PAGEREF _Toc2756909 \h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0" w:history="1">
        <w:r w:rsidRPr="00583D84">
          <w:rPr>
            <w:rStyle w:val="Hyperlink"/>
            <w:noProof/>
            <w:rtl/>
          </w:rPr>
          <w:t xml:space="preserve">12-2 </w:t>
        </w:r>
        <w:r w:rsidRPr="00583D84">
          <w:rPr>
            <w:rStyle w:val="Hyperlink"/>
            <w:rFonts w:hint="eastAsia"/>
            <w:noProof/>
            <w:rtl/>
          </w:rPr>
          <w:t>مكان</w:t>
        </w:r>
        <w:r w:rsidRPr="00583D84">
          <w:rPr>
            <w:rStyle w:val="Hyperlink"/>
            <w:noProof/>
            <w:rtl/>
          </w:rPr>
          <w:t xml:space="preserve"> </w:t>
        </w:r>
        <w:r w:rsidRPr="00583D84">
          <w:rPr>
            <w:rStyle w:val="Hyperlink"/>
            <w:rFonts w:hint="eastAsia"/>
            <w:noProof/>
            <w:rtl/>
          </w:rPr>
          <w:t>وزمان</w:t>
        </w:r>
        <w:r w:rsidRPr="00583D84">
          <w:rPr>
            <w:rStyle w:val="Hyperlink"/>
            <w:noProof/>
            <w:rtl/>
          </w:rPr>
          <w:t xml:space="preserve"> </w:t>
        </w:r>
        <w:r w:rsidRPr="00583D84">
          <w:rPr>
            <w:rStyle w:val="Hyperlink"/>
            <w:rFonts w:hint="eastAsia"/>
            <w:noProof/>
            <w:rtl/>
          </w:rPr>
          <w:t>الدراسة</w:t>
        </w:r>
        <w:r w:rsidRPr="00583D84">
          <w:rPr>
            <w:rStyle w:val="Hyperlink"/>
            <w:noProof/>
            <w:rtl/>
          </w:rPr>
          <w:t>:</w:t>
        </w:r>
        <w:r>
          <w:rPr>
            <w:noProof/>
            <w:webHidden/>
          </w:rPr>
          <w:tab/>
        </w:r>
        <w:r>
          <w:rPr>
            <w:rStyle w:val="Hyperlink"/>
            <w:noProof/>
            <w:rtl/>
          </w:rPr>
          <w:fldChar w:fldCharType="begin"/>
        </w:r>
        <w:r>
          <w:rPr>
            <w:noProof/>
            <w:webHidden/>
          </w:rPr>
          <w:instrText xml:space="preserve"> PAGEREF _Toc2756910 \h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1" w:history="1">
        <w:r w:rsidRPr="00583D84">
          <w:rPr>
            <w:rStyle w:val="Hyperlink"/>
            <w:noProof/>
            <w:rtl/>
          </w:rPr>
          <w:t xml:space="preserve">12-3 </w:t>
        </w:r>
        <w:r w:rsidRPr="00583D84">
          <w:rPr>
            <w:rStyle w:val="Hyperlink"/>
            <w:rFonts w:hint="eastAsia"/>
            <w:noProof/>
            <w:rtl/>
          </w:rPr>
          <w:t>عينة</w:t>
        </w:r>
        <w:r w:rsidRPr="00583D84">
          <w:rPr>
            <w:rStyle w:val="Hyperlink"/>
            <w:noProof/>
            <w:rtl/>
          </w:rPr>
          <w:t xml:space="preserve"> </w:t>
        </w:r>
        <w:r w:rsidRPr="00583D84">
          <w:rPr>
            <w:rStyle w:val="Hyperlink"/>
            <w:rFonts w:hint="eastAsia"/>
            <w:noProof/>
            <w:rtl/>
          </w:rPr>
          <w:t>الدراسة</w:t>
        </w:r>
        <w:r>
          <w:rPr>
            <w:noProof/>
            <w:webHidden/>
          </w:rPr>
          <w:tab/>
        </w:r>
        <w:r>
          <w:rPr>
            <w:rStyle w:val="Hyperlink"/>
            <w:noProof/>
            <w:rtl/>
          </w:rPr>
          <w:fldChar w:fldCharType="begin"/>
        </w:r>
        <w:r>
          <w:rPr>
            <w:noProof/>
            <w:webHidden/>
          </w:rPr>
          <w:instrText xml:space="preserve"> PAGEREF _Toc2756911 \h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2" w:history="1">
        <w:r w:rsidRPr="00583D84">
          <w:rPr>
            <w:rStyle w:val="Hyperlink"/>
            <w:noProof/>
            <w:rtl/>
          </w:rPr>
          <w:t xml:space="preserve">12-4- </w:t>
        </w:r>
        <w:r w:rsidRPr="00583D84">
          <w:rPr>
            <w:rStyle w:val="Hyperlink"/>
            <w:rFonts w:hint="eastAsia"/>
            <w:noProof/>
            <w:rtl/>
          </w:rPr>
          <w:t>التعاريف</w:t>
        </w:r>
        <w:r w:rsidRPr="00583D84">
          <w:rPr>
            <w:rStyle w:val="Hyperlink"/>
            <w:noProof/>
            <w:rtl/>
          </w:rPr>
          <w:t xml:space="preserve"> </w:t>
        </w:r>
        <w:r w:rsidRPr="00583D84">
          <w:rPr>
            <w:rStyle w:val="Hyperlink"/>
            <w:rFonts w:hint="eastAsia"/>
            <w:noProof/>
            <w:rtl/>
          </w:rPr>
          <w:t>العملية</w:t>
        </w:r>
        <w:r w:rsidRPr="00583D84">
          <w:rPr>
            <w:rStyle w:val="Hyperlink"/>
            <w:noProof/>
            <w:rtl/>
          </w:rPr>
          <w:t xml:space="preserve"> </w:t>
        </w:r>
        <w:r w:rsidRPr="00583D84">
          <w:rPr>
            <w:rStyle w:val="Hyperlink"/>
            <w:rFonts w:hint="eastAsia"/>
            <w:noProof/>
            <w:rtl/>
          </w:rPr>
          <w:t>في</w:t>
        </w:r>
        <w:r w:rsidRPr="00583D84">
          <w:rPr>
            <w:rStyle w:val="Hyperlink"/>
            <w:noProof/>
            <w:rtl/>
          </w:rPr>
          <w:t xml:space="preserve"> </w:t>
        </w:r>
        <w:r w:rsidRPr="00583D84">
          <w:rPr>
            <w:rStyle w:val="Hyperlink"/>
            <w:rFonts w:hint="eastAsia"/>
            <w:noProof/>
            <w:rtl/>
          </w:rPr>
          <w:t>الدراسة</w:t>
        </w:r>
        <w:r>
          <w:rPr>
            <w:noProof/>
            <w:webHidden/>
          </w:rPr>
          <w:tab/>
        </w:r>
        <w:r>
          <w:rPr>
            <w:rStyle w:val="Hyperlink"/>
            <w:noProof/>
            <w:rtl/>
          </w:rPr>
          <w:fldChar w:fldCharType="begin"/>
        </w:r>
        <w:r>
          <w:rPr>
            <w:noProof/>
            <w:webHidden/>
          </w:rPr>
          <w:instrText xml:space="preserve"> PAGEREF _Toc2756912 \h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3" w:history="1">
        <w:r w:rsidRPr="00583D84">
          <w:rPr>
            <w:rStyle w:val="Hyperlink"/>
            <w:noProof/>
            <w:rtl/>
          </w:rPr>
          <w:t xml:space="preserve">12-5- </w:t>
        </w:r>
        <w:r w:rsidRPr="00583D84">
          <w:rPr>
            <w:rStyle w:val="Hyperlink"/>
            <w:rFonts w:hint="eastAsia"/>
            <w:noProof/>
            <w:rtl/>
          </w:rPr>
          <w:t>أداة</w:t>
        </w:r>
        <w:r w:rsidRPr="00583D84">
          <w:rPr>
            <w:rStyle w:val="Hyperlink"/>
            <w:noProof/>
            <w:rtl/>
          </w:rPr>
          <w:t xml:space="preserve"> </w:t>
        </w:r>
        <w:r w:rsidRPr="00583D84">
          <w:rPr>
            <w:rStyle w:val="Hyperlink"/>
            <w:rFonts w:hint="eastAsia"/>
            <w:noProof/>
            <w:rtl/>
          </w:rPr>
          <w:t>الدراسة</w:t>
        </w:r>
        <w:r w:rsidRPr="00583D84">
          <w:rPr>
            <w:rStyle w:val="Hyperlink"/>
            <w:noProof/>
            <w:rtl/>
          </w:rPr>
          <w:t xml:space="preserve"> (</w:t>
        </w:r>
        <w:r w:rsidRPr="00583D84">
          <w:rPr>
            <w:rStyle w:val="Hyperlink"/>
            <w:rFonts w:hint="eastAsia"/>
            <w:noProof/>
            <w:rtl/>
          </w:rPr>
          <w:t>الاستبيان</w:t>
        </w:r>
        <w:r w:rsidRPr="00583D84">
          <w:rPr>
            <w:rStyle w:val="Hyperlink"/>
            <w:noProof/>
            <w:rtl/>
          </w:rPr>
          <w:t>)</w:t>
        </w:r>
        <w:r>
          <w:rPr>
            <w:noProof/>
            <w:webHidden/>
          </w:rPr>
          <w:tab/>
        </w:r>
        <w:r>
          <w:rPr>
            <w:rStyle w:val="Hyperlink"/>
            <w:noProof/>
            <w:rtl/>
          </w:rPr>
          <w:fldChar w:fldCharType="begin"/>
        </w:r>
        <w:r>
          <w:rPr>
            <w:noProof/>
            <w:webHidden/>
          </w:rPr>
          <w:instrText xml:space="preserve"> PAGEREF _Toc2756913 \h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4" w:history="1">
        <w:r w:rsidRPr="00583D84">
          <w:rPr>
            <w:rStyle w:val="Hyperlink"/>
            <w:noProof/>
            <w:rtl/>
          </w:rPr>
          <w:t xml:space="preserve">12-6- </w:t>
        </w:r>
        <w:r w:rsidRPr="00583D84">
          <w:rPr>
            <w:rStyle w:val="Hyperlink"/>
            <w:rFonts w:hint="eastAsia"/>
            <w:noProof/>
            <w:rtl/>
          </w:rPr>
          <w:t>المتغيرات</w:t>
        </w:r>
        <w:r w:rsidRPr="00583D84">
          <w:rPr>
            <w:rStyle w:val="Hyperlink"/>
            <w:noProof/>
            <w:rtl/>
          </w:rPr>
          <w:t xml:space="preserve"> </w:t>
        </w:r>
        <w:r w:rsidRPr="00583D84">
          <w:rPr>
            <w:rStyle w:val="Hyperlink"/>
            <w:rFonts w:hint="eastAsia"/>
            <w:noProof/>
            <w:rtl/>
          </w:rPr>
          <w:t>المراد</w:t>
        </w:r>
        <w:r w:rsidRPr="00583D84">
          <w:rPr>
            <w:rStyle w:val="Hyperlink"/>
            <w:noProof/>
            <w:rtl/>
          </w:rPr>
          <w:t xml:space="preserve"> </w:t>
        </w:r>
        <w:r w:rsidRPr="00583D84">
          <w:rPr>
            <w:rStyle w:val="Hyperlink"/>
            <w:rFonts w:hint="eastAsia"/>
            <w:noProof/>
            <w:rtl/>
          </w:rPr>
          <w:t>دراستها</w:t>
        </w:r>
        <w:r>
          <w:rPr>
            <w:noProof/>
            <w:webHidden/>
          </w:rPr>
          <w:tab/>
        </w:r>
        <w:r>
          <w:rPr>
            <w:rStyle w:val="Hyperlink"/>
            <w:noProof/>
            <w:rtl/>
          </w:rPr>
          <w:fldChar w:fldCharType="begin"/>
        </w:r>
        <w:r>
          <w:rPr>
            <w:noProof/>
            <w:webHidden/>
          </w:rPr>
          <w:instrText xml:space="preserve"> PAGEREF _Toc2756914 \h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5" w:history="1">
        <w:r w:rsidRPr="00583D84">
          <w:rPr>
            <w:rStyle w:val="Hyperlink"/>
            <w:noProof/>
            <w:rtl/>
          </w:rPr>
          <w:t xml:space="preserve">12-7- </w:t>
        </w:r>
        <w:r w:rsidRPr="00583D84">
          <w:rPr>
            <w:rStyle w:val="Hyperlink"/>
            <w:rFonts w:hint="eastAsia"/>
            <w:noProof/>
            <w:rtl/>
          </w:rPr>
          <w:t>طريقة</w:t>
        </w:r>
        <w:r w:rsidRPr="00583D84">
          <w:rPr>
            <w:rStyle w:val="Hyperlink"/>
            <w:noProof/>
            <w:rtl/>
          </w:rPr>
          <w:t xml:space="preserve"> </w:t>
        </w:r>
        <w:r w:rsidRPr="00583D84">
          <w:rPr>
            <w:rStyle w:val="Hyperlink"/>
            <w:rFonts w:hint="eastAsia"/>
            <w:noProof/>
            <w:rtl/>
          </w:rPr>
          <w:t>جمع</w:t>
        </w:r>
        <w:r w:rsidRPr="00583D84">
          <w:rPr>
            <w:rStyle w:val="Hyperlink"/>
            <w:noProof/>
            <w:rtl/>
          </w:rPr>
          <w:t xml:space="preserve"> </w:t>
        </w:r>
        <w:r w:rsidRPr="00583D84">
          <w:rPr>
            <w:rStyle w:val="Hyperlink"/>
            <w:rFonts w:hint="eastAsia"/>
            <w:noProof/>
            <w:rtl/>
          </w:rPr>
          <w:t>البيانات</w:t>
        </w:r>
        <w:r>
          <w:rPr>
            <w:noProof/>
            <w:webHidden/>
          </w:rPr>
          <w:tab/>
        </w:r>
        <w:r>
          <w:rPr>
            <w:rStyle w:val="Hyperlink"/>
            <w:noProof/>
            <w:rtl/>
          </w:rPr>
          <w:fldChar w:fldCharType="begin"/>
        </w:r>
        <w:r>
          <w:rPr>
            <w:noProof/>
            <w:webHidden/>
          </w:rPr>
          <w:instrText xml:space="preserve"> PAGEREF _Toc2756915 \h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6" w:history="1">
        <w:r w:rsidRPr="00583D84">
          <w:rPr>
            <w:rStyle w:val="Hyperlink"/>
            <w:noProof/>
            <w:rtl/>
          </w:rPr>
          <w:t xml:space="preserve">12-8- </w:t>
        </w:r>
        <w:r w:rsidRPr="00583D84">
          <w:rPr>
            <w:rStyle w:val="Hyperlink"/>
            <w:rFonts w:hint="eastAsia"/>
            <w:noProof/>
            <w:rtl/>
          </w:rPr>
          <w:t>تحليل</w:t>
        </w:r>
        <w:r w:rsidRPr="00583D84">
          <w:rPr>
            <w:rStyle w:val="Hyperlink"/>
            <w:noProof/>
            <w:rtl/>
          </w:rPr>
          <w:t xml:space="preserve"> </w:t>
        </w:r>
        <w:r w:rsidRPr="00583D84">
          <w:rPr>
            <w:rStyle w:val="Hyperlink"/>
            <w:rFonts w:hint="eastAsia"/>
            <w:noProof/>
            <w:rtl/>
          </w:rPr>
          <w:t>البيانات</w:t>
        </w:r>
        <w:r>
          <w:rPr>
            <w:noProof/>
            <w:webHidden/>
          </w:rPr>
          <w:tab/>
        </w:r>
        <w:r>
          <w:rPr>
            <w:rStyle w:val="Hyperlink"/>
            <w:noProof/>
            <w:rtl/>
          </w:rPr>
          <w:fldChar w:fldCharType="begin"/>
        </w:r>
        <w:r>
          <w:rPr>
            <w:noProof/>
            <w:webHidden/>
          </w:rPr>
          <w:instrText xml:space="preserve"> PAGEREF _Toc2756916 \h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17" w:history="1">
        <w:r w:rsidRPr="00583D84">
          <w:rPr>
            <w:rStyle w:val="Hyperlink"/>
            <w:noProof/>
            <w:rtl/>
          </w:rPr>
          <w:t xml:space="preserve">12-9- </w:t>
        </w:r>
        <w:r w:rsidRPr="00583D84">
          <w:rPr>
            <w:rStyle w:val="Hyperlink"/>
            <w:rFonts w:hint="eastAsia"/>
            <w:noProof/>
            <w:rtl/>
          </w:rPr>
          <w:t>مضامين</w:t>
        </w:r>
        <w:r w:rsidRPr="00583D84">
          <w:rPr>
            <w:rStyle w:val="Hyperlink"/>
            <w:noProof/>
            <w:rtl/>
          </w:rPr>
          <w:t xml:space="preserve"> </w:t>
        </w:r>
        <w:r w:rsidRPr="00583D84">
          <w:rPr>
            <w:rStyle w:val="Hyperlink"/>
            <w:rFonts w:hint="eastAsia"/>
            <w:noProof/>
            <w:rtl/>
          </w:rPr>
          <w:t>البحث</w:t>
        </w:r>
        <w:r>
          <w:rPr>
            <w:noProof/>
            <w:webHidden/>
          </w:rPr>
          <w:tab/>
        </w:r>
        <w:r>
          <w:rPr>
            <w:rStyle w:val="Hyperlink"/>
            <w:noProof/>
            <w:rtl/>
          </w:rPr>
          <w:fldChar w:fldCharType="begin"/>
        </w:r>
        <w:r>
          <w:rPr>
            <w:noProof/>
            <w:webHidden/>
          </w:rPr>
          <w:instrText xml:space="preserve"> PAGEREF _Toc2756917 \h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18" w:history="1">
        <w:r w:rsidRPr="00583D84">
          <w:rPr>
            <w:rStyle w:val="Hyperlink"/>
            <w:noProof/>
            <w:rtl/>
          </w:rPr>
          <w:t xml:space="preserve">13- </w:t>
        </w:r>
        <w:r w:rsidRPr="00583D84">
          <w:rPr>
            <w:rStyle w:val="Hyperlink"/>
            <w:rFonts w:hint="eastAsia"/>
            <w:noProof/>
            <w:rtl/>
          </w:rPr>
          <w:t>الاعتبارات</w:t>
        </w:r>
        <w:r w:rsidRPr="00583D84">
          <w:rPr>
            <w:rStyle w:val="Hyperlink"/>
            <w:noProof/>
            <w:rtl/>
          </w:rPr>
          <w:t xml:space="preserve"> </w:t>
        </w:r>
        <w:r w:rsidRPr="00583D84">
          <w:rPr>
            <w:rStyle w:val="Hyperlink"/>
            <w:rFonts w:hint="eastAsia"/>
            <w:noProof/>
            <w:rtl/>
          </w:rPr>
          <w:t>الأخلاقية</w:t>
        </w:r>
        <w:r>
          <w:rPr>
            <w:noProof/>
            <w:webHidden/>
          </w:rPr>
          <w:tab/>
        </w:r>
        <w:r>
          <w:rPr>
            <w:rStyle w:val="Hyperlink"/>
            <w:noProof/>
            <w:rtl/>
          </w:rPr>
          <w:fldChar w:fldCharType="begin"/>
        </w:r>
        <w:r>
          <w:rPr>
            <w:noProof/>
            <w:webHidden/>
          </w:rPr>
          <w:instrText xml:space="preserve"> PAGEREF _Toc2756918 \h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19" w:history="1">
        <w:r w:rsidRPr="00583D84">
          <w:rPr>
            <w:rStyle w:val="Hyperlink"/>
            <w:noProof/>
            <w:rtl/>
          </w:rPr>
          <w:t>14-</w:t>
        </w:r>
        <w:r w:rsidRPr="00583D84">
          <w:rPr>
            <w:rStyle w:val="Hyperlink"/>
            <w:rFonts w:hint="eastAsia"/>
            <w:noProof/>
            <w:rtl/>
          </w:rPr>
          <w:t>تحليل</w:t>
        </w:r>
        <w:r w:rsidRPr="00583D84">
          <w:rPr>
            <w:rStyle w:val="Hyperlink"/>
            <w:noProof/>
            <w:rtl/>
          </w:rPr>
          <w:t xml:space="preserve"> </w:t>
        </w:r>
        <w:r w:rsidRPr="00583D84">
          <w:rPr>
            <w:rStyle w:val="Hyperlink"/>
            <w:rFonts w:hint="eastAsia"/>
            <w:noProof/>
            <w:rtl/>
          </w:rPr>
          <w:t>البيانات</w:t>
        </w:r>
        <w:r w:rsidRPr="00583D84">
          <w:rPr>
            <w:rStyle w:val="Hyperlink"/>
            <w:noProof/>
            <w:rtl/>
          </w:rPr>
          <w:t>:</w:t>
        </w:r>
        <w:r>
          <w:rPr>
            <w:noProof/>
            <w:webHidden/>
          </w:rPr>
          <w:tab/>
        </w:r>
        <w:r>
          <w:rPr>
            <w:rStyle w:val="Hyperlink"/>
            <w:noProof/>
            <w:rtl/>
          </w:rPr>
          <w:fldChar w:fldCharType="begin"/>
        </w:r>
        <w:r>
          <w:rPr>
            <w:noProof/>
            <w:webHidden/>
          </w:rPr>
          <w:instrText xml:space="preserve"> PAGEREF _Toc2756919 \h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20" w:history="1">
        <w:r w:rsidRPr="00583D84">
          <w:rPr>
            <w:rStyle w:val="Hyperlink"/>
            <w:noProof/>
            <w:rtl/>
          </w:rPr>
          <w:t xml:space="preserve">14-1- </w:t>
        </w:r>
        <w:r w:rsidRPr="00583D84">
          <w:rPr>
            <w:rStyle w:val="Hyperlink"/>
            <w:rFonts w:hint="eastAsia"/>
            <w:noProof/>
            <w:spacing w:val="-8"/>
            <w:rtl/>
          </w:rPr>
          <w:t>الأساليب</w:t>
        </w:r>
        <w:r w:rsidRPr="00583D84">
          <w:rPr>
            <w:rStyle w:val="Hyperlink"/>
            <w:noProof/>
            <w:spacing w:val="-8"/>
            <w:rtl/>
          </w:rPr>
          <w:t xml:space="preserve"> </w:t>
        </w:r>
        <w:r w:rsidRPr="00583D84">
          <w:rPr>
            <w:rStyle w:val="Hyperlink"/>
            <w:rFonts w:hint="eastAsia"/>
            <w:noProof/>
            <w:spacing w:val="-8"/>
            <w:rtl/>
          </w:rPr>
          <w:t>الإحصائية</w:t>
        </w:r>
        <w:r w:rsidRPr="00583D84">
          <w:rPr>
            <w:rStyle w:val="Hyperlink"/>
            <w:noProof/>
            <w:spacing w:val="-8"/>
            <w:rtl/>
          </w:rPr>
          <w:t xml:space="preserve"> </w:t>
        </w:r>
        <w:r w:rsidRPr="00583D84">
          <w:rPr>
            <w:rStyle w:val="Hyperlink"/>
            <w:rFonts w:hint="eastAsia"/>
            <w:noProof/>
            <w:spacing w:val="-8"/>
            <w:rtl/>
          </w:rPr>
          <w:t>المستخدمة</w:t>
        </w:r>
        <w:r w:rsidRPr="00583D84">
          <w:rPr>
            <w:rStyle w:val="Hyperlink"/>
            <w:noProof/>
            <w:spacing w:val="-8"/>
            <w:rtl/>
          </w:rPr>
          <w:t xml:space="preserve"> </w:t>
        </w:r>
        <w:r w:rsidRPr="00583D84">
          <w:rPr>
            <w:rStyle w:val="Hyperlink"/>
            <w:rFonts w:hint="eastAsia"/>
            <w:noProof/>
            <w:spacing w:val="-8"/>
            <w:rtl/>
          </w:rPr>
          <w:t>في</w:t>
        </w:r>
        <w:r w:rsidRPr="00583D84">
          <w:rPr>
            <w:rStyle w:val="Hyperlink"/>
            <w:noProof/>
            <w:spacing w:val="-8"/>
            <w:rtl/>
          </w:rPr>
          <w:t xml:space="preserve"> </w:t>
        </w:r>
        <w:r w:rsidRPr="00583D84">
          <w:rPr>
            <w:rStyle w:val="Hyperlink"/>
            <w:rFonts w:hint="eastAsia"/>
            <w:noProof/>
            <w:spacing w:val="-8"/>
            <w:rtl/>
          </w:rPr>
          <w:t>التحليل</w:t>
        </w:r>
        <w:r w:rsidRPr="00583D84">
          <w:rPr>
            <w:rStyle w:val="Hyperlink"/>
            <w:noProof/>
            <w:spacing w:val="-8"/>
            <w:rtl/>
          </w:rPr>
          <w:t xml:space="preserve"> </w:t>
        </w:r>
        <w:r w:rsidRPr="00583D84">
          <w:rPr>
            <w:rStyle w:val="Hyperlink"/>
            <w:noProof/>
            <w:spacing w:val="-8"/>
          </w:rPr>
          <w:t>Statistical Techniques</w:t>
        </w:r>
        <w:r w:rsidRPr="00583D84">
          <w:rPr>
            <w:rStyle w:val="Hyperlink"/>
            <w:noProof/>
            <w:rtl/>
          </w:rPr>
          <w:t>:</w:t>
        </w:r>
        <w:r>
          <w:rPr>
            <w:noProof/>
            <w:webHidden/>
          </w:rPr>
          <w:tab/>
        </w:r>
        <w:r>
          <w:rPr>
            <w:rStyle w:val="Hyperlink"/>
            <w:noProof/>
            <w:rtl/>
          </w:rPr>
          <w:fldChar w:fldCharType="begin"/>
        </w:r>
        <w:r>
          <w:rPr>
            <w:noProof/>
            <w:webHidden/>
          </w:rPr>
          <w:instrText xml:space="preserve"> PAGEREF _Toc2756920 \h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21" w:history="1">
        <w:r w:rsidRPr="00583D84">
          <w:rPr>
            <w:rStyle w:val="Hyperlink"/>
            <w:noProof/>
            <w:rtl/>
            <w:lang w:bidi="ar-SY"/>
          </w:rPr>
          <w:t>14-2-</w:t>
        </w:r>
        <w:r w:rsidRPr="00583D84">
          <w:rPr>
            <w:rStyle w:val="Hyperlink"/>
            <w:rFonts w:hint="eastAsia"/>
            <w:noProof/>
            <w:rtl/>
            <w:lang w:bidi="ar-SY"/>
          </w:rPr>
          <w:t>التحليل</w:t>
        </w:r>
        <w:r w:rsidRPr="00583D84">
          <w:rPr>
            <w:rStyle w:val="Hyperlink"/>
            <w:noProof/>
            <w:rtl/>
            <w:lang w:bidi="ar-SY"/>
          </w:rPr>
          <w:t xml:space="preserve"> </w:t>
        </w:r>
        <w:r w:rsidRPr="00583D84">
          <w:rPr>
            <w:rStyle w:val="Hyperlink"/>
            <w:rFonts w:hint="eastAsia"/>
            <w:noProof/>
            <w:rtl/>
            <w:lang w:bidi="ar-SY"/>
          </w:rPr>
          <w:t>وحيد</w:t>
        </w:r>
        <w:r w:rsidRPr="00583D84">
          <w:rPr>
            <w:rStyle w:val="Hyperlink"/>
            <w:noProof/>
            <w:rtl/>
            <w:lang w:bidi="ar-SY"/>
          </w:rPr>
          <w:t xml:space="preserve"> </w:t>
        </w:r>
        <w:r w:rsidRPr="00583D84">
          <w:rPr>
            <w:rStyle w:val="Hyperlink"/>
            <w:rFonts w:hint="eastAsia"/>
            <w:noProof/>
            <w:rtl/>
            <w:lang w:bidi="ar-SY"/>
          </w:rPr>
          <w:t>المتغير</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_Toc2756921 \h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2" w:history="1">
        <w:r w:rsidRPr="00583D84">
          <w:rPr>
            <w:rStyle w:val="Hyperlink"/>
            <w:noProof/>
            <w:rtl/>
            <w:lang w:bidi="ar-SY"/>
          </w:rPr>
          <w:t xml:space="preserve">14-2-1- </w:t>
        </w:r>
        <w:r w:rsidRPr="00583D84">
          <w:rPr>
            <w:rStyle w:val="Hyperlink"/>
            <w:rFonts w:hint="eastAsia"/>
            <w:noProof/>
            <w:rtl/>
            <w:lang w:bidi="ar-SY"/>
          </w:rPr>
          <w:t>خصائص</w:t>
        </w:r>
        <w:r w:rsidRPr="00583D84">
          <w:rPr>
            <w:rStyle w:val="Hyperlink"/>
            <w:noProof/>
            <w:rtl/>
            <w:lang w:bidi="ar-SY"/>
          </w:rPr>
          <w:t xml:space="preserve"> </w:t>
        </w:r>
        <w:r w:rsidRPr="00583D84">
          <w:rPr>
            <w:rStyle w:val="Hyperlink"/>
            <w:rFonts w:hint="eastAsia"/>
            <w:noProof/>
            <w:rtl/>
            <w:lang w:bidi="ar-SY"/>
          </w:rPr>
          <w:t>المشاركين</w:t>
        </w:r>
        <w:r w:rsidRPr="00583D84">
          <w:rPr>
            <w:rStyle w:val="Hyperlink"/>
            <w:noProof/>
            <w:rtl/>
            <w:lang w:bidi="ar-SY"/>
          </w:rPr>
          <w:t xml:space="preserve"> </w:t>
        </w:r>
        <w:r w:rsidRPr="00583D84">
          <w:rPr>
            <w:rStyle w:val="Hyperlink"/>
            <w:rFonts w:hint="eastAsia"/>
            <w:noProof/>
            <w:rtl/>
            <w:lang w:bidi="ar-SY"/>
          </w:rPr>
          <w:t>في</w:t>
        </w:r>
        <w:r w:rsidRPr="00583D84">
          <w:rPr>
            <w:rStyle w:val="Hyperlink"/>
            <w:noProof/>
            <w:rtl/>
            <w:lang w:bidi="ar-SY"/>
          </w:rPr>
          <w:t xml:space="preserve"> </w:t>
        </w:r>
        <w:r w:rsidRPr="00583D84">
          <w:rPr>
            <w:rStyle w:val="Hyperlink"/>
            <w:rFonts w:hint="eastAsia"/>
            <w:noProof/>
            <w:rtl/>
            <w:lang w:bidi="ar-SY"/>
          </w:rPr>
          <w:t>الدراسة</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_Toc2756922 \h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3" w:history="1">
        <w:r w:rsidRPr="00583D84">
          <w:rPr>
            <w:rStyle w:val="Hyperlink"/>
            <w:noProof/>
            <w:rtl/>
            <w:lang w:bidi="ar-SY"/>
          </w:rPr>
          <w:t xml:space="preserve">14-2-2- </w:t>
        </w:r>
        <w:r w:rsidRPr="00583D84">
          <w:rPr>
            <w:rStyle w:val="Hyperlink"/>
            <w:rFonts w:hint="eastAsia"/>
            <w:noProof/>
            <w:rtl/>
            <w:lang w:bidi="ar-SY"/>
          </w:rPr>
          <w:t>الخصائص</w:t>
        </w:r>
        <w:r w:rsidRPr="00583D84">
          <w:rPr>
            <w:rStyle w:val="Hyperlink"/>
            <w:noProof/>
            <w:rtl/>
            <w:lang w:bidi="ar-SY"/>
          </w:rPr>
          <w:t xml:space="preserve"> </w:t>
        </w:r>
        <w:r w:rsidRPr="00583D84">
          <w:rPr>
            <w:rStyle w:val="Hyperlink"/>
            <w:rFonts w:hint="eastAsia"/>
            <w:noProof/>
            <w:rtl/>
            <w:lang w:bidi="ar-SY"/>
          </w:rPr>
          <w:t>المتعلقة</w:t>
        </w:r>
        <w:r w:rsidRPr="00583D84">
          <w:rPr>
            <w:rStyle w:val="Hyperlink"/>
            <w:noProof/>
            <w:rtl/>
            <w:lang w:bidi="ar-SY"/>
          </w:rPr>
          <w:t xml:space="preserve"> </w:t>
        </w:r>
        <w:r w:rsidRPr="00583D84">
          <w:rPr>
            <w:rStyle w:val="Hyperlink"/>
            <w:rFonts w:hint="eastAsia"/>
            <w:noProof/>
            <w:rtl/>
            <w:lang w:bidi="ar-SY"/>
          </w:rPr>
          <w:t>بالمرض</w:t>
        </w:r>
        <w:r w:rsidRPr="00583D84">
          <w:rPr>
            <w:rStyle w:val="Hyperlink"/>
            <w:noProof/>
            <w:rtl/>
            <w:lang w:bidi="ar-SY"/>
          </w:rPr>
          <w:t xml:space="preserve"> </w:t>
        </w:r>
        <w:r w:rsidRPr="00583D84">
          <w:rPr>
            <w:rStyle w:val="Hyperlink"/>
            <w:rFonts w:hint="eastAsia"/>
            <w:noProof/>
            <w:rtl/>
            <w:lang w:bidi="ar-SY"/>
          </w:rPr>
          <w:t>لدى</w:t>
        </w:r>
        <w:r w:rsidRPr="00583D84">
          <w:rPr>
            <w:rStyle w:val="Hyperlink"/>
            <w:noProof/>
            <w:rtl/>
            <w:lang w:bidi="ar-SY"/>
          </w:rPr>
          <w:t xml:space="preserve"> </w:t>
        </w:r>
        <w:r w:rsidRPr="00583D84">
          <w:rPr>
            <w:rStyle w:val="Hyperlink"/>
            <w:rFonts w:hint="eastAsia"/>
            <w:noProof/>
            <w:rtl/>
            <w:lang w:bidi="ar-SY"/>
          </w:rPr>
          <w:t>المشاركين</w:t>
        </w:r>
        <w:r w:rsidRPr="00583D84">
          <w:rPr>
            <w:rStyle w:val="Hyperlink"/>
            <w:noProof/>
            <w:rtl/>
            <w:lang w:bidi="ar-SY"/>
          </w:rPr>
          <w:t xml:space="preserve"> </w:t>
        </w:r>
        <w:r w:rsidRPr="00583D84">
          <w:rPr>
            <w:rStyle w:val="Hyperlink"/>
            <w:rFonts w:hint="eastAsia"/>
            <w:noProof/>
            <w:rtl/>
            <w:lang w:bidi="ar-SY"/>
          </w:rPr>
          <w:t>في</w:t>
        </w:r>
        <w:r w:rsidRPr="00583D84">
          <w:rPr>
            <w:rStyle w:val="Hyperlink"/>
            <w:noProof/>
            <w:rtl/>
            <w:lang w:bidi="ar-SY"/>
          </w:rPr>
          <w:t xml:space="preserve"> </w:t>
        </w:r>
        <w:r w:rsidRPr="00583D84">
          <w:rPr>
            <w:rStyle w:val="Hyperlink"/>
            <w:rFonts w:hint="eastAsia"/>
            <w:noProof/>
            <w:rtl/>
            <w:lang w:bidi="ar-SY"/>
          </w:rPr>
          <w:t>الدراسة</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_Toc2756923 \h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4" w:history="1">
        <w:r w:rsidRPr="00583D84">
          <w:rPr>
            <w:rStyle w:val="Hyperlink"/>
            <w:noProof/>
            <w:rtl/>
            <w:lang w:bidi="ar-SY"/>
          </w:rPr>
          <w:t xml:space="preserve">14-2-3- </w:t>
        </w:r>
        <w:r w:rsidRPr="00583D84">
          <w:rPr>
            <w:rStyle w:val="Hyperlink"/>
            <w:rFonts w:hint="eastAsia"/>
            <w:noProof/>
            <w:rtl/>
            <w:lang w:bidi="ar-SY"/>
          </w:rPr>
          <w:t>تقييم</w:t>
        </w:r>
        <w:r w:rsidRPr="00583D84">
          <w:rPr>
            <w:rStyle w:val="Hyperlink"/>
            <w:noProof/>
            <w:rtl/>
            <w:lang w:bidi="ar-SY"/>
          </w:rPr>
          <w:t xml:space="preserve"> </w:t>
        </w:r>
        <w:r w:rsidRPr="00583D84">
          <w:rPr>
            <w:rStyle w:val="Hyperlink"/>
            <w:rFonts w:hint="eastAsia"/>
            <w:noProof/>
            <w:rtl/>
            <w:lang w:bidi="ar-SY"/>
          </w:rPr>
          <w:t>مستوى</w:t>
        </w:r>
        <w:r w:rsidRPr="00583D84">
          <w:rPr>
            <w:rStyle w:val="Hyperlink"/>
            <w:noProof/>
            <w:rtl/>
            <w:lang w:bidi="ar-SY"/>
          </w:rPr>
          <w:t xml:space="preserve"> </w:t>
        </w:r>
        <w:r w:rsidRPr="00583D84">
          <w:rPr>
            <w:rStyle w:val="Hyperlink"/>
            <w:rFonts w:hint="eastAsia"/>
            <w:noProof/>
            <w:rtl/>
            <w:lang w:bidi="ar-SY"/>
          </w:rPr>
          <w:t>المعرفة</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_Toc2756924 \h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5" w:history="1">
        <w:r w:rsidRPr="00583D84">
          <w:rPr>
            <w:rStyle w:val="Hyperlink"/>
            <w:noProof/>
            <w:rtl/>
            <w:lang w:bidi="ar-SY"/>
          </w:rPr>
          <w:t xml:space="preserve">14-2-4- </w:t>
        </w:r>
        <w:r w:rsidRPr="00583D84">
          <w:rPr>
            <w:rStyle w:val="Hyperlink"/>
            <w:rFonts w:hint="eastAsia"/>
            <w:noProof/>
            <w:rtl/>
            <w:lang w:bidi="ar-SY"/>
          </w:rPr>
          <w:t>تقييم</w:t>
        </w:r>
        <w:r w:rsidRPr="00583D84">
          <w:rPr>
            <w:rStyle w:val="Hyperlink"/>
            <w:noProof/>
            <w:rtl/>
            <w:lang w:bidi="ar-SY"/>
          </w:rPr>
          <w:t xml:space="preserve"> </w:t>
        </w:r>
        <w:r w:rsidRPr="00583D84">
          <w:rPr>
            <w:rStyle w:val="Hyperlink"/>
            <w:rFonts w:hint="eastAsia"/>
            <w:noProof/>
            <w:rtl/>
            <w:lang w:bidi="ar-SY"/>
          </w:rPr>
          <w:t>نوع</w:t>
        </w:r>
        <w:r w:rsidRPr="00583D84">
          <w:rPr>
            <w:rStyle w:val="Hyperlink"/>
            <w:noProof/>
            <w:rtl/>
            <w:lang w:bidi="ar-SY"/>
          </w:rPr>
          <w:t xml:space="preserve"> </w:t>
        </w:r>
        <w:r w:rsidRPr="00583D84">
          <w:rPr>
            <w:rStyle w:val="Hyperlink"/>
            <w:rFonts w:hint="eastAsia"/>
            <w:noProof/>
            <w:rtl/>
            <w:lang w:bidi="ar-SY"/>
          </w:rPr>
          <w:t>الموقف</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_Toc2756925 \h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6" w:history="1">
        <w:r w:rsidRPr="00583D84">
          <w:rPr>
            <w:rStyle w:val="Hyperlink"/>
            <w:noProof/>
            <w:rtl/>
            <w:lang w:bidi="ar-SY"/>
          </w:rPr>
          <w:t xml:space="preserve">14-2-5- </w:t>
        </w:r>
        <w:r w:rsidRPr="00583D84">
          <w:rPr>
            <w:rStyle w:val="Hyperlink"/>
            <w:rFonts w:hint="eastAsia"/>
            <w:noProof/>
            <w:rtl/>
            <w:lang w:bidi="ar-SY"/>
          </w:rPr>
          <w:t>تقييم</w:t>
        </w:r>
        <w:r w:rsidRPr="00583D84">
          <w:rPr>
            <w:rStyle w:val="Hyperlink"/>
            <w:noProof/>
            <w:rtl/>
            <w:lang w:bidi="ar-SY"/>
          </w:rPr>
          <w:t xml:space="preserve"> </w:t>
        </w:r>
        <w:r w:rsidRPr="00583D84">
          <w:rPr>
            <w:rStyle w:val="Hyperlink"/>
            <w:rFonts w:hint="eastAsia"/>
            <w:noProof/>
            <w:rtl/>
            <w:lang w:bidi="ar-SY"/>
          </w:rPr>
          <w:t>نمط</w:t>
        </w:r>
        <w:r w:rsidRPr="00583D84">
          <w:rPr>
            <w:rStyle w:val="Hyperlink"/>
            <w:noProof/>
            <w:rtl/>
            <w:lang w:bidi="ar-SY"/>
          </w:rPr>
          <w:t xml:space="preserve"> </w:t>
        </w:r>
        <w:r w:rsidRPr="00583D84">
          <w:rPr>
            <w:rStyle w:val="Hyperlink"/>
            <w:rFonts w:hint="eastAsia"/>
            <w:noProof/>
            <w:rtl/>
            <w:lang w:bidi="ar-SY"/>
          </w:rPr>
          <w:t>الممارسة</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_Toc2756926 \h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27" w:history="1">
        <w:r w:rsidRPr="00583D84">
          <w:rPr>
            <w:rStyle w:val="Hyperlink"/>
            <w:noProof/>
            <w:rtl/>
          </w:rPr>
          <w:t xml:space="preserve">14-3- </w:t>
        </w:r>
        <w:r w:rsidRPr="00583D84">
          <w:rPr>
            <w:rStyle w:val="Hyperlink"/>
            <w:rFonts w:hint="eastAsia"/>
            <w:noProof/>
            <w:rtl/>
          </w:rPr>
          <w:t>التحليل</w:t>
        </w:r>
        <w:r w:rsidRPr="00583D84">
          <w:rPr>
            <w:rStyle w:val="Hyperlink"/>
            <w:noProof/>
            <w:rtl/>
          </w:rPr>
          <w:t xml:space="preserve"> </w:t>
        </w:r>
        <w:r w:rsidRPr="00583D84">
          <w:rPr>
            <w:rStyle w:val="Hyperlink"/>
            <w:rFonts w:hint="eastAsia"/>
            <w:noProof/>
            <w:rtl/>
          </w:rPr>
          <w:t>ثنائي</w:t>
        </w:r>
        <w:r w:rsidRPr="00583D84">
          <w:rPr>
            <w:rStyle w:val="Hyperlink"/>
            <w:noProof/>
            <w:rtl/>
          </w:rPr>
          <w:t xml:space="preserve"> </w:t>
        </w:r>
        <w:r w:rsidRPr="00583D84">
          <w:rPr>
            <w:rStyle w:val="Hyperlink"/>
            <w:rFonts w:hint="eastAsia"/>
            <w:noProof/>
            <w:rtl/>
          </w:rPr>
          <w:t>المتغير</w:t>
        </w:r>
        <w:r w:rsidRPr="00583D84">
          <w:rPr>
            <w:rStyle w:val="Hyperlink"/>
            <w:noProof/>
            <w:rtl/>
          </w:rPr>
          <w:t>:</w:t>
        </w:r>
        <w:r>
          <w:rPr>
            <w:noProof/>
            <w:webHidden/>
          </w:rPr>
          <w:tab/>
        </w:r>
        <w:r>
          <w:rPr>
            <w:rStyle w:val="Hyperlink"/>
            <w:noProof/>
            <w:rtl/>
          </w:rPr>
          <w:fldChar w:fldCharType="begin"/>
        </w:r>
        <w:r>
          <w:rPr>
            <w:noProof/>
            <w:webHidden/>
          </w:rPr>
          <w:instrText xml:space="preserve"> PAGEREF _Toc2756927 \h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8" w:history="1">
        <w:r w:rsidRPr="00583D84">
          <w:rPr>
            <w:rStyle w:val="Hyperlink"/>
            <w:noProof/>
            <w:rtl/>
            <w:lang w:bidi="ar-SY"/>
          </w:rPr>
          <w:t>14-3-1-</w:t>
        </w:r>
        <w:r w:rsidRPr="00583D84">
          <w:rPr>
            <w:rStyle w:val="Hyperlink"/>
            <w:rFonts w:hint="eastAsia"/>
            <w:noProof/>
            <w:rtl/>
            <w:lang w:bidi="ar-SY"/>
          </w:rPr>
          <w:t>دراسة</w:t>
        </w:r>
        <w:r w:rsidRPr="00583D84">
          <w:rPr>
            <w:rStyle w:val="Hyperlink"/>
            <w:noProof/>
            <w:rtl/>
            <w:lang w:bidi="ar-SY"/>
          </w:rPr>
          <w:t xml:space="preserve"> </w:t>
        </w:r>
        <w:r w:rsidRPr="00583D84">
          <w:rPr>
            <w:rStyle w:val="Hyperlink"/>
            <w:rFonts w:hint="eastAsia"/>
            <w:noProof/>
            <w:rtl/>
            <w:lang w:bidi="ar-SY"/>
          </w:rPr>
          <w:t>وجود</w:t>
        </w:r>
        <w:r w:rsidRPr="00583D84">
          <w:rPr>
            <w:rStyle w:val="Hyperlink"/>
            <w:noProof/>
            <w:rtl/>
            <w:lang w:bidi="ar-SY"/>
          </w:rPr>
          <w:t xml:space="preserve"> </w:t>
        </w:r>
        <w:r w:rsidRPr="00583D84">
          <w:rPr>
            <w:rStyle w:val="Hyperlink"/>
            <w:rFonts w:hint="eastAsia"/>
            <w:noProof/>
            <w:rtl/>
            <w:lang w:bidi="ar-SY"/>
          </w:rPr>
          <w:t>علاقة</w:t>
        </w:r>
        <w:r w:rsidRPr="00583D84">
          <w:rPr>
            <w:rStyle w:val="Hyperlink"/>
            <w:noProof/>
            <w:rtl/>
            <w:lang w:bidi="ar-SY"/>
          </w:rPr>
          <w:t xml:space="preserve"> </w:t>
        </w:r>
        <w:r w:rsidRPr="00583D84">
          <w:rPr>
            <w:rStyle w:val="Hyperlink"/>
            <w:rFonts w:hint="eastAsia"/>
            <w:noProof/>
            <w:rtl/>
            <w:lang w:bidi="ar-SY"/>
          </w:rPr>
          <w:t>بين</w:t>
        </w:r>
        <w:r w:rsidRPr="00583D84">
          <w:rPr>
            <w:rStyle w:val="Hyperlink"/>
            <w:noProof/>
            <w:rtl/>
            <w:lang w:bidi="ar-SY"/>
          </w:rPr>
          <w:t xml:space="preserve"> </w:t>
        </w:r>
        <w:r w:rsidRPr="00583D84">
          <w:rPr>
            <w:rStyle w:val="Hyperlink"/>
            <w:rFonts w:hint="eastAsia"/>
            <w:noProof/>
            <w:rtl/>
            <w:lang w:bidi="ar-SY"/>
          </w:rPr>
          <w:t>مستوى</w:t>
        </w:r>
        <w:r w:rsidRPr="00583D84">
          <w:rPr>
            <w:rStyle w:val="Hyperlink"/>
            <w:noProof/>
            <w:rtl/>
            <w:lang w:bidi="ar-SY"/>
          </w:rPr>
          <w:t xml:space="preserve"> </w:t>
        </w:r>
        <w:r w:rsidRPr="00583D84">
          <w:rPr>
            <w:rStyle w:val="Hyperlink"/>
            <w:rFonts w:hint="eastAsia"/>
            <w:noProof/>
            <w:rtl/>
            <w:lang w:bidi="ar-SY"/>
          </w:rPr>
          <w:t>المعرفة</w:t>
        </w:r>
        <w:r w:rsidRPr="00583D84">
          <w:rPr>
            <w:rStyle w:val="Hyperlink"/>
            <w:noProof/>
            <w:rtl/>
            <w:lang w:bidi="ar-SY"/>
          </w:rPr>
          <w:t xml:space="preserve"> </w:t>
        </w:r>
        <w:r w:rsidRPr="00583D84">
          <w:rPr>
            <w:rStyle w:val="Hyperlink"/>
            <w:rFonts w:hint="eastAsia"/>
            <w:noProof/>
            <w:rtl/>
            <w:lang w:bidi="ar-SY"/>
          </w:rPr>
          <w:t>والموقف</w:t>
        </w:r>
        <w:r w:rsidRPr="00583D84">
          <w:rPr>
            <w:rStyle w:val="Hyperlink"/>
            <w:noProof/>
            <w:rtl/>
            <w:lang w:bidi="ar-SY"/>
          </w:rPr>
          <w:t xml:space="preserve"> </w:t>
        </w:r>
        <w:r w:rsidRPr="00583D84">
          <w:rPr>
            <w:rStyle w:val="Hyperlink"/>
            <w:rFonts w:hint="eastAsia"/>
            <w:noProof/>
            <w:rtl/>
            <w:lang w:bidi="ar-SY"/>
          </w:rPr>
          <w:t>وبين</w:t>
        </w:r>
        <w:r w:rsidRPr="00583D84">
          <w:rPr>
            <w:rStyle w:val="Hyperlink"/>
            <w:noProof/>
            <w:rtl/>
            <w:lang w:bidi="ar-SY"/>
          </w:rPr>
          <w:t xml:space="preserve"> </w:t>
        </w:r>
        <w:r w:rsidRPr="00583D84">
          <w:rPr>
            <w:rStyle w:val="Hyperlink"/>
            <w:rFonts w:hint="eastAsia"/>
            <w:noProof/>
            <w:rtl/>
            <w:lang w:bidi="ar-SY"/>
          </w:rPr>
          <w:t>مستوى</w:t>
        </w:r>
        <w:r w:rsidRPr="00583D84">
          <w:rPr>
            <w:rStyle w:val="Hyperlink"/>
            <w:noProof/>
            <w:rtl/>
            <w:lang w:bidi="ar-SY"/>
          </w:rPr>
          <w:t xml:space="preserve"> </w:t>
        </w:r>
        <w:r w:rsidRPr="00583D84">
          <w:rPr>
            <w:rStyle w:val="Hyperlink"/>
            <w:rFonts w:hint="eastAsia"/>
            <w:noProof/>
            <w:rtl/>
            <w:lang w:bidi="ar-SY"/>
          </w:rPr>
          <w:t>المعرفة</w:t>
        </w:r>
        <w:r w:rsidRPr="00583D84">
          <w:rPr>
            <w:rStyle w:val="Hyperlink"/>
            <w:noProof/>
            <w:rtl/>
            <w:lang w:bidi="ar-SY"/>
          </w:rPr>
          <w:t xml:space="preserve"> </w:t>
        </w:r>
        <w:r w:rsidRPr="00583D84">
          <w:rPr>
            <w:rStyle w:val="Hyperlink"/>
            <w:rFonts w:hint="eastAsia"/>
            <w:noProof/>
            <w:rtl/>
            <w:lang w:bidi="ar-SY"/>
          </w:rPr>
          <w:t>ونمط</w:t>
        </w:r>
        <w:r w:rsidRPr="00583D84">
          <w:rPr>
            <w:rStyle w:val="Hyperlink"/>
            <w:noProof/>
            <w:rtl/>
            <w:lang w:bidi="ar-SY"/>
          </w:rPr>
          <w:t xml:space="preserve"> </w:t>
        </w:r>
        <w:r w:rsidRPr="00583D84">
          <w:rPr>
            <w:rStyle w:val="Hyperlink"/>
            <w:rFonts w:hint="eastAsia"/>
            <w:noProof/>
            <w:rtl/>
            <w:lang w:bidi="ar-SY"/>
          </w:rPr>
          <w:t>الممارسة</w:t>
        </w:r>
        <w:r w:rsidRPr="00583D84">
          <w:rPr>
            <w:rStyle w:val="Hyperlink"/>
            <w:noProof/>
            <w:rtl/>
            <w:lang w:bidi="ar-SY"/>
          </w:rPr>
          <w:t xml:space="preserve"> </w:t>
        </w:r>
        <w:r w:rsidRPr="00583D84">
          <w:rPr>
            <w:rStyle w:val="Hyperlink"/>
            <w:rFonts w:hint="eastAsia"/>
            <w:noProof/>
            <w:rtl/>
            <w:lang w:bidi="ar-SY"/>
          </w:rPr>
          <w:t>وبين</w:t>
        </w:r>
        <w:r w:rsidRPr="00583D84">
          <w:rPr>
            <w:rStyle w:val="Hyperlink"/>
            <w:noProof/>
            <w:rtl/>
            <w:lang w:bidi="ar-SY"/>
          </w:rPr>
          <w:t xml:space="preserve"> </w:t>
        </w:r>
        <w:r w:rsidRPr="00583D84">
          <w:rPr>
            <w:rStyle w:val="Hyperlink"/>
            <w:rFonts w:hint="eastAsia"/>
            <w:noProof/>
            <w:rtl/>
            <w:lang w:bidi="ar-SY"/>
          </w:rPr>
          <w:t>الموقف</w:t>
        </w:r>
        <w:r w:rsidRPr="00583D84">
          <w:rPr>
            <w:rStyle w:val="Hyperlink"/>
            <w:noProof/>
            <w:rtl/>
            <w:lang w:bidi="ar-SY"/>
          </w:rPr>
          <w:t xml:space="preserve"> </w:t>
        </w:r>
        <w:r w:rsidRPr="00583D84">
          <w:rPr>
            <w:rStyle w:val="Hyperlink"/>
            <w:rFonts w:hint="eastAsia"/>
            <w:noProof/>
            <w:rtl/>
            <w:lang w:bidi="ar-SY"/>
          </w:rPr>
          <w:t>ونمط</w:t>
        </w:r>
        <w:r w:rsidRPr="00583D84">
          <w:rPr>
            <w:rStyle w:val="Hyperlink"/>
            <w:noProof/>
            <w:rtl/>
            <w:lang w:bidi="ar-SY"/>
          </w:rPr>
          <w:t xml:space="preserve"> </w:t>
        </w:r>
        <w:r w:rsidRPr="00583D84">
          <w:rPr>
            <w:rStyle w:val="Hyperlink"/>
            <w:rFonts w:hint="eastAsia"/>
            <w:noProof/>
            <w:rtl/>
            <w:lang w:bidi="ar-SY"/>
          </w:rPr>
          <w:t>الممارسة</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_Toc2756928 \h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59157C" w:rsidRDefault="0059157C" w:rsidP="0059157C">
      <w:pPr>
        <w:pStyle w:val="TOC4"/>
        <w:tabs>
          <w:tab w:val="right" w:leader="dot" w:pos="8296"/>
        </w:tabs>
        <w:ind w:firstLine="0"/>
        <w:rPr>
          <w:rFonts w:asciiTheme="minorHAnsi" w:eastAsiaTheme="minorEastAsia" w:hAnsiTheme="minorHAnsi" w:cstheme="minorBidi"/>
          <w:noProof/>
          <w:sz w:val="22"/>
          <w:szCs w:val="22"/>
        </w:rPr>
      </w:pPr>
      <w:hyperlink w:anchor="_Toc2756929" w:history="1">
        <w:r w:rsidRPr="00583D84">
          <w:rPr>
            <w:rStyle w:val="Hyperlink"/>
            <w:noProof/>
            <w:rtl/>
            <w:lang w:bidi="ar-SY"/>
          </w:rPr>
          <w:t>14-3-2-</w:t>
        </w:r>
        <w:r w:rsidRPr="00583D84">
          <w:rPr>
            <w:rStyle w:val="Hyperlink"/>
            <w:rFonts w:hint="eastAsia"/>
            <w:noProof/>
            <w:rtl/>
            <w:lang w:bidi="ar-SY"/>
          </w:rPr>
          <w:t>العوامل</w:t>
        </w:r>
        <w:r w:rsidRPr="00583D84">
          <w:rPr>
            <w:rStyle w:val="Hyperlink"/>
            <w:noProof/>
            <w:rtl/>
            <w:lang w:bidi="ar-SY"/>
          </w:rPr>
          <w:t xml:space="preserve"> </w:t>
        </w:r>
        <w:r w:rsidRPr="00583D84">
          <w:rPr>
            <w:rStyle w:val="Hyperlink"/>
            <w:rFonts w:hint="eastAsia"/>
            <w:noProof/>
            <w:rtl/>
            <w:lang w:bidi="ar-SY"/>
          </w:rPr>
          <w:t>المؤثرة</w:t>
        </w:r>
        <w:r w:rsidRPr="00583D84">
          <w:rPr>
            <w:rStyle w:val="Hyperlink"/>
            <w:noProof/>
            <w:rtl/>
            <w:lang w:bidi="ar-SY"/>
          </w:rPr>
          <w:t xml:space="preserve"> </w:t>
        </w:r>
        <w:r w:rsidRPr="00583D84">
          <w:rPr>
            <w:rStyle w:val="Hyperlink"/>
            <w:rFonts w:hint="eastAsia"/>
            <w:noProof/>
            <w:rtl/>
            <w:lang w:bidi="ar-SY"/>
          </w:rPr>
          <w:t>على</w:t>
        </w:r>
        <w:r w:rsidRPr="00583D84">
          <w:rPr>
            <w:rStyle w:val="Hyperlink"/>
            <w:noProof/>
            <w:rtl/>
            <w:lang w:bidi="ar-SY"/>
          </w:rPr>
          <w:t xml:space="preserve"> </w:t>
        </w:r>
        <w:r w:rsidRPr="00583D84">
          <w:rPr>
            <w:rStyle w:val="Hyperlink"/>
            <w:rFonts w:hint="eastAsia"/>
            <w:noProof/>
            <w:rtl/>
            <w:lang w:bidi="ar-SY"/>
          </w:rPr>
          <w:t>مستوى</w:t>
        </w:r>
        <w:r w:rsidRPr="00583D84">
          <w:rPr>
            <w:rStyle w:val="Hyperlink"/>
            <w:noProof/>
            <w:rtl/>
            <w:lang w:bidi="ar-SY"/>
          </w:rPr>
          <w:t xml:space="preserve"> </w:t>
        </w:r>
        <w:r w:rsidRPr="00583D84">
          <w:rPr>
            <w:rStyle w:val="Hyperlink"/>
            <w:rFonts w:hint="eastAsia"/>
            <w:noProof/>
            <w:rtl/>
            <w:lang w:bidi="ar-SY"/>
          </w:rPr>
          <w:t>المعرفة</w:t>
        </w:r>
        <w:r w:rsidRPr="00583D84">
          <w:rPr>
            <w:rStyle w:val="Hyperlink"/>
            <w:noProof/>
            <w:rtl/>
            <w:lang w:bidi="ar-SY"/>
          </w:rPr>
          <w:t xml:space="preserve"> </w:t>
        </w:r>
        <w:r w:rsidRPr="00583D84">
          <w:rPr>
            <w:rStyle w:val="Hyperlink"/>
            <w:rFonts w:hint="eastAsia"/>
            <w:noProof/>
            <w:rtl/>
            <w:lang w:bidi="ar-SY"/>
          </w:rPr>
          <w:t>والموقف</w:t>
        </w:r>
        <w:r w:rsidRPr="00583D84">
          <w:rPr>
            <w:rStyle w:val="Hyperlink"/>
            <w:noProof/>
            <w:rtl/>
            <w:lang w:bidi="ar-SY"/>
          </w:rPr>
          <w:t xml:space="preserve"> </w:t>
        </w:r>
        <w:r w:rsidRPr="00583D84">
          <w:rPr>
            <w:rStyle w:val="Hyperlink"/>
            <w:rFonts w:hint="eastAsia"/>
            <w:noProof/>
            <w:rtl/>
            <w:lang w:bidi="ar-SY"/>
          </w:rPr>
          <w:t>والممارسة</w:t>
        </w:r>
        <w:r w:rsidRPr="00583D84">
          <w:rPr>
            <w:rStyle w:val="Hyperlink"/>
            <w:noProof/>
            <w:rtl/>
            <w:lang w:bidi="ar-SY"/>
          </w:rPr>
          <w:t>:</w:t>
        </w:r>
        <w:r>
          <w:rPr>
            <w:noProof/>
            <w:webHidden/>
          </w:rPr>
          <w:tab/>
        </w:r>
        <w:r>
          <w:rPr>
            <w:rStyle w:val="Hyperlink"/>
            <w:noProof/>
            <w:rtl/>
          </w:rPr>
          <w:fldChar w:fldCharType="begin"/>
        </w:r>
        <w:r>
          <w:rPr>
            <w:noProof/>
            <w:webHidden/>
          </w:rPr>
          <w:instrText xml:space="preserve"> PAGEREF _Toc2756929 \h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30" w:history="1">
        <w:r w:rsidRPr="00583D84">
          <w:rPr>
            <w:rStyle w:val="Hyperlink"/>
            <w:noProof/>
            <w:rtl/>
          </w:rPr>
          <w:t xml:space="preserve">15- </w:t>
        </w:r>
        <w:r w:rsidRPr="00583D84">
          <w:rPr>
            <w:rStyle w:val="Hyperlink"/>
            <w:rFonts w:hint="eastAsia"/>
            <w:noProof/>
            <w:rtl/>
          </w:rPr>
          <w:t>مناقشة</w:t>
        </w:r>
        <w:r w:rsidRPr="00583D84">
          <w:rPr>
            <w:rStyle w:val="Hyperlink"/>
            <w:noProof/>
            <w:rtl/>
          </w:rPr>
          <w:t xml:space="preserve"> </w:t>
        </w:r>
        <w:r w:rsidRPr="00583D84">
          <w:rPr>
            <w:rStyle w:val="Hyperlink"/>
            <w:rFonts w:hint="eastAsia"/>
            <w:noProof/>
            <w:rtl/>
          </w:rPr>
          <w:t>النتائج</w:t>
        </w:r>
        <w:r w:rsidRPr="00583D84">
          <w:rPr>
            <w:rStyle w:val="Hyperlink"/>
            <w:noProof/>
            <w:rtl/>
          </w:rPr>
          <w:t>:</w:t>
        </w:r>
        <w:r>
          <w:rPr>
            <w:noProof/>
            <w:webHidden/>
          </w:rPr>
          <w:tab/>
        </w:r>
        <w:r>
          <w:rPr>
            <w:rStyle w:val="Hyperlink"/>
            <w:noProof/>
            <w:rtl/>
          </w:rPr>
          <w:fldChar w:fldCharType="begin"/>
        </w:r>
        <w:r>
          <w:rPr>
            <w:noProof/>
            <w:webHidden/>
          </w:rPr>
          <w:instrText xml:space="preserve"> PAGEREF _Toc2756930 \h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31" w:history="1">
        <w:r w:rsidRPr="00583D84">
          <w:rPr>
            <w:rStyle w:val="Hyperlink"/>
            <w:noProof/>
            <w:rtl/>
          </w:rPr>
          <w:t xml:space="preserve">16- </w:t>
        </w:r>
        <w:r w:rsidRPr="00583D84">
          <w:rPr>
            <w:rStyle w:val="Hyperlink"/>
            <w:rFonts w:hint="eastAsia"/>
            <w:noProof/>
            <w:rtl/>
          </w:rPr>
          <w:t>التوصيات</w:t>
        </w:r>
        <w:r w:rsidRPr="00583D84">
          <w:rPr>
            <w:rStyle w:val="Hyperlink"/>
            <w:noProof/>
            <w:rtl/>
          </w:rPr>
          <w:t>:</w:t>
        </w:r>
        <w:r>
          <w:rPr>
            <w:noProof/>
            <w:webHidden/>
          </w:rPr>
          <w:tab/>
        </w:r>
        <w:r>
          <w:rPr>
            <w:rStyle w:val="Hyperlink"/>
            <w:noProof/>
            <w:rtl/>
          </w:rPr>
          <w:fldChar w:fldCharType="begin"/>
        </w:r>
        <w:r>
          <w:rPr>
            <w:noProof/>
            <w:webHidden/>
          </w:rPr>
          <w:instrText xml:space="preserve"> PAGEREF _Toc2756931 \h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32" w:history="1">
        <w:r w:rsidRPr="00583D84">
          <w:rPr>
            <w:rStyle w:val="Hyperlink"/>
            <w:noProof/>
            <w:rtl/>
          </w:rPr>
          <w:t>17-</w:t>
        </w:r>
        <w:r w:rsidRPr="00583D84">
          <w:rPr>
            <w:rStyle w:val="Hyperlink"/>
            <w:rFonts w:hint="eastAsia"/>
            <w:noProof/>
            <w:rtl/>
          </w:rPr>
          <w:t>المراجع</w:t>
        </w:r>
        <w:r w:rsidRPr="00583D84">
          <w:rPr>
            <w:rStyle w:val="Hyperlink"/>
            <w:noProof/>
            <w:rtl/>
          </w:rPr>
          <w:t>:</w:t>
        </w:r>
        <w:r>
          <w:rPr>
            <w:noProof/>
            <w:webHidden/>
          </w:rPr>
          <w:tab/>
        </w:r>
        <w:r>
          <w:rPr>
            <w:rStyle w:val="Hyperlink"/>
            <w:noProof/>
            <w:rtl/>
          </w:rPr>
          <w:fldChar w:fldCharType="begin"/>
        </w:r>
        <w:r>
          <w:rPr>
            <w:noProof/>
            <w:webHidden/>
          </w:rPr>
          <w:instrText xml:space="preserve"> PAGEREF _Toc2756932 \h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59157C" w:rsidRDefault="0059157C" w:rsidP="0059157C">
      <w:pPr>
        <w:pStyle w:val="TOC2"/>
        <w:tabs>
          <w:tab w:val="right" w:leader="dot" w:pos="8296"/>
        </w:tabs>
        <w:ind w:firstLine="0"/>
        <w:rPr>
          <w:rFonts w:asciiTheme="minorHAnsi" w:eastAsiaTheme="minorEastAsia" w:hAnsiTheme="minorHAnsi" w:cstheme="minorBidi"/>
          <w:noProof/>
          <w:sz w:val="22"/>
          <w:szCs w:val="22"/>
        </w:rPr>
      </w:pPr>
      <w:hyperlink w:anchor="_Toc2756933" w:history="1">
        <w:r w:rsidRPr="00583D84">
          <w:rPr>
            <w:rStyle w:val="Hyperlink"/>
            <w:noProof/>
            <w:rtl/>
          </w:rPr>
          <w:t xml:space="preserve">18- </w:t>
        </w:r>
        <w:r w:rsidRPr="00583D84">
          <w:rPr>
            <w:rStyle w:val="Hyperlink"/>
            <w:rFonts w:hint="eastAsia"/>
            <w:noProof/>
            <w:rtl/>
          </w:rPr>
          <w:t>الملاحق</w:t>
        </w:r>
        <w:r>
          <w:rPr>
            <w:noProof/>
            <w:webHidden/>
          </w:rPr>
          <w:tab/>
        </w:r>
        <w:r>
          <w:rPr>
            <w:rStyle w:val="Hyperlink"/>
            <w:noProof/>
            <w:rtl/>
          </w:rPr>
          <w:fldChar w:fldCharType="begin"/>
        </w:r>
        <w:r>
          <w:rPr>
            <w:noProof/>
            <w:webHidden/>
          </w:rPr>
          <w:instrText xml:space="preserve"> PAGEREF _Toc2756933 \h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34" w:history="1">
        <w:r w:rsidRPr="00583D84">
          <w:rPr>
            <w:rStyle w:val="Hyperlink"/>
            <w:rFonts w:hint="eastAsia"/>
            <w:noProof/>
            <w:rtl/>
          </w:rPr>
          <w:t>الملحق</w:t>
        </w:r>
        <w:r w:rsidRPr="00583D84">
          <w:rPr>
            <w:rStyle w:val="Hyperlink"/>
            <w:noProof/>
            <w:rtl/>
          </w:rPr>
          <w:t xml:space="preserve"> </w:t>
        </w:r>
        <w:r w:rsidRPr="00583D84">
          <w:rPr>
            <w:rStyle w:val="Hyperlink"/>
            <w:rFonts w:hint="eastAsia"/>
            <w:noProof/>
            <w:rtl/>
          </w:rPr>
          <w:t>رقم</w:t>
        </w:r>
        <w:r w:rsidRPr="00583D84">
          <w:rPr>
            <w:rStyle w:val="Hyperlink"/>
            <w:noProof/>
            <w:rtl/>
          </w:rPr>
          <w:t xml:space="preserve"> 1 </w:t>
        </w:r>
        <w:r w:rsidRPr="00583D84">
          <w:rPr>
            <w:rStyle w:val="Hyperlink"/>
            <w:rFonts w:hint="eastAsia"/>
            <w:noProof/>
            <w:rtl/>
          </w:rPr>
          <w:t>استمارة</w:t>
        </w:r>
        <w:r w:rsidRPr="00583D84">
          <w:rPr>
            <w:rStyle w:val="Hyperlink"/>
            <w:noProof/>
            <w:rtl/>
          </w:rPr>
          <w:t xml:space="preserve"> </w:t>
        </w:r>
        <w:r w:rsidRPr="00583D84">
          <w:rPr>
            <w:rStyle w:val="Hyperlink"/>
            <w:rFonts w:hint="eastAsia"/>
            <w:noProof/>
            <w:rtl/>
          </w:rPr>
          <w:t>الموافقة</w:t>
        </w:r>
        <w:r w:rsidRPr="00583D84">
          <w:rPr>
            <w:rStyle w:val="Hyperlink"/>
            <w:noProof/>
            <w:rtl/>
          </w:rPr>
          <w:t xml:space="preserve"> </w:t>
        </w:r>
        <w:r w:rsidRPr="00583D84">
          <w:rPr>
            <w:rStyle w:val="Hyperlink"/>
            <w:rFonts w:hint="eastAsia"/>
            <w:noProof/>
            <w:rtl/>
          </w:rPr>
          <w:t>المستنيرة</w:t>
        </w:r>
        <w:r>
          <w:rPr>
            <w:noProof/>
            <w:webHidden/>
          </w:rPr>
          <w:tab/>
        </w:r>
        <w:r>
          <w:rPr>
            <w:rStyle w:val="Hyperlink"/>
            <w:noProof/>
            <w:rtl/>
          </w:rPr>
          <w:fldChar w:fldCharType="begin"/>
        </w:r>
        <w:r>
          <w:rPr>
            <w:noProof/>
            <w:webHidden/>
          </w:rPr>
          <w:instrText xml:space="preserve"> PAGEREF _Toc2756934 \h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35" w:history="1">
        <w:r w:rsidRPr="00583D84">
          <w:rPr>
            <w:rStyle w:val="Hyperlink"/>
            <w:rFonts w:hint="eastAsia"/>
            <w:noProof/>
            <w:rtl/>
          </w:rPr>
          <w:t>الملحق</w:t>
        </w:r>
        <w:r w:rsidRPr="00583D84">
          <w:rPr>
            <w:rStyle w:val="Hyperlink"/>
            <w:noProof/>
            <w:rtl/>
          </w:rPr>
          <w:t xml:space="preserve"> </w:t>
        </w:r>
        <w:r w:rsidRPr="00583D84">
          <w:rPr>
            <w:rStyle w:val="Hyperlink"/>
            <w:rFonts w:hint="eastAsia"/>
            <w:noProof/>
            <w:rtl/>
          </w:rPr>
          <w:t>رقم</w:t>
        </w:r>
        <w:r w:rsidRPr="00583D84">
          <w:rPr>
            <w:rStyle w:val="Hyperlink"/>
            <w:noProof/>
            <w:rtl/>
          </w:rPr>
          <w:t xml:space="preserve"> 2 </w:t>
        </w:r>
        <w:r w:rsidRPr="00583D84">
          <w:rPr>
            <w:rStyle w:val="Hyperlink"/>
            <w:rFonts w:hint="eastAsia"/>
            <w:noProof/>
            <w:rtl/>
          </w:rPr>
          <w:t>استبيان</w:t>
        </w:r>
        <w:r w:rsidRPr="00583D84">
          <w:rPr>
            <w:rStyle w:val="Hyperlink"/>
            <w:noProof/>
            <w:rtl/>
          </w:rPr>
          <w:t xml:space="preserve"> </w:t>
        </w:r>
        <w:r w:rsidRPr="00583D84">
          <w:rPr>
            <w:rStyle w:val="Hyperlink"/>
            <w:rFonts w:hint="eastAsia"/>
            <w:noProof/>
            <w:rtl/>
          </w:rPr>
          <w:t>المعارف</w:t>
        </w:r>
        <w:r w:rsidRPr="00583D84">
          <w:rPr>
            <w:rStyle w:val="Hyperlink"/>
            <w:noProof/>
            <w:rtl/>
          </w:rPr>
          <w:t xml:space="preserve"> </w:t>
        </w:r>
        <w:r w:rsidRPr="00583D84">
          <w:rPr>
            <w:rStyle w:val="Hyperlink"/>
            <w:rFonts w:hint="eastAsia"/>
            <w:noProof/>
            <w:rtl/>
          </w:rPr>
          <w:t>والمواقف</w:t>
        </w:r>
        <w:r w:rsidRPr="00583D84">
          <w:rPr>
            <w:rStyle w:val="Hyperlink"/>
            <w:noProof/>
            <w:rtl/>
          </w:rPr>
          <w:t xml:space="preserve"> </w:t>
        </w:r>
        <w:r w:rsidRPr="00583D84">
          <w:rPr>
            <w:rStyle w:val="Hyperlink"/>
            <w:rFonts w:hint="eastAsia"/>
            <w:noProof/>
            <w:rtl/>
          </w:rPr>
          <w:t>والممارسات</w:t>
        </w:r>
        <w:r w:rsidRPr="00583D84">
          <w:rPr>
            <w:rStyle w:val="Hyperlink"/>
            <w:noProof/>
            <w:rtl/>
          </w:rPr>
          <w:t xml:space="preserve"> </w:t>
        </w:r>
        <w:r w:rsidRPr="00583D84">
          <w:rPr>
            <w:rStyle w:val="Hyperlink"/>
            <w:rFonts w:hint="eastAsia"/>
            <w:noProof/>
            <w:rtl/>
          </w:rPr>
          <w:t>لدى</w:t>
        </w:r>
        <w:r w:rsidRPr="00583D84">
          <w:rPr>
            <w:rStyle w:val="Hyperlink"/>
            <w:noProof/>
            <w:rtl/>
          </w:rPr>
          <w:t xml:space="preserve"> </w:t>
        </w:r>
        <w:r w:rsidRPr="00583D84">
          <w:rPr>
            <w:rStyle w:val="Hyperlink"/>
            <w:rFonts w:hint="eastAsia"/>
            <w:noProof/>
            <w:rtl/>
          </w:rPr>
          <w:t>المصابين</w:t>
        </w:r>
        <w:r w:rsidRPr="00583D84">
          <w:rPr>
            <w:rStyle w:val="Hyperlink"/>
            <w:noProof/>
            <w:rtl/>
          </w:rPr>
          <w:t xml:space="preserve"> </w:t>
        </w:r>
        <w:r w:rsidRPr="00583D84">
          <w:rPr>
            <w:rStyle w:val="Hyperlink"/>
            <w:rFonts w:hint="eastAsia"/>
            <w:noProof/>
            <w:rtl/>
          </w:rPr>
          <w:t>بالسكري</w:t>
        </w:r>
        <w:r w:rsidRPr="00583D84">
          <w:rPr>
            <w:rStyle w:val="Hyperlink"/>
            <w:noProof/>
            <w:rtl/>
          </w:rPr>
          <w:t xml:space="preserve"> </w:t>
        </w:r>
        <w:r w:rsidRPr="00583D84">
          <w:rPr>
            <w:rStyle w:val="Hyperlink"/>
            <w:rFonts w:hint="eastAsia"/>
            <w:noProof/>
            <w:rtl/>
          </w:rPr>
          <w:t>من</w:t>
        </w:r>
        <w:r w:rsidRPr="00583D84">
          <w:rPr>
            <w:rStyle w:val="Hyperlink"/>
            <w:noProof/>
            <w:rtl/>
          </w:rPr>
          <w:t xml:space="preserve"> </w:t>
        </w:r>
        <w:r w:rsidRPr="00583D84">
          <w:rPr>
            <w:rStyle w:val="Hyperlink"/>
            <w:rFonts w:hint="eastAsia"/>
            <w:noProof/>
            <w:rtl/>
          </w:rPr>
          <w:t>النمط</w:t>
        </w:r>
        <w:r w:rsidRPr="00583D84">
          <w:rPr>
            <w:rStyle w:val="Hyperlink"/>
            <w:noProof/>
            <w:rtl/>
          </w:rPr>
          <w:t xml:space="preserve">2 </w:t>
        </w:r>
        <w:r w:rsidRPr="00583D84">
          <w:rPr>
            <w:rStyle w:val="Hyperlink"/>
            <w:rFonts w:hint="eastAsia"/>
            <w:noProof/>
            <w:rtl/>
          </w:rPr>
          <w:t>حول</w:t>
        </w:r>
        <w:r w:rsidRPr="00583D84">
          <w:rPr>
            <w:rStyle w:val="Hyperlink"/>
            <w:noProof/>
            <w:rtl/>
          </w:rPr>
          <w:t xml:space="preserve"> </w:t>
        </w:r>
        <w:r w:rsidRPr="00583D84">
          <w:rPr>
            <w:rStyle w:val="Hyperlink"/>
            <w:rFonts w:hint="eastAsia"/>
            <w:noProof/>
            <w:rtl/>
          </w:rPr>
          <w:t>السكري</w:t>
        </w:r>
        <w:r w:rsidRPr="00583D84">
          <w:rPr>
            <w:rStyle w:val="Hyperlink"/>
            <w:noProof/>
            <w:rtl/>
          </w:rPr>
          <w:t xml:space="preserve"> </w:t>
        </w:r>
        <w:r w:rsidRPr="00583D84">
          <w:rPr>
            <w:rStyle w:val="Hyperlink"/>
            <w:rFonts w:hint="eastAsia"/>
            <w:noProof/>
            <w:rtl/>
          </w:rPr>
          <w:t>والرعاية</w:t>
        </w:r>
        <w:r w:rsidRPr="00583D84">
          <w:rPr>
            <w:rStyle w:val="Hyperlink"/>
            <w:noProof/>
            <w:rtl/>
          </w:rPr>
          <w:t xml:space="preserve"> </w:t>
        </w:r>
        <w:r w:rsidRPr="00583D84">
          <w:rPr>
            <w:rStyle w:val="Hyperlink"/>
            <w:rFonts w:hint="eastAsia"/>
            <w:noProof/>
            <w:rtl/>
          </w:rPr>
          <w:t>الذاتية</w:t>
        </w:r>
        <w:r w:rsidRPr="00583D84">
          <w:rPr>
            <w:rStyle w:val="Hyperlink"/>
            <w:noProof/>
            <w:rtl/>
          </w:rPr>
          <w:t xml:space="preserve"> </w:t>
        </w:r>
        <w:r w:rsidRPr="00583D84">
          <w:rPr>
            <w:rStyle w:val="Hyperlink"/>
            <w:rFonts w:hint="eastAsia"/>
            <w:noProof/>
            <w:rtl/>
          </w:rPr>
          <w:t>المرتبطة</w:t>
        </w:r>
        <w:r w:rsidRPr="00583D84">
          <w:rPr>
            <w:rStyle w:val="Hyperlink"/>
            <w:noProof/>
            <w:rtl/>
          </w:rPr>
          <w:t xml:space="preserve"> </w:t>
        </w:r>
        <w:r w:rsidRPr="00583D84">
          <w:rPr>
            <w:rStyle w:val="Hyperlink"/>
            <w:rFonts w:hint="eastAsia"/>
            <w:noProof/>
            <w:rtl/>
          </w:rPr>
          <w:t>به</w:t>
        </w:r>
        <w:r>
          <w:rPr>
            <w:noProof/>
            <w:webHidden/>
          </w:rPr>
          <w:tab/>
        </w:r>
        <w:r>
          <w:rPr>
            <w:rStyle w:val="Hyperlink"/>
            <w:noProof/>
            <w:rtl/>
          </w:rPr>
          <w:fldChar w:fldCharType="begin"/>
        </w:r>
        <w:r>
          <w:rPr>
            <w:noProof/>
            <w:webHidden/>
          </w:rPr>
          <w:instrText xml:space="preserve"> PAGEREF _Toc2756935 \h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rsidR="0059157C" w:rsidRDefault="0059157C" w:rsidP="0059157C">
      <w:pPr>
        <w:pStyle w:val="TOC3"/>
        <w:bidi/>
        <w:ind w:firstLine="0"/>
        <w:rPr>
          <w:rFonts w:asciiTheme="minorHAnsi" w:eastAsiaTheme="minorEastAsia" w:hAnsiTheme="minorHAnsi" w:cstheme="minorBidi"/>
          <w:noProof/>
          <w:sz w:val="22"/>
          <w:szCs w:val="22"/>
        </w:rPr>
      </w:pPr>
      <w:hyperlink w:anchor="_Toc2756936" w:history="1">
        <w:r w:rsidRPr="00583D84">
          <w:rPr>
            <w:rStyle w:val="Hyperlink"/>
            <w:rFonts w:hint="eastAsia"/>
            <w:noProof/>
            <w:rtl/>
            <w:lang w:bidi="ar-SY"/>
          </w:rPr>
          <w:t>الملحق</w:t>
        </w:r>
        <w:r w:rsidRPr="00583D84">
          <w:rPr>
            <w:rStyle w:val="Hyperlink"/>
            <w:noProof/>
            <w:rtl/>
            <w:lang w:bidi="ar-SY"/>
          </w:rPr>
          <w:t xml:space="preserve"> </w:t>
        </w:r>
        <w:r w:rsidRPr="00583D84">
          <w:rPr>
            <w:rStyle w:val="Hyperlink"/>
            <w:rFonts w:hint="eastAsia"/>
            <w:noProof/>
            <w:rtl/>
            <w:lang w:bidi="ar-SY"/>
          </w:rPr>
          <w:t>رقم</w:t>
        </w:r>
        <w:r w:rsidRPr="00583D84">
          <w:rPr>
            <w:rStyle w:val="Hyperlink"/>
            <w:noProof/>
            <w:rtl/>
            <w:lang w:bidi="ar-SY"/>
          </w:rPr>
          <w:t xml:space="preserve"> 3 </w:t>
        </w:r>
        <w:r w:rsidRPr="00583D84">
          <w:rPr>
            <w:rStyle w:val="Hyperlink"/>
            <w:rFonts w:hint="eastAsia"/>
            <w:noProof/>
            <w:rtl/>
            <w:lang w:bidi="ar-SY"/>
          </w:rPr>
          <w:t>جدول</w:t>
        </w:r>
        <w:r w:rsidRPr="00583D84">
          <w:rPr>
            <w:rStyle w:val="Hyperlink"/>
            <w:noProof/>
            <w:rtl/>
            <w:lang w:bidi="ar-SY"/>
          </w:rPr>
          <w:t xml:space="preserve"> </w:t>
        </w:r>
        <w:r w:rsidRPr="00583D84">
          <w:rPr>
            <w:rStyle w:val="Hyperlink"/>
            <w:rFonts w:hint="eastAsia"/>
            <w:noProof/>
            <w:rtl/>
            <w:lang w:bidi="ar-SY"/>
          </w:rPr>
          <w:t>ترميز</w:t>
        </w:r>
        <w:r w:rsidRPr="00583D84">
          <w:rPr>
            <w:rStyle w:val="Hyperlink"/>
            <w:noProof/>
            <w:rtl/>
            <w:lang w:bidi="ar-SY"/>
          </w:rPr>
          <w:t xml:space="preserve"> </w:t>
        </w:r>
        <w:r w:rsidRPr="00583D84">
          <w:rPr>
            <w:rStyle w:val="Hyperlink"/>
            <w:rFonts w:hint="eastAsia"/>
            <w:noProof/>
            <w:rtl/>
            <w:lang w:bidi="ar-SY"/>
          </w:rPr>
          <w:t>الاستبيان</w:t>
        </w:r>
        <w:r>
          <w:rPr>
            <w:noProof/>
            <w:webHidden/>
          </w:rPr>
          <w:tab/>
        </w:r>
        <w:r>
          <w:rPr>
            <w:rStyle w:val="Hyperlink"/>
            <w:noProof/>
            <w:rtl/>
          </w:rPr>
          <w:fldChar w:fldCharType="begin"/>
        </w:r>
        <w:r>
          <w:rPr>
            <w:noProof/>
            <w:webHidden/>
          </w:rPr>
          <w:instrText xml:space="preserve"> PAGEREF _Toc2756936 \h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rsidR="00F41CA3" w:rsidRPr="00B00EC9" w:rsidRDefault="00CF1A44" w:rsidP="0059157C">
      <w:pPr>
        <w:ind w:firstLine="0"/>
        <w:rPr>
          <w:rtl/>
        </w:rPr>
      </w:pPr>
      <w:r>
        <w:rPr>
          <w:rtl/>
        </w:rPr>
        <w:fldChar w:fldCharType="end"/>
      </w:r>
    </w:p>
    <w:p w:rsidR="00B00EC9" w:rsidRPr="00F16350" w:rsidRDefault="00B00EC9" w:rsidP="00B00EC9"/>
    <w:p w:rsidR="009A4DFE" w:rsidRPr="00F16350" w:rsidRDefault="009A4DFE" w:rsidP="00B00EC9">
      <w:pPr>
        <w:rPr>
          <w:b/>
          <w:bCs/>
          <w:rtl/>
          <w:lang w:bidi="ar-SY"/>
        </w:rPr>
      </w:pPr>
    </w:p>
    <w:p w:rsidR="00BC7E50" w:rsidRDefault="00BC7E50">
      <w:pPr>
        <w:bidi w:val="0"/>
        <w:spacing w:after="200"/>
        <w:ind w:firstLine="0"/>
        <w:jc w:val="left"/>
      </w:pPr>
      <w:bookmarkStart w:id="2" w:name="_Toc435646790"/>
      <w:r>
        <w:br w:type="page"/>
      </w:r>
    </w:p>
    <w:p w:rsidR="00BC7E50" w:rsidRDefault="00BC7E50" w:rsidP="00BC7E50">
      <w:pPr>
        <w:pStyle w:val="Heading2"/>
        <w:jc w:val="center"/>
        <w:rPr>
          <w:rtl/>
          <w:lang w:bidi="ar-SY"/>
        </w:rPr>
      </w:pPr>
      <w:bookmarkStart w:id="3" w:name="_Toc2756863"/>
      <w:r>
        <w:rPr>
          <w:rFonts w:hint="cs"/>
          <w:rtl/>
          <w:lang w:bidi="ar-SY"/>
        </w:rPr>
        <w:lastRenderedPageBreak/>
        <w:t>فهرس الجداول</w:t>
      </w:r>
      <w:bookmarkEnd w:id="3"/>
    </w:p>
    <w:p w:rsidR="00BC7E50" w:rsidRDefault="00BC7E50" w:rsidP="0059157C">
      <w:pPr>
        <w:spacing w:after="200"/>
        <w:ind w:firstLine="0"/>
        <w:jc w:val="left"/>
        <w:rPr>
          <w:rtl/>
          <w:lang w:bidi="ar-SY"/>
        </w:rPr>
      </w:pPr>
    </w:p>
    <w:p w:rsidR="0059157C" w:rsidRDefault="00CF1A44" w:rsidP="0059157C">
      <w:pPr>
        <w:pStyle w:val="TableofFigures"/>
        <w:tabs>
          <w:tab w:val="right" w:leader="dot" w:pos="8296"/>
        </w:tabs>
        <w:ind w:firstLine="0"/>
        <w:rPr>
          <w:rFonts w:asciiTheme="minorHAnsi" w:eastAsiaTheme="minorEastAsia" w:hAnsiTheme="minorHAnsi" w:cstheme="minorBidi"/>
          <w:noProof/>
          <w:sz w:val="22"/>
          <w:szCs w:val="22"/>
        </w:rPr>
      </w:pPr>
      <w:r>
        <w:rPr>
          <w:rtl/>
          <w:lang w:bidi="ar-SY"/>
        </w:rPr>
        <w:fldChar w:fldCharType="begin"/>
      </w:r>
      <w:r w:rsidR="00BC7E50">
        <w:rPr>
          <w:rFonts w:hint="cs"/>
          <w:lang w:bidi="ar-SY"/>
        </w:rPr>
        <w:instrText>TOC</w:instrText>
      </w:r>
      <w:r w:rsidR="00BC7E50">
        <w:rPr>
          <w:rFonts w:hint="cs"/>
          <w:rtl/>
          <w:lang w:bidi="ar-SY"/>
        </w:rPr>
        <w:instrText xml:space="preserve"> \</w:instrText>
      </w:r>
      <w:r w:rsidR="00BC7E50">
        <w:rPr>
          <w:rFonts w:hint="cs"/>
          <w:lang w:bidi="ar-SY"/>
        </w:rPr>
        <w:instrText>h \z \c</w:instrText>
      </w:r>
      <w:r w:rsidR="00BC7E50">
        <w:rPr>
          <w:rFonts w:hint="cs"/>
          <w:rtl/>
          <w:lang w:bidi="ar-SY"/>
        </w:rPr>
        <w:instrText xml:space="preserve"> "الجدول رقم ("</w:instrText>
      </w:r>
      <w:r>
        <w:rPr>
          <w:rtl/>
          <w:lang w:bidi="ar-SY"/>
        </w:rPr>
        <w:fldChar w:fldCharType="separate"/>
      </w:r>
      <w:hyperlink w:anchor="_Toc2756937" w:history="1">
        <w:r w:rsidR="0059157C" w:rsidRPr="006F1510">
          <w:rPr>
            <w:rStyle w:val="Hyperlink"/>
            <w:rFonts w:hint="eastAsia"/>
            <w:noProof/>
            <w:rtl/>
          </w:rPr>
          <w:t>الجدول</w:t>
        </w:r>
        <w:r w:rsidR="0059157C" w:rsidRPr="006F1510">
          <w:rPr>
            <w:rStyle w:val="Hyperlink"/>
            <w:noProof/>
            <w:rtl/>
          </w:rPr>
          <w:t xml:space="preserve"> </w:t>
        </w:r>
        <w:r w:rsidR="0059157C" w:rsidRPr="006F1510">
          <w:rPr>
            <w:rStyle w:val="Hyperlink"/>
            <w:rFonts w:hint="eastAsia"/>
            <w:noProof/>
            <w:rtl/>
          </w:rPr>
          <w:t>رقم</w:t>
        </w:r>
        <w:r w:rsidR="0059157C" w:rsidRPr="006F1510">
          <w:rPr>
            <w:rStyle w:val="Hyperlink"/>
            <w:noProof/>
            <w:rtl/>
          </w:rPr>
          <w:t xml:space="preserve"> (</w:t>
        </w:r>
        <w:r w:rsidR="0059157C" w:rsidRPr="006F1510">
          <w:rPr>
            <w:rStyle w:val="Hyperlink"/>
            <w:noProof/>
            <w:rtl/>
            <w:lang w:bidi="ar-SY"/>
          </w:rPr>
          <w:t xml:space="preserve">1): </w:t>
        </w:r>
        <w:r w:rsidR="0059157C" w:rsidRPr="006F1510">
          <w:rPr>
            <w:rStyle w:val="Hyperlink"/>
            <w:rFonts w:hint="eastAsia"/>
            <w:noProof/>
            <w:rtl/>
            <w:lang w:bidi="ar-SY"/>
          </w:rPr>
          <w:t>معايير</w:t>
        </w:r>
        <w:r w:rsidR="0059157C" w:rsidRPr="006F1510">
          <w:rPr>
            <w:rStyle w:val="Hyperlink"/>
            <w:noProof/>
            <w:rtl/>
            <w:lang w:bidi="ar-SY"/>
          </w:rPr>
          <w:t xml:space="preserve"> </w:t>
        </w:r>
        <w:r w:rsidR="0059157C" w:rsidRPr="006F1510">
          <w:rPr>
            <w:rStyle w:val="Hyperlink"/>
            <w:rFonts w:hint="eastAsia"/>
            <w:noProof/>
            <w:rtl/>
            <w:lang w:bidi="ar-SY"/>
          </w:rPr>
          <w:t>تشخيص</w:t>
        </w:r>
        <w:r w:rsidR="0059157C" w:rsidRPr="006F1510">
          <w:rPr>
            <w:rStyle w:val="Hyperlink"/>
            <w:noProof/>
            <w:rtl/>
            <w:lang w:bidi="ar-SY"/>
          </w:rPr>
          <w:t xml:space="preserve"> </w:t>
        </w:r>
        <w:r w:rsidR="0059157C" w:rsidRPr="006F1510">
          <w:rPr>
            <w:rStyle w:val="Hyperlink"/>
            <w:rFonts w:hint="eastAsia"/>
            <w:noProof/>
            <w:rtl/>
            <w:lang w:bidi="ar-SY"/>
          </w:rPr>
          <w:t>السكري</w:t>
        </w:r>
        <w:r w:rsidR="0059157C" w:rsidRPr="006F1510">
          <w:rPr>
            <w:rStyle w:val="Hyperlink"/>
            <w:noProof/>
            <w:rtl/>
            <w:lang w:bidi="ar-SY"/>
          </w:rPr>
          <w:t xml:space="preserve"> </w:t>
        </w:r>
        <w:r w:rsidR="0059157C" w:rsidRPr="006F1510">
          <w:rPr>
            <w:rStyle w:val="Hyperlink"/>
            <w:rFonts w:hint="eastAsia"/>
            <w:noProof/>
            <w:rtl/>
            <w:lang w:bidi="ar-SY"/>
          </w:rPr>
          <w:t>وما</w:t>
        </w:r>
        <w:r w:rsidR="0059157C" w:rsidRPr="006F1510">
          <w:rPr>
            <w:rStyle w:val="Hyperlink"/>
            <w:noProof/>
            <w:rtl/>
            <w:lang w:bidi="ar-SY"/>
          </w:rPr>
          <w:t xml:space="preserve"> </w:t>
        </w:r>
        <w:r w:rsidR="0059157C" w:rsidRPr="006F1510">
          <w:rPr>
            <w:rStyle w:val="Hyperlink"/>
            <w:rFonts w:hint="eastAsia"/>
            <w:noProof/>
            <w:rtl/>
            <w:lang w:bidi="ar-SY"/>
          </w:rPr>
          <w:t>قبل</w:t>
        </w:r>
        <w:r w:rsidR="0059157C" w:rsidRPr="006F1510">
          <w:rPr>
            <w:rStyle w:val="Hyperlink"/>
            <w:noProof/>
            <w:rtl/>
            <w:lang w:bidi="ar-SY"/>
          </w:rPr>
          <w:t xml:space="preserve"> </w:t>
        </w:r>
        <w:r w:rsidR="0059157C" w:rsidRPr="006F1510">
          <w:rPr>
            <w:rStyle w:val="Hyperlink"/>
            <w:rFonts w:hint="eastAsia"/>
            <w:noProof/>
            <w:rtl/>
            <w:lang w:bidi="ar-SY"/>
          </w:rPr>
          <w:t>السكري</w:t>
        </w:r>
        <w:r w:rsidR="0059157C">
          <w:rPr>
            <w:noProof/>
            <w:webHidden/>
          </w:rPr>
          <w:tab/>
        </w:r>
        <w:r w:rsidR="0059157C">
          <w:rPr>
            <w:noProof/>
            <w:webHidden/>
          </w:rPr>
          <w:fldChar w:fldCharType="begin"/>
        </w:r>
        <w:r w:rsidR="0059157C">
          <w:rPr>
            <w:noProof/>
            <w:webHidden/>
          </w:rPr>
          <w:instrText xml:space="preserve"> PAGEREF _Toc2756937 \h </w:instrText>
        </w:r>
        <w:r w:rsidR="0059157C">
          <w:rPr>
            <w:noProof/>
            <w:webHidden/>
          </w:rPr>
        </w:r>
        <w:r w:rsidR="0059157C">
          <w:rPr>
            <w:noProof/>
            <w:webHidden/>
          </w:rPr>
          <w:fldChar w:fldCharType="separate"/>
        </w:r>
        <w:r w:rsidR="0059157C">
          <w:rPr>
            <w:noProof/>
            <w:webHidden/>
            <w:rtl/>
          </w:rPr>
          <w:t>12</w:t>
        </w:r>
        <w:r w:rsidR="0059157C">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38"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2</w:t>
        </w:r>
        <w:r w:rsidRPr="006F1510">
          <w:rPr>
            <w:rStyle w:val="Hyperlink"/>
            <w:noProof/>
            <w:rtl/>
          </w:rPr>
          <w:t xml:space="preserve">) : </w:t>
        </w:r>
        <w:r w:rsidRPr="006F1510">
          <w:rPr>
            <w:rStyle w:val="Hyperlink"/>
            <w:rFonts w:hint="eastAsia"/>
            <w:noProof/>
            <w:rtl/>
          </w:rPr>
          <w:t>معايير</w:t>
        </w:r>
        <w:r w:rsidRPr="006F1510">
          <w:rPr>
            <w:rStyle w:val="Hyperlink"/>
            <w:noProof/>
            <w:rtl/>
          </w:rPr>
          <w:t xml:space="preserve"> </w:t>
        </w:r>
        <w:r w:rsidRPr="006F1510">
          <w:rPr>
            <w:rStyle w:val="Hyperlink"/>
            <w:rFonts w:hint="eastAsia"/>
            <w:noProof/>
            <w:rtl/>
          </w:rPr>
          <w:t>إجراء</w:t>
        </w:r>
        <w:r w:rsidRPr="006F1510">
          <w:rPr>
            <w:rStyle w:val="Hyperlink"/>
            <w:noProof/>
            <w:rtl/>
          </w:rPr>
          <w:t xml:space="preserve"> </w:t>
        </w:r>
        <w:r w:rsidRPr="006F1510">
          <w:rPr>
            <w:rStyle w:val="Hyperlink"/>
            <w:rFonts w:hint="eastAsia"/>
            <w:noProof/>
            <w:rtl/>
          </w:rPr>
          <w:t>اختبار</w:t>
        </w:r>
        <w:r w:rsidRPr="006F1510">
          <w:rPr>
            <w:rStyle w:val="Hyperlink"/>
            <w:noProof/>
            <w:rtl/>
          </w:rPr>
          <w:t xml:space="preserve"> </w:t>
        </w:r>
        <w:r w:rsidRPr="006F1510">
          <w:rPr>
            <w:rStyle w:val="Hyperlink"/>
            <w:rFonts w:hint="eastAsia"/>
            <w:noProof/>
            <w:rtl/>
          </w:rPr>
          <w:t>السكري</w:t>
        </w:r>
        <w:r w:rsidRPr="006F1510">
          <w:rPr>
            <w:rStyle w:val="Hyperlink"/>
            <w:noProof/>
            <w:rtl/>
          </w:rPr>
          <w:t xml:space="preserve"> </w:t>
        </w:r>
        <w:r w:rsidRPr="006F1510">
          <w:rPr>
            <w:rStyle w:val="Hyperlink"/>
            <w:rFonts w:hint="eastAsia"/>
            <w:noProof/>
            <w:rtl/>
          </w:rPr>
          <w:t>وماقبل</w:t>
        </w:r>
        <w:r w:rsidRPr="006F1510">
          <w:rPr>
            <w:rStyle w:val="Hyperlink"/>
            <w:noProof/>
            <w:rtl/>
          </w:rPr>
          <w:t xml:space="preserve"> </w:t>
        </w:r>
        <w:r w:rsidRPr="006F1510">
          <w:rPr>
            <w:rStyle w:val="Hyperlink"/>
            <w:rFonts w:hint="eastAsia"/>
            <w:noProof/>
            <w:rtl/>
          </w:rPr>
          <w:t>السكري</w:t>
        </w:r>
        <w:r w:rsidRPr="006F1510">
          <w:rPr>
            <w:rStyle w:val="Hyperlink"/>
            <w:noProof/>
            <w:rtl/>
          </w:rPr>
          <w:t xml:space="preserve"> </w:t>
        </w:r>
        <w:r w:rsidRPr="006F1510">
          <w:rPr>
            <w:rStyle w:val="Hyperlink"/>
            <w:rFonts w:hint="eastAsia"/>
            <w:noProof/>
            <w:rtl/>
          </w:rPr>
          <w:t>للبالغين</w:t>
        </w:r>
        <w:r w:rsidRPr="006F1510">
          <w:rPr>
            <w:rStyle w:val="Hyperlink"/>
            <w:noProof/>
            <w:rtl/>
          </w:rPr>
          <w:t xml:space="preserve"> </w:t>
        </w:r>
        <w:r w:rsidRPr="006F1510">
          <w:rPr>
            <w:rStyle w:val="Hyperlink"/>
            <w:rFonts w:hint="eastAsia"/>
            <w:noProof/>
            <w:rtl/>
          </w:rPr>
          <w:t>اللاعرضيين</w:t>
        </w:r>
        <w:r>
          <w:rPr>
            <w:noProof/>
            <w:webHidden/>
          </w:rPr>
          <w:tab/>
        </w:r>
        <w:r>
          <w:rPr>
            <w:noProof/>
            <w:webHidden/>
          </w:rPr>
          <w:fldChar w:fldCharType="begin"/>
        </w:r>
        <w:r>
          <w:rPr>
            <w:noProof/>
            <w:webHidden/>
          </w:rPr>
          <w:instrText xml:space="preserve"> PAGEREF _Toc2756938 \h </w:instrText>
        </w:r>
        <w:r>
          <w:rPr>
            <w:noProof/>
            <w:webHidden/>
          </w:rPr>
        </w:r>
        <w:r>
          <w:rPr>
            <w:noProof/>
            <w:webHidden/>
          </w:rPr>
          <w:fldChar w:fldCharType="separate"/>
        </w:r>
        <w:r>
          <w:rPr>
            <w:noProof/>
            <w:webHidden/>
            <w:rtl/>
          </w:rPr>
          <w:t>12</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39"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3</w:t>
        </w:r>
        <w:r w:rsidRPr="006F1510">
          <w:rPr>
            <w:rStyle w:val="Hyperlink"/>
            <w:noProof/>
            <w:rtl/>
          </w:rPr>
          <w:t xml:space="preserve">) : </w:t>
        </w:r>
        <w:r w:rsidRPr="006F1510">
          <w:rPr>
            <w:rStyle w:val="Hyperlink"/>
            <w:rFonts w:hint="eastAsia"/>
            <w:noProof/>
            <w:rtl/>
          </w:rPr>
          <w:t>خصائص</w:t>
        </w:r>
        <w:r w:rsidRPr="006F1510">
          <w:rPr>
            <w:rStyle w:val="Hyperlink"/>
            <w:noProof/>
            <w:rtl/>
          </w:rPr>
          <w:t xml:space="preserve"> </w:t>
        </w:r>
        <w:r w:rsidRPr="006F1510">
          <w:rPr>
            <w:rStyle w:val="Hyperlink"/>
            <w:rFonts w:hint="eastAsia"/>
            <w:noProof/>
            <w:rtl/>
          </w:rPr>
          <w:t>المشاركين</w:t>
        </w:r>
        <w:r w:rsidRPr="006F1510">
          <w:rPr>
            <w:rStyle w:val="Hyperlink"/>
            <w:noProof/>
            <w:rtl/>
          </w:rPr>
          <w:t xml:space="preserve"> </w:t>
        </w:r>
        <w:r w:rsidRPr="006F1510">
          <w:rPr>
            <w:rStyle w:val="Hyperlink"/>
            <w:rFonts w:hint="eastAsia"/>
            <w:noProof/>
            <w:rtl/>
          </w:rPr>
          <w:t>في</w:t>
        </w:r>
        <w:r w:rsidRPr="006F1510">
          <w:rPr>
            <w:rStyle w:val="Hyperlink"/>
            <w:noProof/>
            <w:rtl/>
          </w:rPr>
          <w:t xml:space="preserve"> </w:t>
        </w:r>
        <w:r w:rsidRPr="006F1510">
          <w:rPr>
            <w:rStyle w:val="Hyperlink"/>
            <w:rFonts w:hint="eastAsia"/>
            <w:noProof/>
            <w:rtl/>
          </w:rPr>
          <w:t>الدراسة</w:t>
        </w:r>
        <w:r w:rsidRPr="006F1510">
          <w:rPr>
            <w:rStyle w:val="Hyperlink"/>
            <w:noProof/>
            <w:rtl/>
          </w:rPr>
          <w:t>:</w:t>
        </w:r>
        <w:r>
          <w:rPr>
            <w:noProof/>
            <w:webHidden/>
          </w:rPr>
          <w:tab/>
        </w:r>
        <w:r>
          <w:rPr>
            <w:noProof/>
            <w:webHidden/>
          </w:rPr>
          <w:fldChar w:fldCharType="begin"/>
        </w:r>
        <w:r>
          <w:rPr>
            <w:noProof/>
            <w:webHidden/>
          </w:rPr>
          <w:instrText xml:space="preserve"> PAGEREF _Toc2756939 \h </w:instrText>
        </w:r>
        <w:r>
          <w:rPr>
            <w:noProof/>
            <w:webHidden/>
          </w:rPr>
        </w:r>
        <w:r>
          <w:rPr>
            <w:noProof/>
            <w:webHidden/>
          </w:rPr>
          <w:fldChar w:fldCharType="separate"/>
        </w:r>
        <w:r>
          <w:rPr>
            <w:noProof/>
            <w:webHidden/>
            <w:rtl/>
          </w:rPr>
          <w:t>29</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0"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tl/>
            <w:lang w:bidi="ar-SY"/>
          </w:rPr>
          <w:t xml:space="preserve">4) : </w:t>
        </w:r>
        <w:r w:rsidRPr="006F1510">
          <w:rPr>
            <w:rStyle w:val="Hyperlink"/>
            <w:rFonts w:hint="eastAsia"/>
            <w:noProof/>
            <w:rtl/>
            <w:lang w:bidi="ar-SY"/>
          </w:rPr>
          <w:t>الخصائص</w:t>
        </w:r>
        <w:r w:rsidRPr="006F1510">
          <w:rPr>
            <w:rStyle w:val="Hyperlink"/>
            <w:noProof/>
            <w:rtl/>
            <w:lang w:bidi="ar-SY"/>
          </w:rPr>
          <w:t xml:space="preserve"> </w:t>
        </w:r>
        <w:r w:rsidRPr="006F1510">
          <w:rPr>
            <w:rStyle w:val="Hyperlink"/>
            <w:rFonts w:hint="eastAsia"/>
            <w:noProof/>
            <w:rtl/>
            <w:lang w:bidi="ar-SY"/>
          </w:rPr>
          <w:t>المتعلقة</w:t>
        </w:r>
        <w:r w:rsidRPr="006F1510">
          <w:rPr>
            <w:rStyle w:val="Hyperlink"/>
            <w:noProof/>
            <w:rtl/>
            <w:lang w:bidi="ar-SY"/>
          </w:rPr>
          <w:t xml:space="preserve"> </w:t>
        </w:r>
        <w:r w:rsidRPr="006F1510">
          <w:rPr>
            <w:rStyle w:val="Hyperlink"/>
            <w:rFonts w:hint="eastAsia"/>
            <w:noProof/>
            <w:rtl/>
            <w:lang w:bidi="ar-SY"/>
          </w:rPr>
          <w:t>بالمرض</w:t>
        </w:r>
        <w:r w:rsidRPr="006F1510">
          <w:rPr>
            <w:rStyle w:val="Hyperlink"/>
            <w:noProof/>
            <w:rtl/>
            <w:lang w:bidi="ar-SY"/>
          </w:rPr>
          <w:t>:</w:t>
        </w:r>
        <w:r>
          <w:rPr>
            <w:noProof/>
            <w:webHidden/>
          </w:rPr>
          <w:tab/>
        </w:r>
        <w:r>
          <w:rPr>
            <w:noProof/>
            <w:webHidden/>
          </w:rPr>
          <w:fldChar w:fldCharType="begin"/>
        </w:r>
        <w:r>
          <w:rPr>
            <w:noProof/>
            <w:webHidden/>
          </w:rPr>
          <w:instrText xml:space="preserve"> PAGEREF _Toc2756940 \h </w:instrText>
        </w:r>
        <w:r>
          <w:rPr>
            <w:noProof/>
            <w:webHidden/>
          </w:rPr>
        </w:r>
        <w:r>
          <w:rPr>
            <w:noProof/>
            <w:webHidden/>
          </w:rPr>
          <w:fldChar w:fldCharType="separate"/>
        </w:r>
        <w:r>
          <w:rPr>
            <w:noProof/>
            <w:webHidden/>
            <w:rtl/>
          </w:rPr>
          <w:t>30</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1"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5</w:t>
        </w:r>
        <w:r w:rsidRPr="006F1510">
          <w:rPr>
            <w:rStyle w:val="Hyperlink"/>
            <w:noProof/>
            <w:rtl/>
          </w:rPr>
          <w:t xml:space="preserve">) : </w:t>
        </w:r>
        <w:r w:rsidRPr="006F1510">
          <w:rPr>
            <w:rStyle w:val="Hyperlink"/>
            <w:rFonts w:hint="eastAsia"/>
            <w:noProof/>
            <w:rtl/>
          </w:rPr>
          <w:t>مستوى</w:t>
        </w:r>
        <w:r w:rsidRPr="006F1510">
          <w:rPr>
            <w:rStyle w:val="Hyperlink"/>
            <w:noProof/>
            <w:rtl/>
          </w:rPr>
          <w:t xml:space="preserve"> </w:t>
        </w:r>
        <w:r w:rsidRPr="006F1510">
          <w:rPr>
            <w:rStyle w:val="Hyperlink"/>
            <w:rFonts w:hint="eastAsia"/>
            <w:noProof/>
            <w:rtl/>
          </w:rPr>
          <w:t>المعرفة</w:t>
        </w:r>
        <w:r>
          <w:rPr>
            <w:noProof/>
            <w:webHidden/>
          </w:rPr>
          <w:tab/>
        </w:r>
        <w:r>
          <w:rPr>
            <w:noProof/>
            <w:webHidden/>
          </w:rPr>
          <w:fldChar w:fldCharType="begin"/>
        </w:r>
        <w:r>
          <w:rPr>
            <w:noProof/>
            <w:webHidden/>
          </w:rPr>
          <w:instrText xml:space="preserve"> PAGEREF _Toc2756941 \h </w:instrText>
        </w:r>
        <w:r>
          <w:rPr>
            <w:noProof/>
            <w:webHidden/>
          </w:rPr>
        </w:r>
        <w:r>
          <w:rPr>
            <w:noProof/>
            <w:webHidden/>
          </w:rPr>
          <w:fldChar w:fldCharType="separate"/>
        </w:r>
        <w:r>
          <w:rPr>
            <w:noProof/>
            <w:webHidden/>
            <w:rtl/>
          </w:rPr>
          <w:t>31</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2"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6</w:t>
        </w:r>
        <w:r w:rsidRPr="006F1510">
          <w:rPr>
            <w:rStyle w:val="Hyperlink"/>
            <w:noProof/>
            <w:rtl/>
          </w:rPr>
          <w:t xml:space="preserve">) : </w:t>
        </w:r>
        <w:r w:rsidRPr="006F1510">
          <w:rPr>
            <w:rStyle w:val="Hyperlink"/>
            <w:rFonts w:hint="eastAsia"/>
            <w:noProof/>
            <w:rtl/>
          </w:rPr>
          <w:t>تكرار</w:t>
        </w:r>
        <w:r w:rsidRPr="006F1510">
          <w:rPr>
            <w:rStyle w:val="Hyperlink"/>
            <w:noProof/>
            <w:rtl/>
          </w:rPr>
          <w:t xml:space="preserve"> </w:t>
        </w:r>
        <w:r w:rsidRPr="006F1510">
          <w:rPr>
            <w:rStyle w:val="Hyperlink"/>
            <w:rFonts w:hint="eastAsia"/>
            <w:noProof/>
            <w:rtl/>
          </w:rPr>
          <w:t>الإجابات</w:t>
        </w:r>
        <w:r w:rsidRPr="006F1510">
          <w:rPr>
            <w:rStyle w:val="Hyperlink"/>
            <w:noProof/>
            <w:rtl/>
          </w:rPr>
          <w:t xml:space="preserve"> </w:t>
        </w:r>
        <w:r w:rsidRPr="006F1510">
          <w:rPr>
            <w:rStyle w:val="Hyperlink"/>
            <w:rFonts w:hint="eastAsia"/>
            <w:noProof/>
            <w:rtl/>
          </w:rPr>
          <w:t>الصحيحة</w:t>
        </w:r>
        <w:r w:rsidRPr="006F1510">
          <w:rPr>
            <w:rStyle w:val="Hyperlink"/>
            <w:noProof/>
            <w:rtl/>
          </w:rPr>
          <w:t xml:space="preserve"> </w:t>
        </w:r>
        <w:r w:rsidRPr="006F1510">
          <w:rPr>
            <w:rStyle w:val="Hyperlink"/>
            <w:rFonts w:hint="eastAsia"/>
            <w:noProof/>
            <w:rtl/>
          </w:rPr>
          <w:t>حول</w:t>
        </w:r>
        <w:r w:rsidRPr="006F1510">
          <w:rPr>
            <w:rStyle w:val="Hyperlink"/>
            <w:noProof/>
            <w:rtl/>
          </w:rPr>
          <w:t xml:space="preserve"> (</w:t>
        </w:r>
        <w:r w:rsidRPr="006F1510">
          <w:rPr>
            <w:rStyle w:val="Hyperlink"/>
            <w:rFonts w:hint="eastAsia"/>
            <w:noProof/>
            <w:rtl/>
          </w:rPr>
          <w:t>تعريف</w:t>
        </w:r>
        <w:r w:rsidRPr="006F1510">
          <w:rPr>
            <w:rStyle w:val="Hyperlink"/>
            <w:noProof/>
            <w:rtl/>
          </w:rPr>
          <w:t xml:space="preserve"> </w:t>
        </w:r>
        <w:r w:rsidRPr="006F1510">
          <w:rPr>
            <w:rStyle w:val="Hyperlink"/>
            <w:rFonts w:hint="eastAsia"/>
            <w:noProof/>
            <w:rtl/>
          </w:rPr>
          <w:t>السكري</w:t>
        </w:r>
        <w:r w:rsidRPr="006F1510">
          <w:rPr>
            <w:rStyle w:val="Hyperlink"/>
            <w:noProof/>
            <w:rtl/>
          </w:rPr>
          <w:t xml:space="preserve">- </w:t>
        </w:r>
        <w:r w:rsidRPr="006F1510">
          <w:rPr>
            <w:rStyle w:val="Hyperlink"/>
            <w:rFonts w:hint="eastAsia"/>
            <w:noProof/>
            <w:rtl/>
          </w:rPr>
          <w:t>سبب</w:t>
        </w:r>
        <w:r w:rsidRPr="006F1510">
          <w:rPr>
            <w:rStyle w:val="Hyperlink"/>
            <w:noProof/>
            <w:rtl/>
          </w:rPr>
          <w:t xml:space="preserve"> </w:t>
        </w:r>
        <w:r w:rsidRPr="006F1510">
          <w:rPr>
            <w:rStyle w:val="Hyperlink"/>
            <w:rFonts w:hint="eastAsia"/>
            <w:noProof/>
            <w:rtl/>
          </w:rPr>
          <w:t>حدوث</w:t>
        </w:r>
        <w:r w:rsidRPr="006F1510">
          <w:rPr>
            <w:rStyle w:val="Hyperlink"/>
            <w:noProof/>
            <w:rtl/>
          </w:rPr>
          <w:t xml:space="preserve"> </w:t>
        </w:r>
        <w:r w:rsidRPr="006F1510">
          <w:rPr>
            <w:rStyle w:val="Hyperlink"/>
            <w:rFonts w:hint="eastAsia"/>
            <w:noProof/>
            <w:rtl/>
          </w:rPr>
          <w:t>السكري</w:t>
        </w:r>
        <w:r w:rsidRPr="006F1510">
          <w:rPr>
            <w:rStyle w:val="Hyperlink"/>
            <w:noProof/>
            <w:rtl/>
          </w:rPr>
          <w:t xml:space="preserve"> –</w:t>
        </w:r>
        <w:r w:rsidRPr="006F1510">
          <w:rPr>
            <w:rStyle w:val="Hyperlink"/>
            <w:rFonts w:hint="eastAsia"/>
            <w:noProof/>
            <w:rtl/>
          </w:rPr>
          <w:t>أعراض</w:t>
        </w:r>
        <w:r w:rsidRPr="006F1510">
          <w:rPr>
            <w:rStyle w:val="Hyperlink"/>
            <w:noProof/>
            <w:rtl/>
          </w:rPr>
          <w:t xml:space="preserve"> </w:t>
        </w:r>
        <w:r w:rsidRPr="006F1510">
          <w:rPr>
            <w:rStyle w:val="Hyperlink"/>
            <w:rFonts w:hint="eastAsia"/>
            <w:noProof/>
            <w:rtl/>
          </w:rPr>
          <w:t>السكري</w:t>
        </w:r>
        <w:r w:rsidRPr="006F1510">
          <w:rPr>
            <w:rStyle w:val="Hyperlink"/>
            <w:noProof/>
            <w:rtl/>
          </w:rPr>
          <w:t>-</w:t>
        </w:r>
        <w:r w:rsidRPr="006F1510">
          <w:rPr>
            <w:rStyle w:val="Hyperlink"/>
            <w:rFonts w:hint="eastAsia"/>
            <w:noProof/>
            <w:rtl/>
          </w:rPr>
          <w:t>اختلاطات</w:t>
        </w:r>
        <w:r w:rsidRPr="006F1510">
          <w:rPr>
            <w:rStyle w:val="Hyperlink"/>
            <w:noProof/>
            <w:rtl/>
          </w:rPr>
          <w:t xml:space="preserve"> </w:t>
        </w:r>
        <w:r w:rsidRPr="006F1510">
          <w:rPr>
            <w:rStyle w:val="Hyperlink"/>
            <w:rFonts w:hint="eastAsia"/>
            <w:noProof/>
            <w:rtl/>
          </w:rPr>
          <w:t>السكري</w:t>
        </w:r>
        <w:r w:rsidRPr="006F1510">
          <w:rPr>
            <w:rStyle w:val="Hyperlink"/>
            <w:noProof/>
            <w:rtl/>
          </w:rPr>
          <w:t>-</w:t>
        </w:r>
        <w:r w:rsidRPr="006F1510">
          <w:rPr>
            <w:rStyle w:val="Hyperlink"/>
            <w:rFonts w:hint="eastAsia"/>
            <w:noProof/>
            <w:rtl/>
          </w:rPr>
          <w:t>معرفة</w:t>
        </w:r>
        <w:r w:rsidRPr="006F1510">
          <w:rPr>
            <w:rStyle w:val="Hyperlink"/>
            <w:noProof/>
            <w:rtl/>
          </w:rPr>
          <w:t xml:space="preserve"> </w:t>
        </w:r>
        <w:r w:rsidRPr="006F1510">
          <w:rPr>
            <w:rStyle w:val="Hyperlink"/>
            <w:rFonts w:hint="eastAsia"/>
            <w:noProof/>
            <w:rtl/>
          </w:rPr>
          <w:t>ماهو</w:t>
        </w:r>
        <w:r w:rsidRPr="006F1510">
          <w:rPr>
            <w:rStyle w:val="Hyperlink"/>
            <w:noProof/>
            <w:rtl/>
          </w:rPr>
          <w:t xml:space="preserve"> </w:t>
        </w:r>
        <w:r w:rsidRPr="006F1510">
          <w:rPr>
            <w:rStyle w:val="Hyperlink"/>
            <w:rFonts w:hint="eastAsia"/>
            <w:noProof/>
            <w:rtl/>
          </w:rPr>
          <w:t>تحليل</w:t>
        </w:r>
        <w:r w:rsidRPr="006F1510">
          <w:rPr>
            <w:rStyle w:val="Hyperlink"/>
            <w:noProof/>
            <w:rtl/>
          </w:rPr>
          <w:t xml:space="preserve"> </w:t>
        </w:r>
        <w:r w:rsidRPr="006F1510">
          <w:rPr>
            <w:rStyle w:val="Hyperlink"/>
            <w:rFonts w:hint="eastAsia"/>
            <w:noProof/>
            <w:rtl/>
          </w:rPr>
          <w:t>الخضاب</w:t>
        </w:r>
        <w:r w:rsidRPr="006F1510">
          <w:rPr>
            <w:rStyle w:val="Hyperlink"/>
            <w:noProof/>
            <w:rtl/>
          </w:rPr>
          <w:t xml:space="preserve"> </w:t>
        </w:r>
        <w:r w:rsidRPr="006F1510">
          <w:rPr>
            <w:rStyle w:val="Hyperlink"/>
            <w:rFonts w:hint="eastAsia"/>
            <w:noProof/>
            <w:rtl/>
          </w:rPr>
          <w:t>السكري</w:t>
        </w:r>
        <w:r w:rsidRPr="006F1510">
          <w:rPr>
            <w:rStyle w:val="Hyperlink"/>
            <w:noProof/>
            <w:rtl/>
          </w:rPr>
          <w:t>)</w:t>
        </w:r>
        <w:r>
          <w:rPr>
            <w:noProof/>
            <w:webHidden/>
          </w:rPr>
          <w:tab/>
        </w:r>
        <w:r>
          <w:rPr>
            <w:noProof/>
            <w:webHidden/>
          </w:rPr>
          <w:fldChar w:fldCharType="begin"/>
        </w:r>
        <w:r>
          <w:rPr>
            <w:noProof/>
            <w:webHidden/>
          </w:rPr>
          <w:instrText xml:space="preserve"> PAGEREF _Toc2756942 \h </w:instrText>
        </w:r>
        <w:r>
          <w:rPr>
            <w:noProof/>
            <w:webHidden/>
          </w:rPr>
        </w:r>
        <w:r>
          <w:rPr>
            <w:noProof/>
            <w:webHidden/>
          </w:rPr>
          <w:fldChar w:fldCharType="separate"/>
        </w:r>
        <w:r>
          <w:rPr>
            <w:noProof/>
            <w:webHidden/>
            <w:rtl/>
          </w:rPr>
          <w:t>31</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3"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7</w:t>
        </w:r>
        <w:r w:rsidRPr="006F1510">
          <w:rPr>
            <w:rStyle w:val="Hyperlink"/>
            <w:noProof/>
            <w:rtl/>
          </w:rPr>
          <w:t xml:space="preserve">) : </w:t>
        </w:r>
        <w:r w:rsidRPr="006F1510">
          <w:rPr>
            <w:rStyle w:val="Hyperlink"/>
            <w:rFonts w:hint="eastAsia"/>
            <w:noProof/>
            <w:rtl/>
          </w:rPr>
          <w:t>نوع</w:t>
        </w:r>
        <w:r w:rsidRPr="006F1510">
          <w:rPr>
            <w:rStyle w:val="Hyperlink"/>
            <w:noProof/>
            <w:rtl/>
          </w:rPr>
          <w:t xml:space="preserve"> </w:t>
        </w:r>
        <w:r w:rsidRPr="006F1510">
          <w:rPr>
            <w:rStyle w:val="Hyperlink"/>
            <w:rFonts w:hint="eastAsia"/>
            <w:noProof/>
            <w:rtl/>
          </w:rPr>
          <w:t>الموقف</w:t>
        </w:r>
        <w:r>
          <w:rPr>
            <w:noProof/>
            <w:webHidden/>
          </w:rPr>
          <w:tab/>
        </w:r>
        <w:r>
          <w:rPr>
            <w:noProof/>
            <w:webHidden/>
          </w:rPr>
          <w:fldChar w:fldCharType="begin"/>
        </w:r>
        <w:r>
          <w:rPr>
            <w:noProof/>
            <w:webHidden/>
          </w:rPr>
          <w:instrText xml:space="preserve"> PAGEREF _Toc2756943 \h </w:instrText>
        </w:r>
        <w:r>
          <w:rPr>
            <w:noProof/>
            <w:webHidden/>
          </w:rPr>
        </w:r>
        <w:r>
          <w:rPr>
            <w:noProof/>
            <w:webHidden/>
          </w:rPr>
          <w:fldChar w:fldCharType="separate"/>
        </w:r>
        <w:r>
          <w:rPr>
            <w:noProof/>
            <w:webHidden/>
            <w:rtl/>
          </w:rPr>
          <w:t>32</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4"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8</w:t>
        </w:r>
        <w:r w:rsidRPr="006F1510">
          <w:rPr>
            <w:rStyle w:val="Hyperlink"/>
            <w:noProof/>
            <w:rtl/>
          </w:rPr>
          <w:t xml:space="preserve">) : </w:t>
        </w:r>
        <w:r w:rsidRPr="006F1510">
          <w:rPr>
            <w:rStyle w:val="Hyperlink"/>
            <w:rFonts w:hint="eastAsia"/>
            <w:noProof/>
            <w:rtl/>
          </w:rPr>
          <w:t>نمط</w:t>
        </w:r>
        <w:r w:rsidRPr="006F1510">
          <w:rPr>
            <w:rStyle w:val="Hyperlink"/>
            <w:noProof/>
            <w:rtl/>
          </w:rPr>
          <w:t xml:space="preserve"> </w:t>
        </w:r>
        <w:r w:rsidRPr="006F1510">
          <w:rPr>
            <w:rStyle w:val="Hyperlink"/>
            <w:rFonts w:hint="eastAsia"/>
            <w:noProof/>
            <w:rtl/>
          </w:rPr>
          <w:t>الممارسة</w:t>
        </w:r>
        <w:r w:rsidRPr="006F1510">
          <w:rPr>
            <w:rStyle w:val="Hyperlink"/>
            <w:noProof/>
            <w:rtl/>
          </w:rPr>
          <w:t>:</w:t>
        </w:r>
        <w:r>
          <w:rPr>
            <w:noProof/>
            <w:webHidden/>
          </w:rPr>
          <w:tab/>
        </w:r>
        <w:r>
          <w:rPr>
            <w:noProof/>
            <w:webHidden/>
          </w:rPr>
          <w:fldChar w:fldCharType="begin"/>
        </w:r>
        <w:r>
          <w:rPr>
            <w:noProof/>
            <w:webHidden/>
          </w:rPr>
          <w:instrText xml:space="preserve"> PAGEREF _Toc2756944 \h </w:instrText>
        </w:r>
        <w:r>
          <w:rPr>
            <w:noProof/>
            <w:webHidden/>
          </w:rPr>
        </w:r>
        <w:r>
          <w:rPr>
            <w:noProof/>
            <w:webHidden/>
          </w:rPr>
          <w:fldChar w:fldCharType="separate"/>
        </w:r>
        <w:r>
          <w:rPr>
            <w:noProof/>
            <w:webHidden/>
            <w:rtl/>
          </w:rPr>
          <w:t>33</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5"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9</w:t>
        </w:r>
        <w:r w:rsidRPr="006F1510">
          <w:rPr>
            <w:rStyle w:val="Hyperlink"/>
            <w:noProof/>
            <w:rtl/>
          </w:rPr>
          <w:t xml:space="preserve">) : </w:t>
        </w:r>
        <w:r w:rsidRPr="006F1510">
          <w:rPr>
            <w:rStyle w:val="Hyperlink"/>
            <w:rFonts w:hint="eastAsia"/>
            <w:noProof/>
            <w:rtl/>
          </w:rPr>
          <w:t>تكرار</w:t>
        </w:r>
        <w:r w:rsidRPr="006F1510">
          <w:rPr>
            <w:rStyle w:val="Hyperlink"/>
            <w:noProof/>
            <w:rtl/>
          </w:rPr>
          <w:t xml:space="preserve"> </w:t>
        </w:r>
        <w:r w:rsidRPr="006F1510">
          <w:rPr>
            <w:rStyle w:val="Hyperlink"/>
            <w:rFonts w:hint="eastAsia"/>
            <w:noProof/>
            <w:rtl/>
          </w:rPr>
          <w:t>إجراء</w:t>
        </w:r>
        <w:r w:rsidRPr="006F1510">
          <w:rPr>
            <w:rStyle w:val="Hyperlink"/>
            <w:noProof/>
            <w:rtl/>
          </w:rPr>
          <w:t xml:space="preserve"> </w:t>
        </w:r>
        <w:r w:rsidRPr="006F1510">
          <w:rPr>
            <w:rStyle w:val="Hyperlink"/>
            <w:rFonts w:hint="eastAsia"/>
            <w:noProof/>
            <w:rtl/>
          </w:rPr>
          <w:t>تحليل</w:t>
        </w:r>
        <w:r w:rsidRPr="006F1510">
          <w:rPr>
            <w:rStyle w:val="Hyperlink"/>
            <w:noProof/>
            <w:rtl/>
          </w:rPr>
          <w:t xml:space="preserve"> </w:t>
        </w:r>
        <w:r w:rsidRPr="006F1510">
          <w:rPr>
            <w:rStyle w:val="Hyperlink"/>
            <w:rFonts w:hint="eastAsia"/>
            <w:noProof/>
            <w:rtl/>
          </w:rPr>
          <w:t>الخضاب</w:t>
        </w:r>
        <w:r w:rsidRPr="006F1510">
          <w:rPr>
            <w:rStyle w:val="Hyperlink"/>
            <w:noProof/>
            <w:rtl/>
          </w:rPr>
          <w:t xml:space="preserve"> </w:t>
        </w:r>
        <w:r w:rsidRPr="006F1510">
          <w:rPr>
            <w:rStyle w:val="Hyperlink"/>
            <w:rFonts w:hint="eastAsia"/>
            <w:noProof/>
            <w:rtl/>
          </w:rPr>
          <w:t>الغلوكوزي</w:t>
        </w:r>
        <w:r w:rsidRPr="006F1510">
          <w:rPr>
            <w:rStyle w:val="Hyperlink"/>
            <w:noProof/>
            <w:rtl/>
          </w:rPr>
          <w:t xml:space="preserve"> </w:t>
        </w:r>
        <w:r w:rsidRPr="006F1510">
          <w:rPr>
            <w:rStyle w:val="Hyperlink"/>
            <w:rFonts w:hint="eastAsia"/>
            <w:noProof/>
            <w:rtl/>
          </w:rPr>
          <w:t>خلال</w:t>
        </w:r>
        <w:r w:rsidRPr="006F1510">
          <w:rPr>
            <w:rStyle w:val="Hyperlink"/>
            <w:noProof/>
            <w:rtl/>
          </w:rPr>
          <w:t xml:space="preserve"> </w:t>
        </w:r>
        <w:r w:rsidRPr="006F1510">
          <w:rPr>
            <w:rStyle w:val="Hyperlink"/>
            <w:rFonts w:hint="eastAsia"/>
            <w:noProof/>
            <w:rtl/>
          </w:rPr>
          <w:t>آخر</w:t>
        </w:r>
        <w:r w:rsidRPr="006F1510">
          <w:rPr>
            <w:rStyle w:val="Hyperlink"/>
            <w:noProof/>
            <w:rtl/>
          </w:rPr>
          <w:t xml:space="preserve"> </w:t>
        </w:r>
        <w:r w:rsidRPr="006F1510">
          <w:rPr>
            <w:rStyle w:val="Hyperlink"/>
            <w:rFonts w:hint="eastAsia"/>
            <w:noProof/>
            <w:rtl/>
          </w:rPr>
          <w:t>سنة</w:t>
        </w:r>
        <w:r w:rsidRPr="006F1510">
          <w:rPr>
            <w:rStyle w:val="Hyperlink"/>
            <w:noProof/>
            <w:rtl/>
          </w:rPr>
          <w:t>:</w:t>
        </w:r>
        <w:r>
          <w:rPr>
            <w:noProof/>
            <w:webHidden/>
          </w:rPr>
          <w:tab/>
        </w:r>
        <w:r>
          <w:rPr>
            <w:noProof/>
            <w:webHidden/>
          </w:rPr>
          <w:fldChar w:fldCharType="begin"/>
        </w:r>
        <w:r>
          <w:rPr>
            <w:noProof/>
            <w:webHidden/>
          </w:rPr>
          <w:instrText xml:space="preserve"> PAGEREF _Toc2756945 \h </w:instrText>
        </w:r>
        <w:r>
          <w:rPr>
            <w:noProof/>
            <w:webHidden/>
          </w:rPr>
        </w:r>
        <w:r>
          <w:rPr>
            <w:noProof/>
            <w:webHidden/>
          </w:rPr>
          <w:fldChar w:fldCharType="separate"/>
        </w:r>
        <w:r>
          <w:rPr>
            <w:noProof/>
            <w:webHidden/>
            <w:rtl/>
          </w:rPr>
          <w:t>33</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6"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10</w:t>
        </w:r>
        <w:r w:rsidRPr="006F1510">
          <w:rPr>
            <w:rStyle w:val="Hyperlink"/>
            <w:noProof/>
            <w:rtl/>
          </w:rPr>
          <w:t xml:space="preserve">) : </w:t>
        </w:r>
        <w:r w:rsidRPr="006F1510">
          <w:rPr>
            <w:rStyle w:val="Hyperlink"/>
            <w:rFonts w:hint="eastAsia"/>
            <w:noProof/>
            <w:rtl/>
          </w:rPr>
          <w:t>توصيف</w:t>
        </w:r>
        <w:r w:rsidRPr="006F1510">
          <w:rPr>
            <w:rStyle w:val="Hyperlink"/>
            <w:noProof/>
            <w:rtl/>
          </w:rPr>
          <w:t xml:space="preserve"> </w:t>
        </w:r>
        <w:r w:rsidRPr="006F1510">
          <w:rPr>
            <w:rStyle w:val="Hyperlink"/>
            <w:rFonts w:hint="eastAsia"/>
            <w:noProof/>
            <w:rtl/>
          </w:rPr>
          <w:t>الممارسات</w:t>
        </w:r>
        <w:r w:rsidRPr="006F1510">
          <w:rPr>
            <w:rStyle w:val="Hyperlink"/>
            <w:noProof/>
            <w:rtl/>
          </w:rPr>
          <w:t>:</w:t>
        </w:r>
        <w:r>
          <w:rPr>
            <w:noProof/>
            <w:webHidden/>
          </w:rPr>
          <w:tab/>
        </w:r>
        <w:r>
          <w:rPr>
            <w:noProof/>
            <w:webHidden/>
          </w:rPr>
          <w:fldChar w:fldCharType="begin"/>
        </w:r>
        <w:r>
          <w:rPr>
            <w:noProof/>
            <w:webHidden/>
          </w:rPr>
          <w:instrText xml:space="preserve"> PAGEREF _Toc2756946 \h </w:instrText>
        </w:r>
        <w:r>
          <w:rPr>
            <w:noProof/>
            <w:webHidden/>
          </w:rPr>
        </w:r>
        <w:r>
          <w:rPr>
            <w:noProof/>
            <w:webHidden/>
          </w:rPr>
          <w:fldChar w:fldCharType="separate"/>
        </w:r>
        <w:r>
          <w:rPr>
            <w:noProof/>
            <w:webHidden/>
            <w:rtl/>
          </w:rPr>
          <w:t>34</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7"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11</w:t>
        </w:r>
        <w:r w:rsidRPr="006F1510">
          <w:rPr>
            <w:rStyle w:val="Hyperlink"/>
            <w:noProof/>
            <w:rtl/>
          </w:rPr>
          <w:t xml:space="preserve">) : </w:t>
        </w:r>
        <w:r w:rsidRPr="006F1510">
          <w:rPr>
            <w:rStyle w:val="Hyperlink"/>
            <w:rFonts w:hint="eastAsia"/>
            <w:noProof/>
            <w:rtl/>
          </w:rPr>
          <w:t>تبريرات</w:t>
        </w:r>
        <w:r w:rsidRPr="006F1510">
          <w:rPr>
            <w:rStyle w:val="Hyperlink"/>
            <w:noProof/>
            <w:rtl/>
          </w:rPr>
          <w:t xml:space="preserve"> </w:t>
        </w:r>
        <w:r w:rsidRPr="006F1510">
          <w:rPr>
            <w:rStyle w:val="Hyperlink"/>
            <w:rFonts w:hint="eastAsia"/>
            <w:noProof/>
            <w:rtl/>
          </w:rPr>
          <w:t>الممارسات</w:t>
        </w:r>
        <w:r w:rsidRPr="006F1510">
          <w:rPr>
            <w:rStyle w:val="Hyperlink"/>
            <w:noProof/>
            <w:rtl/>
          </w:rPr>
          <w:t xml:space="preserve"> </w:t>
        </w:r>
        <w:r w:rsidRPr="006F1510">
          <w:rPr>
            <w:rStyle w:val="Hyperlink"/>
            <w:rFonts w:hint="eastAsia"/>
            <w:noProof/>
            <w:rtl/>
          </w:rPr>
          <w:t>غيرالآمنة</w:t>
        </w:r>
        <w:r w:rsidRPr="006F1510">
          <w:rPr>
            <w:rStyle w:val="Hyperlink"/>
            <w:noProof/>
            <w:rtl/>
          </w:rPr>
          <w:t>:</w:t>
        </w:r>
        <w:r>
          <w:rPr>
            <w:noProof/>
            <w:webHidden/>
          </w:rPr>
          <w:tab/>
        </w:r>
        <w:r>
          <w:rPr>
            <w:noProof/>
            <w:webHidden/>
          </w:rPr>
          <w:fldChar w:fldCharType="begin"/>
        </w:r>
        <w:r>
          <w:rPr>
            <w:noProof/>
            <w:webHidden/>
          </w:rPr>
          <w:instrText xml:space="preserve"> PAGEREF _Toc2756947 \h </w:instrText>
        </w:r>
        <w:r>
          <w:rPr>
            <w:noProof/>
            <w:webHidden/>
          </w:rPr>
        </w:r>
        <w:r>
          <w:rPr>
            <w:noProof/>
            <w:webHidden/>
          </w:rPr>
          <w:fldChar w:fldCharType="separate"/>
        </w:r>
        <w:r>
          <w:rPr>
            <w:noProof/>
            <w:webHidden/>
            <w:rtl/>
          </w:rPr>
          <w:t>35</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8"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12</w:t>
        </w:r>
        <w:r w:rsidRPr="006F1510">
          <w:rPr>
            <w:rStyle w:val="Hyperlink"/>
            <w:noProof/>
            <w:rtl/>
          </w:rPr>
          <w:t xml:space="preserve">):  </w:t>
        </w:r>
        <w:r w:rsidRPr="006F1510">
          <w:rPr>
            <w:rStyle w:val="Hyperlink"/>
            <w:rFonts w:hint="eastAsia"/>
            <w:noProof/>
            <w:rtl/>
          </w:rPr>
          <w:t>جدول</w:t>
        </w:r>
        <w:r w:rsidRPr="006F1510">
          <w:rPr>
            <w:rStyle w:val="Hyperlink"/>
            <w:noProof/>
            <w:rtl/>
          </w:rPr>
          <w:t xml:space="preserve"> </w:t>
        </w:r>
        <w:r w:rsidRPr="006F1510">
          <w:rPr>
            <w:rStyle w:val="Hyperlink"/>
            <w:rFonts w:hint="eastAsia"/>
            <w:noProof/>
            <w:rtl/>
          </w:rPr>
          <w:t>تكراري</w:t>
        </w:r>
        <w:r w:rsidRPr="006F1510">
          <w:rPr>
            <w:rStyle w:val="Hyperlink"/>
            <w:noProof/>
            <w:rtl/>
          </w:rPr>
          <w:t xml:space="preserve"> </w:t>
        </w:r>
        <w:r w:rsidRPr="006F1510">
          <w:rPr>
            <w:rStyle w:val="Hyperlink"/>
            <w:rFonts w:hint="eastAsia"/>
            <w:noProof/>
            <w:rtl/>
          </w:rPr>
          <w:t>لزمن</w:t>
        </w:r>
        <w:r w:rsidRPr="006F1510">
          <w:rPr>
            <w:rStyle w:val="Hyperlink"/>
            <w:noProof/>
            <w:rtl/>
          </w:rPr>
          <w:t xml:space="preserve"> </w:t>
        </w:r>
        <w:r w:rsidRPr="006F1510">
          <w:rPr>
            <w:rStyle w:val="Hyperlink"/>
            <w:rFonts w:hint="eastAsia"/>
            <w:noProof/>
            <w:rtl/>
          </w:rPr>
          <w:t>الزيارة</w:t>
        </w:r>
        <w:r w:rsidRPr="006F1510">
          <w:rPr>
            <w:rStyle w:val="Hyperlink"/>
            <w:noProof/>
            <w:rtl/>
          </w:rPr>
          <w:t xml:space="preserve"> </w:t>
        </w:r>
        <w:r w:rsidRPr="006F1510">
          <w:rPr>
            <w:rStyle w:val="Hyperlink"/>
            <w:rFonts w:hint="eastAsia"/>
            <w:noProof/>
            <w:rtl/>
          </w:rPr>
          <w:t>للمركز</w:t>
        </w:r>
        <w:r w:rsidRPr="006F1510">
          <w:rPr>
            <w:rStyle w:val="Hyperlink"/>
            <w:noProof/>
            <w:rtl/>
          </w:rPr>
          <w:t xml:space="preserve"> </w:t>
        </w:r>
        <w:r w:rsidRPr="006F1510">
          <w:rPr>
            <w:rStyle w:val="Hyperlink"/>
            <w:rFonts w:hint="eastAsia"/>
            <w:noProof/>
            <w:rtl/>
          </w:rPr>
          <w:t>الصحي</w:t>
        </w:r>
        <w:r w:rsidRPr="006F1510">
          <w:rPr>
            <w:rStyle w:val="Hyperlink"/>
            <w:noProof/>
            <w:rtl/>
          </w:rPr>
          <w:t>-</w:t>
        </w:r>
        <w:r w:rsidRPr="006F1510">
          <w:rPr>
            <w:rStyle w:val="Hyperlink"/>
            <w:rFonts w:hint="eastAsia"/>
            <w:noProof/>
            <w:rtl/>
          </w:rPr>
          <w:t>تواتر</w:t>
        </w:r>
        <w:r w:rsidRPr="006F1510">
          <w:rPr>
            <w:rStyle w:val="Hyperlink"/>
            <w:noProof/>
            <w:rtl/>
          </w:rPr>
          <w:t xml:space="preserve"> </w:t>
        </w:r>
        <w:r w:rsidRPr="006F1510">
          <w:rPr>
            <w:rStyle w:val="Hyperlink"/>
            <w:rFonts w:hint="eastAsia"/>
            <w:noProof/>
            <w:rtl/>
          </w:rPr>
          <w:t>مقابلة</w:t>
        </w:r>
        <w:r w:rsidRPr="006F1510">
          <w:rPr>
            <w:rStyle w:val="Hyperlink"/>
            <w:noProof/>
            <w:rtl/>
          </w:rPr>
          <w:t xml:space="preserve"> </w:t>
        </w:r>
        <w:r w:rsidRPr="006F1510">
          <w:rPr>
            <w:rStyle w:val="Hyperlink"/>
            <w:rFonts w:hint="eastAsia"/>
            <w:noProof/>
            <w:rtl/>
          </w:rPr>
          <w:t>مثقف</w:t>
        </w:r>
        <w:r w:rsidRPr="006F1510">
          <w:rPr>
            <w:rStyle w:val="Hyperlink"/>
            <w:noProof/>
            <w:rtl/>
          </w:rPr>
          <w:t xml:space="preserve"> </w:t>
        </w:r>
        <w:r w:rsidRPr="006F1510">
          <w:rPr>
            <w:rStyle w:val="Hyperlink"/>
            <w:rFonts w:hint="eastAsia"/>
            <w:noProof/>
            <w:rtl/>
          </w:rPr>
          <w:t>صحي</w:t>
        </w:r>
        <w:r w:rsidRPr="006F1510">
          <w:rPr>
            <w:rStyle w:val="Hyperlink"/>
            <w:noProof/>
            <w:rtl/>
          </w:rPr>
          <w:t>-</w:t>
        </w:r>
        <w:r w:rsidRPr="006F1510">
          <w:rPr>
            <w:rStyle w:val="Hyperlink"/>
            <w:rFonts w:hint="eastAsia"/>
            <w:noProof/>
            <w:rtl/>
          </w:rPr>
          <w:t>مصدر</w:t>
        </w:r>
        <w:r w:rsidRPr="006F1510">
          <w:rPr>
            <w:rStyle w:val="Hyperlink"/>
            <w:noProof/>
            <w:rtl/>
          </w:rPr>
          <w:t xml:space="preserve"> </w:t>
        </w:r>
        <w:r w:rsidRPr="006F1510">
          <w:rPr>
            <w:rStyle w:val="Hyperlink"/>
            <w:rFonts w:hint="eastAsia"/>
            <w:noProof/>
            <w:rtl/>
          </w:rPr>
          <w:t>المعلومات</w:t>
        </w:r>
        <w:r>
          <w:rPr>
            <w:noProof/>
            <w:webHidden/>
          </w:rPr>
          <w:tab/>
        </w:r>
        <w:r>
          <w:rPr>
            <w:noProof/>
            <w:webHidden/>
          </w:rPr>
          <w:fldChar w:fldCharType="begin"/>
        </w:r>
        <w:r>
          <w:rPr>
            <w:noProof/>
            <w:webHidden/>
          </w:rPr>
          <w:instrText xml:space="preserve"> PAGEREF _Toc2756948 \h </w:instrText>
        </w:r>
        <w:r>
          <w:rPr>
            <w:noProof/>
            <w:webHidden/>
          </w:rPr>
        </w:r>
        <w:r>
          <w:rPr>
            <w:noProof/>
            <w:webHidden/>
          </w:rPr>
          <w:fldChar w:fldCharType="separate"/>
        </w:r>
        <w:r>
          <w:rPr>
            <w:noProof/>
            <w:webHidden/>
            <w:rtl/>
          </w:rPr>
          <w:t>37</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49"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13</w:t>
        </w:r>
        <w:r w:rsidRPr="006F1510">
          <w:rPr>
            <w:rStyle w:val="Hyperlink"/>
            <w:noProof/>
            <w:rtl/>
          </w:rPr>
          <w:t xml:space="preserve">) : </w:t>
        </w:r>
        <w:r w:rsidRPr="006F1510">
          <w:rPr>
            <w:rStyle w:val="Hyperlink"/>
            <w:rFonts w:hint="eastAsia"/>
            <w:noProof/>
            <w:rtl/>
          </w:rPr>
          <w:t>معامل</w:t>
        </w:r>
        <w:r w:rsidRPr="006F1510">
          <w:rPr>
            <w:rStyle w:val="Hyperlink"/>
            <w:noProof/>
            <w:rtl/>
          </w:rPr>
          <w:t xml:space="preserve"> </w:t>
        </w:r>
        <w:r w:rsidRPr="006F1510">
          <w:rPr>
            <w:rStyle w:val="Hyperlink"/>
            <w:rFonts w:hint="eastAsia"/>
            <w:noProof/>
            <w:rtl/>
          </w:rPr>
          <w:t>بيرسون</w:t>
        </w:r>
        <w:r w:rsidRPr="006F1510">
          <w:rPr>
            <w:rStyle w:val="Hyperlink"/>
            <w:noProof/>
            <w:rtl/>
          </w:rPr>
          <w:t xml:space="preserve"> </w:t>
        </w:r>
        <w:r w:rsidRPr="006F1510">
          <w:rPr>
            <w:rStyle w:val="Hyperlink"/>
            <w:rFonts w:hint="eastAsia"/>
            <w:noProof/>
            <w:rtl/>
          </w:rPr>
          <w:t>للارتباط</w:t>
        </w:r>
        <w:r w:rsidRPr="006F1510">
          <w:rPr>
            <w:rStyle w:val="Hyperlink"/>
            <w:noProof/>
            <w:rtl/>
          </w:rPr>
          <w:t xml:space="preserve"> </w:t>
        </w:r>
        <w:r w:rsidRPr="006F1510">
          <w:rPr>
            <w:rStyle w:val="Hyperlink"/>
            <w:rFonts w:hint="eastAsia"/>
            <w:noProof/>
            <w:rtl/>
          </w:rPr>
          <w:t>بين</w:t>
        </w:r>
        <w:r w:rsidRPr="006F1510">
          <w:rPr>
            <w:rStyle w:val="Hyperlink"/>
            <w:noProof/>
            <w:rtl/>
          </w:rPr>
          <w:t xml:space="preserve"> </w:t>
        </w:r>
        <w:r w:rsidRPr="006F1510">
          <w:rPr>
            <w:rStyle w:val="Hyperlink"/>
            <w:rFonts w:hint="eastAsia"/>
            <w:noProof/>
            <w:rtl/>
          </w:rPr>
          <w:t>متغير</w:t>
        </w:r>
        <w:r w:rsidRPr="006F1510">
          <w:rPr>
            <w:rStyle w:val="Hyperlink"/>
            <w:noProof/>
            <w:rtl/>
          </w:rPr>
          <w:t xml:space="preserve"> </w:t>
        </w:r>
        <w:r w:rsidRPr="006F1510">
          <w:rPr>
            <w:rStyle w:val="Hyperlink"/>
            <w:rFonts w:hint="eastAsia"/>
            <w:noProof/>
            <w:rtl/>
          </w:rPr>
          <w:t>الموقف</w:t>
        </w:r>
        <w:r w:rsidRPr="006F1510">
          <w:rPr>
            <w:rStyle w:val="Hyperlink"/>
            <w:noProof/>
            <w:rtl/>
          </w:rPr>
          <w:t xml:space="preserve"> </w:t>
        </w:r>
        <w:r w:rsidRPr="006F1510">
          <w:rPr>
            <w:rStyle w:val="Hyperlink"/>
            <w:rFonts w:hint="eastAsia"/>
            <w:noProof/>
            <w:rtl/>
          </w:rPr>
          <w:t>من</w:t>
        </w:r>
        <w:r w:rsidRPr="006F1510">
          <w:rPr>
            <w:rStyle w:val="Hyperlink"/>
            <w:noProof/>
            <w:rtl/>
          </w:rPr>
          <w:t xml:space="preserve"> </w:t>
        </w:r>
        <w:r w:rsidRPr="006F1510">
          <w:rPr>
            <w:rStyle w:val="Hyperlink"/>
            <w:rFonts w:hint="eastAsia"/>
            <w:noProof/>
            <w:rtl/>
          </w:rPr>
          <w:t>المرض</w:t>
        </w:r>
        <w:r w:rsidRPr="006F1510">
          <w:rPr>
            <w:rStyle w:val="Hyperlink"/>
            <w:noProof/>
            <w:rtl/>
          </w:rPr>
          <w:t xml:space="preserve"> </w:t>
        </w:r>
        <w:r w:rsidRPr="006F1510">
          <w:rPr>
            <w:rStyle w:val="Hyperlink"/>
            <w:rFonts w:hint="eastAsia"/>
            <w:noProof/>
            <w:rtl/>
          </w:rPr>
          <w:t>ومستوى</w:t>
        </w:r>
        <w:r w:rsidRPr="006F1510">
          <w:rPr>
            <w:rStyle w:val="Hyperlink"/>
            <w:noProof/>
            <w:rtl/>
          </w:rPr>
          <w:t xml:space="preserve"> </w:t>
        </w:r>
        <w:r w:rsidRPr="006F1510">
          <w:rPr>
            <w:rStyle w:val="Hyperlink"/>
            <w:rFonts w:hint="eastAsia"/>
            <w:noProof/>
            <w:rtl/>
          </w:rPr>
          <w:t>المعرفة</w:t>
        </w:r>
        <w:r>
          <w:rPr>
            <w:noProof/>
            <w:webHidden/>
          </w:rPr>
          <w:tab/>
        </w:r>
        <w:r>
          <w:rPr>
            <w:noProof/>
            <w:webHidden/>
          </w:rPr>
          <w:fldChar w:fldCharType="begin"/>
        </w:r>
        <w:r>
          <w:rPr>
            <w:noProof/>
            <w:webHidden/>
          </w:rPr>
          <w:instrText xml:space="preserve"> PAGEREF _Toc2756949 \h </w:instrText>
        </w:r>
        <w:r>
          <w:rPr>
            <w:noProof/>
            <w:webHidden/>
          </w:rPr>
        </w:r>
        <w:r>
          <w:rPr>
            <w:noProof/>
            <w:webHidden/>
          </w:rPr>
          <w:fldChar w:fldCharType="separate"/>
        </w:r>
        <w:r>
          <w:rPr>
            <w:noProof/>
            <w:webHidden/>
            <w:rtl/>
          </w:rPr>
          <w:t>38</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50"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14</w:t>
        </w:r>
        <w:r w:rsidRPr="006F1510">
          <w:rPr>
            <w:rStyle w:val="Hyperlink"/>
            <w:noProof/>
            <w:rtl/>
          </w:rPr>
          <w:t xml:space="preserve">) : </w:t>
        </w:r>
        <w:r w:rsidRPr="006F1510">
          <w:rPr>
            <w:rStyle w:val="Hyperlink"/>
            <w:rFonts w:hint="eastAsia"/>
            <w:noProof/>
            <w:rtl/>
          </w:rPr>
          <w:t>معامل</w:t>
        </w:r>
        <w:r w:rsidRPr="006F1510">
          <w:rPr>
            <w:rStyle w:val="Hyperlink"/>
            <w:noProof/>
            <w:rtl/>
          </w:rPr>
          <w:t xml:space="preserve"> </w:t>
        </w:r>
        <w:r w:rsidRPr="006F1510">
          <w:rPr>
            <w:rStyle w:val="Hyperlink"/>
            <w:rFonts w:hint="eastAsia"/>
            <w:noProof/>
            <w:rtl/>
          </w:rPr>
          <w:t>بيرسون</w:t>
        </w:r>
        <w:r w:rsidRPr="006F1510">
          <w:rPr>
            <w:rStyle w:val="Hyperlink"/>
            <w:noProof/>
            <w:rtl/>
          </w:rPr>
          <w:t xml:space="preserve"> </w:t>
        </w:r>
        <w:r w:rsidRPr="006F1510">
          <w:rPr>
            <w:rStyle w:val="Hyperlink"/>
            <w:rFonts w:hint="eastAsia"/>
            <w:noProof/>
            <w:rtl/>
          </w:rPr>
          <w:t>للارتباط</w:t>
        </w:r>
        <w:r w:rsidRPr="006F1510">
          <w:rPr>
            <w:rStyle w:val="Hyperlink"/>
            <w:noProof/>
            <w:rtl/>
          </w:rPr>
          <w:t xml:space="preserve"> </w:t>
        </w:r>
        <w:r w:rsidRPr="006F1510">
          <w:rPr>
            <w:rStyle w:val="Hyperlink"/>
            <w:rFonts w:hint="eastAsia"/>
            <w:noProof/>
            <w:rtl/>
          </w:rPr>
          <w:t>بين</w:t>
        </w:r>
        <w:r w:rsidRPr="006F1510">
          <w:rPr>
            <w:rStyle w:val="Hyperlink"/>
            <w:noProof/>
            <w:rtl/>
          </w:rPr>
          <w:t xml:space="preserve"> </w:t>
        </w:r>
        <w:r w:rsidRPr="006F1510">
          <w:rPr>
            <w:rStyle w:val="Hyperlink"/>
            <w:rFonts w:hint="eastAsia"/>
            <w:noProof/>
            <w:rtl/>
          </w:rPr>
          <w:t>متغير</w:t>
        </w:r>
        <w:r w:rsidRPr="006F1510">
          <w:rPr>
            <w:rStyle w:val="Hyperlink"/>
            <w:noProof/>
            <w:rtl/>
          </w:rPr>
          <w:t xml:space="preserve"> </w:t>
        </w:r>
        <w:r w:rsidRPr="006F1510">
          <w:rPr>
            <w:rStyle w:val="Hyperlink"/>
            <w:rFonts w:hint="eastAsia"/>
            <w:noProof/>
            <w:rtl/>
          </w:rPr>
          <w:t>نمط</w:t>
        </w:r>
        <w:r w:rsidRPr="006F1510">
          <w:rPr>
            <w:rStyle w:val="Hyperlink"/>
            <w:noProof/>
            <w:rtl/>
          </w:rPr>
          <w:t xml:space="preserve"> </w:t>
        </w:r>
        <w:r w:rsidRPr="006F1510">
          <w:rPr>
            <w:rStyle w:val="Hyperlink"/>
            <w:rFonts w:hint="eastAsia"/>
            <w:noProof/>
            <w:rtl/>
          </w:rPr>
          <w:t>الممارسة</w:t>
        </w:r>
        <w:r w:rsidRPr="006F1510">
          <w:rPr>
            <w:rStyle w:val="Hyperlink"/>
            <w:noProof/>
            <w:rtl/>
          </w:rPr>
          <w:t xml:space="preserve"> </w:t>
        </w:r>
        <w:r w:rsidRPr="006F1510">
          <w:rPr>
            <w:rStyle w:val="Hyperlink"/>
            <w:rFonts w:hint="eastAsia"/>
            <w:noProof/>
            <w:rtl/>
          </w:rPr>
          <w:t>ومتغير</w:t>
        </w:r>
        <w:r w:rsidRPr="006F1510">
          <w:rPr>
            <w:rStyle w:val="Hyperlink"/>
            <w:noProof/>
            <w:rtl/>
          </w:rPr>
          <w:t xml:space="preserve"> </w:t>
        </w:r>
        <w:r w:rsidRPr="006F1510">
          <w:rPr>
            <w:rStyle w:val="Hyperlink"/>
            <w:rFonts w:hint="eastAsia"/>
            <w:noProof/>
            <w:rtl/>
          </w:rPr>
          <w:t>مستوى</w:t>
        </w:r>
        <w:r w:rsidRPr="006F1510">
          <w:rPr>
            <w:rStyle w:val="Hyperlink"/>
            <w:noProof/>
            <w:rtl/>
          </w:rPr>
          <w:t xml:space="preserve"> </w:t>
        </w:r>
        <w:r w:rsidRPr="006F1510">
          <w:rPr>
            <w:rStyle w:val="Hyperlink"/>
            <w:rFonts w:hint="eastAsia"/>
            <w:noProof/>
            <w:rtl/>
          </w:rPr>
          <w:t>المعرفة</w:t>
        </w:r>
        <w:r>
          <w:rPr>
            <w:noProof/>
            <w:webHidden/>
          </w:rPr>
          <w:tab/>
        </w:r>
        <w:r>
          <w:rPr>
            <w:noProof/>
            <w:webHidden/>
          </w:rPr>
          <w:fldChar w:fldCharType="begin"/>
        </w:r>
        <w:r>
          <w:rPr>
            <w:noProof/>
            <w:webHidden/>
          </w:rPr>
          <w:instrText xml:space="preserve"> PAGEREF _Toc2756950 \h </w:instrText>
        </w:r>
        <w:r>
          <w:rPr>
            <w:noProof/>
            <w:webHidden/>
          </w:rPr>
        </w:r>
        <w:r>
          <w:rPr>
            <w:noProof/>
            <w:webHidden/>
          </w:rPr>
          <w:fldChar w:fldCharType="separate"/>
        </w:r>
        <w:r>
          <w:rPr>
            <w:noProof/>
            <w:webHidden/>
            <w:rtl/>
          </w:rPr>
          <w:t>38</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51"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15</w:t>
        </w:r>
        <w:r w:rsidRPr="006F1510">
          <w:rPr>
            <w:rStyle w:val="Hyperlink"/>
            <w:noProof/>
            <w:rtl/>
          </w:rPr>
          <w:t xml:space="preserve">) : </w:t>
        </w:r>
        <w:r w:rsidRPr="006F1510">
          <w:rPr>
            <w:rStyle w:val="Hyperlink"/>
            <w:rFonts w:hint="eastAsia"/>
            <w:noProof/>
            <w:rtl/>
          </w:rPr>
          <w:t>معامل</w:t>
        </w:r>
        <w:r w:rsidRPr="006F1510">
          <w:rPr>
            <w:rStyle w:val="Hyperlink"/>
            <w:noProof/>
            <w:rtl/>
          </w:rPr>
          <w:t xml:space="preserve"> </w:t>
        </w:r>
        <w:r w:rsidRPr="006F1510">
          <w:rPr>
            <w:rStyle w:val="Hyperlink"/>
            <w:rFonts w:hint="eastAsia"/>
            <w:noProof/>
            <w:rtl/>
          </w:rPr>
          <w:t>بيرسون</w:t>
        </w:r>
        <w:r w:rsidRPr="006F1510">
          <w:rPr>
            <w:rStyle w:val="Hyperlink"/>
            <w:noProof/>
            <w:rtl/>
          </w:rPr>
          <w:t xml:space="preserve"> </w:t>
        </w:r>
        <w:r w:rsidRPr="006F1510">
          <w:rPr>
            <w:rStyle w:val="Hyperlink"/>
            <w:rFonts w:hint="eastAsia"/>
            <w:noProof/>
            <w:rtl/>
          </w:rPr>
          <w:t>للارتباط</w:t>
        </w:r>
        <w:r w:rsidRPr="006F1510">
          <w:rPr>
            <w:rStyle w:val="Hyperlink"/>
            <w:noProof/>
            <w:rtl/>
          </w:rPr>
          <w:t xml:space="preserve"> </w:t>
        </w:r>
        <w:r w:rsidRPr="006F1510">
          <w:rPr>
            <w:rStyle w:val="Hyperlink"/>
            <w:rFonts w:hint="eastAsia"/>
            <w:noProof/>
            <w:rtl/>
          </w:rPr>
          <w:t>بين</w:t>
        </w:r>
        <w:r w:rsidRPr="006F1510">
          <w:rPr>
            <w:rStyle w:val="Hyperlink"/>
            <w:noProof/>
            <w:rtl/>
          </w:rPr>
          <w:t xml:space="preserve"> </w:t>
        </w:r>
        <w:r w:rsidRPr="006F1510">
          <w:rPr>
            <w:rStyle w:val="Hyperlink"/>
            <w:rFonts w:hint="eastAsia"/>
            <w:noProof/>
            <w:rtl/>
          </w:rPr>
          <w:t>متغير</w:t>
        </w:r>
        <w:r w:rsidRPr="006F1510">
          <w:rPr>
            <w:rStyle w:val="Hyperlink"/>
            <w:noProof/>
            <w:rtl/>
          </w:rPr>
          <w:t xml:space="preserve"> </w:t>
        </w:r>
        <w:r w:rsidRPr="006F1510">
          <w:rPr>
            <w:rStyle w:val="Hyperlink"/>
            <w:rFonts w:hint="eastAsia"/>
            <w:noProof/>
            <w:rtl/>
          </w:rPr>
          <w:t>نمط</w:t>
        </w:r>
        <w:r w:rsidRPr="006F1510">
          <w:rPr>
            <w:rStyle w:val="Hyperlink"/>
            <w:noProof/>
            <w:rtl/>
          </w:rPr>
          <w:t xml:space="preserve"> </w:t>
        </w:r>
        <w:r w:rsidRPr="006F1510">
          <w:rPr>
            <w:rStyle w:val="Hyperlink"/>
            <w:rFonts w:hint="eastAsia"/>
            <w:noProof/>
            <w:rtl/>
          </w:rPr>
          <w:t>الممارسة</w:t>
        </w:r>
        <w:r w:rsidRPr="006F1510">
          <w:rPr>
            <w:rStyle w:val="Hyperlink"/>
            <w:noProof/>
            <w:rtl/>
          </w:rPr>
          <w:t xml:space="preserve"> </w:t>
        </w:r>
        <w:r w:rsidRPr="006F1510">
          <w:rPr>
            <w:rStyle w:val="Hyperlink"/>
            <w:rFonts w:hint="eastAsia"/>
            <w:noProof/>
            <w:rtl/>
          </w:rPr>
          <w:t>ومتغير</w:t>
        </w:r>
        <w:r w:rsidRPr="006F1510">
          <w:rPr>
            <w:rStyle w:val="Hyperlink"/>
            <w:noProof/>
            <w:rtl/>
          </w:rPr>
          <w:t xml:space="preserve"> </w:t>
        </w:r>
        <w:r w:rsidRPr="006F1510">
          <w:rPr>
            <w:rStyle w:val="Hyperlink"/>
            <w:rFonts w:hint="eastAsia"/>
            <w:noProof/>
            <w:rtl/>
          </w:rPr>
          <w:t>نوع</w:t>
        </w:r>
        <w:r w:rsidRPr="006F1510">
          <w:rPr>
            <w:rStyle w:val="Hyperlink"/>
            <w:noProof/>
            <w:rtl/>
          </w:rPr>
          <w:t xml:space="preserve"> </w:t>
        </w:r>
        <w:r w:rsidRPr="006F1510">
          <w:rPr>
            <w:rStyle w:val="Hyperlink"/>
            <w:rFonts w:hint="eastAsia"/>
            <w:noProof/>
            <w:rtl/>
          </w:rPr>
          <w:t>الموقف</w:t>
        </w:r>
        <w:r w:rsidRPr="006F1510">
          <w:rPr>
            <w:rStyle w:val="Hyperlink"/>
            <w:noProof/>
            <w:rtl/>
          </w:rPr>
          <w:t>:</w:t>
        </w:r>
        <w:r>
          <w:rPr>
            <w:noProof/>
            <w:webHidden/>
          </w:rPr>
          <w:tab/>
        </w:r>
        <w:r>
          <w:rPr>
            <w:noProof/>
            <w:webHidden/>
          </w:rPr>
          <w:fldChar w:fldCharType="begin"/>
        </w:r>
        <w:r>
          <w:rPr>
            <w:noProof/>
            <w:webHidden/>
          </w:rPr>
          <w:instrText xml:space="preserve"> PAGEREF _Toc2756951 \h </w:instrText>
        </w:r>
        <w:r>
          <w:rPr>
            <w:noProof/>
            <w:webHidden/>
          </w:rPr>
        </w:r>
        <w:r>
          <w:rPr>
            <w:noProof/>
            <w:webHidden/>
          </w:rPr>
          <w:fldChar w:fldCharType="separate"/>
        </w:r>
        <w:r>
          <w:rPr>
            <w:noProof/>
            <w:webHidden/>
            <w:rtl/>
          </w:rPr>
          <w:t>38</w:t>
        </w:r>
        <w:r>
          <w:rPr>
            <w:noProof/>
            <w:webHidden/>
          </w:rPr>
          <w:fldChar w:fldCharType="end"/>
        </w:r>
      </w:hyperlink>
    </w:p>
    <w:p w:rsidR="0059157C" w:rsidRDefault="0059157C" w:rsidP="0059157C">
      <w:pPr>
        <w:pStyle w:val="TableofFigures"/>
        <w:tabs>
          <w:tab w:val="right" w:leader="dot" w:pos="8296"/>
        </w:tabs>
        <w:ind w:firstLine="0"/>
        <w:rPr>
          <w:rFonts w:asciiTheme="minorHAnsi" w:eastAsiaTheme="minorEastAsia" w:hAnsiTheme="minorHAnsi" w:cstheme="minorBidi"/>
          <w:noProof/>
          <w:sz w:val="22"/>
          <w:szCs w:val="22"/>
        </w:rPr>
      </w:pPr>
      <w:hyperlink w:anchor="_Toc2756952" w:history="1">
        <w:r w:rsidRPr="006F1510">
          <w:rPr>
            <w:rStyle w:val="Hyperlink"/>
            <w:rFonts w:hint="eastAsia"/>
            <w:noProof/>
            <w:rtl/>
          </w:rPr>
          <w:t>الجدول</w:t>
        </w:r>
        <w:r w:rsidRPr="006F1510">
          <w:rPr>
            <w:rStyle w:val="Hyperlink"/>
            <w:noProof/>
            <w:rtl/>
          </w:rPr>
          <w:t xml:space="preserve"> </w:t>
        </w:r>
        <w:r w:rsidRPr="006F1510">
          <w:rPr>
            <w:rStyle w:val="Hyperlink"/>
            <w:rFonts w:hint="eastAsia"/>
            <w:noProof/>
            <w:rtl/>
          </w:rPr>
          <w:t>رقم</w:t>
        </w:r>
        <w:r w:rsidRPr="006F1510">
          <w:rPr>
            <w:rStyle w:val="Hyperlink"/>
            <w:noProof/>
            <w:rtl/>
          </w:rPr>
          <w:t xml:space="preserve"> (</w:t>
        </w:r>
        <w:r w:rsidRPr="006F1510">
          <w:rPr>
            <w:rStyle w:val="Hyperlink"/>
            <w:noProof/>
          </w:rPr>
          <w:t>16</w:t>
        </w:r>
        <w:r w:rsidRPr="006F1510">
          <w:rPr>
            <w:rStyle w:val="Hyperlink"/>
            <w:noProof/>
            <w:rtl/>
          </w:rPr>
          <w:t xml:space="preserve">) : </w:t>
        </w:r>
        <w:r w:rsidRPr="006F1510">
          <w:rPr>
            <w:rStyle w:val="Hyperlink"/>
            <w:rFonts w:hint="eastAsia"/>
            <w:noProof/>
            <w:rtl/>
          </w:rPr>
          <w:t>العوامل</w:t>
        </w:r>
        <w:r w:rsidRPr="006F1510">
          <w:rPr>
            <w:rStyle w:val="Hyperlink"/>
            <w:noProof/>
            <w:rtl/>
          </w:rPr>
          <w:t xml:space="preserve"> </w:t>
        </w:r>
        <w:r w:rsidRPr="006F1510">
          <w:rPr>
            <w:rStyle w:val="Hyperlink"/>
            <w:rFonts w:hint="eastAsia"/>
            <w:noProof/>
            <w:rtl/>
          </w:rPr>
          <w:t>المؤثرة</w:t>
        </w:r>
        <w:r w:rsidRPr="006F1510">
          <w:rPr>
            <w:rStyle w:val="Hyperlink"/>
            <w:noProof/>
            <w:rtl/>
          </w:rPr>
          <w:t xml:space="preserve"> </w:t>
        </w:r>
        <w:r w:rsidRPr="006F1510">
          <w:rPr>
            <w:rStyle w:val="Hyperlink"/>
            <w:rFonts w:hint="eastAsia"/>
            <w:noProof/>
            <w:rtl/>
          </w:rPr>
          <w:t>على</w:t>
        </w:r>
        <w:r w:rsidRPr="006F1510">
          <w:rPr>
            <w:rStyle w:val="Hyperlink"/>
            <w:noProof/>
            <w:rtl/>
          </w:rPr>
          <w:t xml:space="preserve"> </w:t>
        </w:r>
        <w:r w:rsidRPr="006F1510">
          <w:rPr>
            <w:rStyle w:val="Hyperlink"/>
            <w:rFonts w:hint="eastAsia"/>
            <w:noProof/>
            <w:rtl/>
          </w:rPr>
          <w:t>مستوى</w:t>
        </w:r>
        <w:r w:rsidRPr="006F1510">
          <w:rPr>
            <w:rStyle w:val="Hyperlink"/>
            <w:noProof/>
            <w:rtl/>
          </w:rPr>
          <w:t xml:space="preserve"> </w:t>
        </w:r>
        <w:r w:rsidRPr="006F1510">
          <w:rPr>
            <w:rStyle w:val="Hyperlink"/>
            <w:rFonts w:hint="eastAsia"/>
            <w:noProof/>
            <w:rtl/>
          </w:rPr>
          <w:t>المعرفة</w:t>
        </w:r>
        <w:r w:rsidRPr="006F1510">
          <w:rPr>
            <w:rStyle w:val="Hyperlink"/>
            <w:noProof/>
            <w:rtl/>
          </w:rPr>
          <w:t xml:space="preserve"> </w:t>
        </w:r>
        <w:r w:rsidRPr="006F1510">
          <w:rPr>
            <w:rStyle w:val="Hyperlink"/>
            <w:rFonts w:hint="eastAsia"/>
            <w:noProof/>
            <w:rtl/>
          </w:rPr>
          <w:t>والموقف</w:t>
        </w:r>
        <w:r w:rsidRPr="006F1510">
          <w:rPr>
            <w:rStyle w:val="Hyperlink"/>
            <w:noProof/>
            <w:rtl/>
          </w:rPr>
          <w:t xml:space="preserve"> </w:t>
        </w:r>
        <w:r w:rsidRPr="006F1510">
          <w:rPr>
            <w:rStyle w:val="Hyperlink"/>
            <w:rFonts w:hint="eastAsia"/>
            <w:noProof/>
            <w:rtl/>
          </w:rPr>
          <w:t>والممارسة</w:t>
        </w:r>
        <w:r>
          <w:rPr>
            <w:noProof/>
            <w:webHidden/>
          </w:rPr>
          <w:tab/>
        </w:r>
        <w:r>
          <w:rPr>
            <w:noProof/>
            <w:webHidden/>
          </w:rPr>
          <w:fldChar w:fldCharType="begin"/>
        </w:r>
        <w:r>
          <w:rPr>
            <w:noProof/>
            <w:webHidden/>
          </w:rPr>
          <w:instrText xml:space="preserve"> PAGEREF _Toc2756952 \h </w:instrText>
        </w:r>
        <w:r>
          <w:rPr>
            <w:noProof/>
            <w:webHidden/>
          </w:rPr>
        </w:r>
        <w:r>
          <w:rPr>
            <w:noProof/>
            <w:webHidden/>
          </w:rPr>
          <w:fldChar w:fldCharType="separate"/>
        </w:r>
        <w:r>
          <w:rPr>
            <w:noProof/>
            <w:webHidden/>
            <w:rtl/>
          </w:rPr>
          <w:t>39</w:t>
        </w:r>
        <w:r>
          <w:rPr>
            <w:noProof/>
            <w:webHidden/>
          </w:rPr>
          <w:fldChar w:fldCharType="end"/>
        </w:r>
      </w:hyperlink>
    </w:p>
    <w:p w:rsidR="00BC7E50" w:rsidRDefault="00CF1A44" w:rsidP="0059157C">
      <w:pPr>
        <w:spacing w:after="200"/>
        <w:ind w:firstLine="0"/>
        <w:jc w:val="left"/>
        <w:rPr>
          <w:rtl/>
          <w:lang w:bidi="ar-SY"/>
        </w:rPr>
      </w:pPr>
      <w:r>
        <w:rPr>
          <w:rtl/>
          <w:lang w:bidi="ar-SY"/>
        </w:rPr>
        <w:fldChar w:fldCharType="end"/>
      </w:r>
    </w:p>
    <w:p w:rsidR="00B00EC9" w:rsidRDefault="00B00EC9" w:rsidP="00BC7E50">
      <w:pPr>
        <w:bidi w:val="0"/>
        <w:spacing w:after="200"/>
        <w:ind w:firstLine="0"/>
        <w:jc w:val="left"/>
        <w:rPr>
          <w:b/>
          <w:bCs/>
          <w:sz w:val="36"/>
          <w:szCs w:val="36"/>
        </w:rPr>
      </w:pPr>
      <w:r>
        <w:rPr>
          <w:rtl/>
        </w:rPr>
        <w:br w:type="page"/>
      </w:r>
    </w:p>
    <w:p w:rsidR="009679A6" w:rsidRDefault="009679A6" w:rsidP="00B00EC9">
      <w:pPr>
        <w:pStyle w:val="Heading2"/>
        <w:spacing w:before="0" w:after="120"/>
        <w:sectPr w:rsidR="009679A6" w:rsidSect="009679A6">
          <w:footerReference w:type="default" r:id="rId9"/>
          <w:pgSz w:w="11906" w:h="16838"/>
          <w:pgMar w:top="1440" w:right="1800" w:bottom="1440" w:left="1800" w:header="708" w:footer="708" w:gutter="0"/>
          <w:pgNumType w:fmt="arabicAbjad" w:start="1"/>
          <w:cols w:space="708"/>
          <w:docGrid w:linePitch="360"/>
        </w:sectPr>
      </w:pPr>
    </w:p>
    <w:p w:rsidR="00086DD8" w:rsidRPr="00B00EC9" w:rsidRDefault="009A4DFE" w:rsidP="00B00EC9">
      <w:pPr>
        <w:pStyle w:val="Heading2"/>
        <w:spacing w:before="0" w:after="120"/>
        <w:rPr>
          <w:rtl/>
          <w:lang w:bidi="ar-SY"/>
        </w:rPr>
      </w:pPr>
      <w:bookmarkStart w:id="4" w:name="_Toc2756864"/>
      <w:r w:rsidRPr="00B00EC9">
        <w:rPr>
          <w:rtl/>
        </w:rPr>
        <w:lastRenderedPageBreak/>
        <w:t>1</w:t>
      </w:r>
      <w:r w:rsidR="008929CF" w:rsidRPr="00B00EC9">
        <w:rPr>
          <w:rtl/>
        </w:rPr>
        <w:t>-</w:t>
      </w:r>
      <w:r w:rsidR="004018A1" w:rsidRPr="00B00EC9">
        <w:rPr>
          <w:rtl/>
        </w:rPr>
        <w:t>المقدمة</w:t>
      </w:r>
      <w:r w:rsidR="00B774CC">
        <w:rPr>
          <w:rtl/>
        </w:rPr>
        <w:t>:</w:t>
      </w:r>
      <w:bookmarkEnd w:id="2"/>
      <w:bookmarkEnd w:id="4"/>
    </w:p>
    <w:p w:rsidR="00F973D5" w:rsidRPr="00F16350" w:rsidRDefault="00584384" w:rsidP="00B00EC9">
      <w:pPr>
        <w:rPr>
          <w:rtl/>
          <w:lang w:bidi="ar-SY"/>
        </w:rPr>
      </w:pPr>
      <w:r w:rsidRPr="00F16350">
        <w:rPr>
          <w:rtl/>
          <w:lang w:bidi="ar-SY"/>
        </w:rPr>
        <w:t xml:space="preserve">إن </w:t>
      </w:r>
      <w:r w:rsidR="004018A1" w:rsidRPr="00F16350">
        <w:rPr>
          <w:rtl/>
          <w:lang w:bidi="ar-SY"/>
        </w:rPr>
        <w:t>السكري والاختلاطات الناجمة عنه مسؤول عن معاناة عدد هائل من الأ</w:t>
      </w:r>
      <w:r w:rsidR="007B07A3" w:rsidRPr="00F16350">
        <w:rPr>
          <w:rtl/>
          <w:lang w:bidi="ar-SY"/>
        </w:rPr>
        <w:t>شخاص</w:t>
      </w:r>
      <w:r w:rsidR="004018A1" w:rsidRPr="00F16350">
        <w:rPr>
          <w:rtl/>
          <w:lang w:bidi="ar-SY"/>
        </w:rPr>
        <w:t xml:space="preserve"> حتى وقتنا الحاضر</w:t>
      </w:r>
      <w:r w:rsidR="00943DD5">
        <w:rPr>
          <w:rtl/>
          <w:lang w:bidi="ar-SY"/>
        </w:rPr>
        <w:t xml:space="preserve">؛ </w:t>
      </w:r>
      <w:r w:rsidR="004018A1" w:rsidRPr="00F16350">
        <w:rPr>
          <w:rtl/>
          <w:lang w:bidi="ar-SY"/>
        </w:rPr>
        <w:t>ولايزال هذا الوباء في تزايد مستمر مع المستقبل</w:t>
      </w:r>
      <w:r w:rsidR="00CF1A44" w:rsidRPr="00F16350">
        <w:rPr>
          <w:rtl/>
          <w:lang w:bidi="ar-SY"/>
        </w:rPr>
        <w:fldChar w:fldCharType="begin"/>
      </w:r>
      <w:r w:rsidR="000F6A1D" w:rsidRPr="00F16350">
        <w:rPr>
          <w:lang w:bidi="ar-SY"/>
        </w:rPr>
        <w:instrText>ADDIN ZOTERO_ITEM CSL_CITATION {"citationID":"rv2qeuqka","properties":{"formattedCitation":"(1)","plainCitation":"(1)"},"citationItems":[{"id":17,"uris":["http://zotero.org/users/2252166/items/7UCN564P"],"uri":["http://zotero.org/users/2252166/items/7UCN</w:instrText>
      </w:r>
      <w:r w:rsidR="000F6A1D" w:rsidRPr="00F16350">
        <w:rPr>
          <w:rtl/>
          <w:lang w:bidi="ar-SY"/>
        </w:rPr>
        <w:instrText>564</w:instrText>
      </w:r>
      <w:r w:rsidR="000F6A1D" w:rsidRPr="00F16350">
        <w:rPr>
          <w:lang w:bidi="ar-SY"/>
        </w:rPr>
        <w:instrText>P"],"itemData":{"id":17,"type":"webpage","title":"Global Burden of Diabetes, 1995–2025: Prevalence, numerical estimates, and projections","URL":"http://care.diabetesjournals.org/content/21/9/1414.abstract","accessed":{"date-parts":[["2015",11,17</w:instrText>
      </w:r>
      <w:r w:rsidR="000F6A1D" w:rsidRPr="00F16350">
        <w:rPr>
          <w:rtl/>
          <w:lang w:bidi="ar-SY"/>
        </w:rPr>
        <w:instrText>]]}}}],"</w:instrText>
      </w:r>
      <w:r w:rsidR="000F6A1D" w:rsidRPr="00F16350">
        <w:rPr>
          <w:lang w:bidi="ar-SY"/>
        </w:rPr>
        <w:instrText>schema":"https://github.com/citation-style-language/schema/raw/master/csl-citation.json</w:instrText>
      </w:r>
      <w:r w:rsidR="000F6A1D" w:rsidRPr="00F16350">
        <w:rPr>
          <w:rtl/>
          <w:lang w:bidi="ar-SY"/>
        </w:rPr>
        <w:instrText xml:space="preserve">"} </w:instrText>
      </w:r>
      <w:r w:rsidR="00CF1A44" w:rsidRPr="00F16350">
        <w:rPr>
          <w:rtl/>
          <w:lang w:bidi="ar-SY"/>
        </w:rPr>
        <w:fldChar w:fldCharType="separate"/>
      </w:r>
      <w:r w:rsidR="00B774CC">
        <w:rPr>
          <w:rtl/>
        </w:rPr>
        <w:t xml:space="preserve"> (</w:t>
      </w:r>
      <w:r w:rsidR="000F6A1D" w:rsidRPr="00F16350">
        <w:rPr>
          <w:rtl/>
        </w:rPr>
        <w:t>1</w:t>
      </w:r>
      <w:r w:rsidR="00B774CC">
        <w:rPr>
          <w:rtl/>
        </w:rPr>
        <w:t xml:space="preserve">) </w:t>
      </w:r>
      <w:r w:rsidR="00CF1A44" w:rsidRPr="00F16350">
        <w:rPr>
          <w:rtl/>
          <w:lang w:bidi="ar-SY"/>
        </w:rPr>
        <w:fldChar w:fldCharType="end"/>
      </w:r>
      <w:r w:rsidR="00943DD5">
        <w:rPr>
          <w:rtl/>
          <w:lang w:bidi="ar-SY"/>
        </w:rPr>
        <w:t xml:space="preserve">؛ </w:t>
      </w:r>
      <w:r w:rsidR="004018A1" w:rsidRPr="00F16350">
        <w:rPr>
          <w:rtl/>
          <w:lang w:bidi="ar-SY"/>
        </w:rPr>
        <w:t>وإن الدلائل الحاسمة موجودة على أنّ تحسّن ضبط سكر الدم ينقص من عبء هذا المرض</w:t>
      </w:r>
      <w:r w:rsidR="00CF1A44" w:rsidRPr="00F16350">
        <w:rPr>
          <w:rtl/>
          <w:lang w:bidi="ar-SY"/>
        </w:rPr>
        <w:fldChar w:fldCharType="begin"/>
      </w:r>
      <w:r w:rsidR="000F6A1D" w:rsidRPr="00F16350">
        <w:rPr>
          <w:lang w:bidi="ar-SY"/>
        </w:rPr>
        <w:instrText>ADDIN ZOTERO_ITEM CSL_CITATION {"citationID":"28q7pqhur6","properties":{"formattedCitation":"(2)","plainCitation":"(2)"},"citationItems":[{"id":19,"uris":["http://zotero.org/users/2252166/items/XII4FX99"],"uri":["http://zotero.org/users/2252166/items/XII</w:instrText>
      </w:r>
      <w:r w:rsidR="000F6A1D" w:rsidRPr="00F16350">
        <w:rPr>
          <w:rtl/>
          <w:lang w:bidi="ar-SY"/>
        </w:rPr>
        <w:instrText>4</w:instrText>
      </w:r>
      <w:r w:rsidR="000F6A1D" w:rsidRPr="00F16350">
        <w:rPr>
          <w:lang w:bidi="ar-SY"/>
        </w:rPr>
        <w:instrText>FX99"],"itemData":{"id":19,"type":"webpage","title":"Intensive blood-glucose control with sulphonylureas or insulin compared with conventional treatment and risk of complications in patients with type... - PubMed - NCBI","URL":"http://www.ncbi.nlm.nih.gov/pubmed?term=uk%20prospective%20diabetes%20study%20(ukpds)%20group%20intensive%20blood-glucose%20control%20with%20sulphonylureas%20OR%20insulin%20compared%20with%20conventional%20treatment%20and%20risk%20of%20complications%20in%20patients%20with%20type%2</w:instrText>
      </w:r>
      <w:r w:rsidR="000F6A1D" w:rsidRPr="00F16350">
        <w:rPr>
          <w:rtl/>
          <w:lang w:bidi="ar-SY"/>
        </w:rPr>
        <w:instrText>02%20</w:instrText>
      </w:r>
      <w:r w:rsidR="000F6A1D" w:rsidRPr="00F16350">
        <w:rPr>
          <w:lang w:bidi="ar-SY"/>
        </w:rPr>
        <w:instrText>diabetes%20(ukpds%2033)%20lancet%20352%20837-853,1998&amp;cmd=correctspelling","accessed":{"date-parts":[["2015",11,17]]}}}],"schema":"https://github.com/citation-style-language/schema/raw/master/csl-citation.json</w:instrText>
      </w:r>
      <w:r w:rsidR="000F6A1D" w:rsidRPr="00F16350">
        <w:rPr>
          <w:rtl/>
          <w:lang w:bidi="ar-SY"/>
        </w:rPr>
        <w:instrText xml:space="preserve">"} </w:instrText>
      </w:r>
      <w:r w:rsidR="00CF1A44" w:rsidRPr="00F16350">
        <w:rPr>
          <w:rtl/>
          <w:lang w:bidi="ar-SY"/>
        </w:rPr>
        <w:fldChar w:fldCharType="separate"/>
      </w:r>
      <w:r w:rsidR="00B774CC">
        <w:rPr>
          <w:rtl/>
        </w:rPr>
        <w:t xml:space="preserve"> (</w:t>
      </w:r>
      <w:r w:rsidR="000F6A1D" w:rsidRPr="00F16350">
        <w:rPr>
          <w:rtl/>
        </w:rPr>
        <w:t>2</w:t>
      </w:r>
      <w:r w:rsidR="00B774CC">
        <w:rPr>
          <w:rtl/>
        </w:rPr>
        <w:t xml:space="preserve">) </w:t>
      </w:r>
      <w:r w:rsidR="00CF1A44" w:rsidRPr="00F16350">
        <w:rPr>
          <w:rtl/>
          <w:lang w:bidi="ar-SY"/>
        </w:rPr>
        <w:fldChar w:fldCharType="end"/>
      </w:r>
      <w:r w:rsidR="00943DD5">
        <w:rPr>
          <w:rtl/>
          <w:lang w:bidi="ar-SY"/>
        </w:rPr>
        <w:t xml:space="preserve">؛ </w:t>
      </w:r>
      <w:r w:rsidR="00F973D5" w:rsidRPr="00F16350">
        <w:rPr>
          <w:rtl/>
          <w:lang w:bidi="ar-SY"/>
        </w:rPr>
        <w:t>كما أنّ ثقافة التدبير الذاتي للسكّري</w:t>
      </w:r>
      <w:r w:rsidR="00943DD5">
        <w:rPr>
          <w:rtl/>
          <w:lang w:bidi="ar-SY"/>
        </w:rPr>
        <w:t xml:space="preserve">؛ </w:t>
      </w:r>
      <w:r w:rsidR="00F973D5" w:rsidRPr="00F16350">
        <w:rPr>
          <w:rtl/>
          <w:lang w:bidi="ar-SY"/>
        </w:rPr>
        <w:t>وهي عملية تعليم الأشخاص كيفية تدبير مرضهم</w:t>
      </w:r>
      <w:r w:rsidR="00817932">
        <w:rPr>
          <w:rtl/>
          <w:lang w:bidi="ar-SY"/>
        </w:rPr>
        <w:t xml:space="preserve">، </w:t>
      </w:r>
      <w:r w:rsidR="00F973D5" w:rsidRPr="00F16350">
        <w:rPr>
          <w:rtl/>
          <w:lang w:bidi="ar-SY"/>
        </w:rPr>
        <w:t>تعتبر جز</w:t>
      </w:r>
      <w:r w:rsidR="00753B67" w:rsidRPr="00F16350">
        <w:rPr>
          <w:rtl/>
          <w:lang w:bidi="ar-SY"/>
        </w:rPr>
        <w:t>ء</w:t>
      </w:r>
      <w:r w:rsidR="000C4DED" w:rsidRPr="00F16350">
        <w:rPr>
          <w:rtl/>
          <w:lang w:bidi="ar-SY"/>
        </w:rPr>
        <w:t>اً</w:t>
      </w:r>
      <w:r w:rsidR="00753B67" w:rsidRPr="00F16350">
        <w:rPr>
          <w:rtl/>
          <w:lang w:bidi="ar-SY"/>
        </w:rPr>
        <w:t xml:space="preserve"> مهم</w:t>
      </w:r>
      <w:r w:rsidR="000C4DED" w:rsidRPr="00F16350">
        <w:rPr>
          <w:rtl/>
          <w:lang w:bidi="ar-SY"/>
        </w:rPr>
        <w:t>اً</w:t>
      </w:r>
      <w:r w:rsidR="00FF04EA" w:rsidRPr="00F16350">
        <w:rPr>
          <w:rtl/>
          <w:lang w:bidi="ar-SY"/>
        </w:rPr>
        <w:t xml:space="preserve"> من التدبير السريري للمرض</w:t>
      </w:r>
      <w:r w:rsidR="00CF1A44" w:rsidRPr="00F16350">
        <w:rPr>
          <w:rtl/>
          <w:lang w:bidi="ar-SY"/>
        </w:rPr>
        <w:fldChar w:fldCharType="begin"/>
      </w:r>
      <w:r w:rsidR="006621D0" w:rsidRPr="00F16350">
        <w:rPr>
          <w:lang w:bidi="ar-SY"/>
        </w:rPr>
        <w:instrText>ADDIN ZOTERO_ITEM CSL_CITATION {"citationID":"1e9e44anud","properties":{"formattedCitation":"(3)","plainCitation":"(3)"},"citationItems":[{"id":21,"uris":["http://zotero.org/users/2252166/items/K2P95HST"],"uri":["http://zotero.org/users/2252166/items/K2P</w:instrText>
      </w:r>
      <w:r w:rsidR="006621D0" w:rsidRPr="00F16350">
        <w:rPr>
          <w:rtl/>
          <w:lang w:bidi="ar-SY"/>
        </w:rPr>
        <w:instrText>95</w:instrText>
      </w:r>
      <w:r w:rsidR="006621D0" w:rsidRPr="00F16350">
        <w:rPr>
          <w:lang w:bidi="ar-SY"/>
        </w:rPr>
        <w:instrText>HST"],"itemData":{"id":21,"type":"article-journal","title":"Self-management education for adults with type 2 diabetes: a meta-analysis of the effect on glycemic control","container-title":"Diabetes Care","page":"1159-1171","volume":"25","issue":"7","source":"PubMed","abstract":"OBJECTIVE: To evaluate the efficacy of self-management education on GHb in adults with type 2 diabetes.\nRESEARCH DESIGN AND METHODS: We searched for English language trials in Medline (1980-1999), Cinahl (1982-1999), and the Educational Resources Information Center database (ERIC) (1980-1999), and we manually searched review articles, journals with highest topic relevance, and reference lists of included articles. Studies were included if they were randomized controlled trials that were published in the English language, tested the effect of self-management education on adults with type 2 diabetes, and reported extractable data on the effect of treatment on GHb. A total of 31 studies of 463 initially identified articles met selection criteria. We computed net change in GHb, stratified by follow-up interval, tested for trial heterogeneity, and calculated pooled effects sizes using random effects models. We examined the effect of baseline GHb, follow-up interval, and interventioncharacteristics on GHb.\nRESULTS: On average, the intervention decreased GHb by 0.76% (95% CI 0.34-1.18) more than the control group at immediate follow-up; by 0.26% (0.21% increase - 0.73% decrease) at 1-3 months of follow-up; and by 0.26% (0.05-0.48) at</w:instrText>
      </w:r>
      <w:r w:rsidR="006621D0" w:rsidRPr="00F16350">
        <w:rPr>
          <w:rtl/>
          <w:lang w:bidi="ar-SY"/>
        </w:rPr>
        <w:instrText>&gt;</w:instrText>
      </w:r>
      <w:r w:rsidR="006621D0" w:rsidRPr="00F16350">
        <w:rPr>
          <w:lang w:bidi="ar-SY"/>
        </w:rPr>
        <w:instrText>or = 4 months of follow-up. GHb decreased more with additional contact time between participant and educator; a decrease of 1% was noted for every additional 23.6 h (13.3-105.4) of contact.\nCONCLUSIONS: Self-management education improves GHb levels atimmediate follow-up, and increased contact time increases the effect. The benefit declines 1-3 months after the intervention ceases, however, suggesting that learned behaviors change over time. Further research is needed to develop interventions effective in maintaining long-term glycemic control.","ISSN":"0149-5992","note":"PMID: 12087014","shortTitle":"Self-management education for adults with type 2 diabetes","journalAbbreviation":"Diabetes Care","language":"eng","author":[{"family":"Norris","given</w:instrText>
      </w:r>
      <w:r w:rsidR="006621D0" w:rsidRPr="00F16350">
        <w:rPr>
          <w:rtl/>
          <w:lang w:bidi="ar-SY"/>
        </w:rPr>
        <w:instrText>":"</w:instrText>
      </w:r>
      <w:r w:rsidR="006621D0" w:rsidRPr="00F16350">
        <w:rPr>
          <w:lang w:bidi="ar-SY"/>
        </w:rPr>
        <w:instrText>Susan L."},{"family":"Lau","given":"Joseph"},{"family":"Smith","given":"S. Jay"},{"family":"Schmid","given":"Christopher H."},{"family":"Engelgau","given":"Michael M."}],"issued":{"date-parts":[["2002",7]]},"PMID":"12087014"}}],"schema":"https://github.com/citation-style-language/schema/raw/master/csl-citation.json</w:instrText>
      </w:r>
      <w:r w:rsidR="006621D0" w:rsidRPr="00F16350">
        <w:rPr>
          <w:rtl/>
          <w:lang w:bidi="ar-SY"/>
        </w:rPr>
        <w:instrText xml:space="preserve">"} </w:instrText>
      </w:r>
      <w:r w:rsidR="00CF1A44" w:rsidRPr="00F16350">
        <w:rPr>
          <w:rtl/>
          <w:lang w:bidi="ar-SY"/>
        </w:rPr>
        <w:fldChar w:fldCharType="separate"/>
      </w:r>
      <w:r w:rsidR="00B774CC">
        <w:rPr>
          <w:rtl/>
        </w:rPr>
        <w:t xml:space="preserve"> (</w:t>
      </w:r>
      <w:r w:rsidR="006621D0" w:rsidRPr="00F16350">
        <w:rPr>
          <w:rtl/>
        </w:rPr>
        <w:t>3</w:t>
      </w:r>
      <w:r w:rsidR="00B774CC">
        <w:rPr>
          <w:rtl/>
        </w:rPr>
        <w:t xml:space="preserve">) </w:t>
      </w:r>
      <w:r w:rsidR="00CF1A44" w:rsidRPr="00F16350">
        <w:rPr>
          <w:rtl/>
          <w:lang w:bidi="ar-SY"/>
        </w:rPr>
        <w:fldChar w:fldCharType="end"/>
      </w:r>
    </w:p>
    <w:p w:rsidR="00412D65" w:rsidRPr="00F16350" w:rsidRDefault="002B11A6" w:rsidP="00B00EC9">
      <w:pPr>
        <w:rPr>
          <w:rtl/>
          <w:lang w:bidi="ar-SY"/>
        </w:rPr>
      </w:pPr>
      <w:r w:rsidRPr="00F16350">
        <w:rPr>
          <w:rtl/>
          <w:lang w:bidi="ar-SY"/>
        </w:rPr>
        <w:t>لذلك فإننا مدفو</w:t>
      </w:r>
      <w:r w:rsidR="004018A1" w:rsidRPr="00F16350">
        <w:rPr>
          <w:rtl/>
          <w:lang w:bidi="ar-SY"/>
        </w:rPr>
        <w:t xml:space="preserve">عون لأن نتوجه نحو رعاية </w:t>
      </w:r>
      <w:r w:rsidR="00C138E8" w:rsidRPr="00F16350">
        <w:rPr>
          <w:rtl/>
          <w:lang w:bidi="ar-SY"/>
        </w:rPr>
        <w:t xml:space="preserve">مرضى </w:t>
      </w:r>
      <w:r w:rsidR="004018A1" w:rsidRPr="00F16350">
        <w:rPr>
          <w:rtl/>
          <w:lang w:bidi="ar-SY"/>
        </w:rPr>
        <w:t>السكري</w:t>
      </w:r>
      <w:r w:rsidR="00C138E8" w:rsidRPr="00F16350">
        <w:rPr>
          <w:rtl/>
          <w:lang w:bidi="ar-SY"/>
        </w:rPr>
        <w:t xml:space="preserve"> التي تحسّن السيطرة ع</w:t>
      </w:r>
      <w:r w:rsidR="00AA6D19" w:rsidRPr="00F16350">
        <w:rPr>
          <w:rtl/>
          <w:lang w:bidi="ar-SY"/>
        </w:rPr>
        <w:t>لى سكر الدم</w:t>
      </w:r>
      <w:r w:rsidR="00817932">
        <w:rPr>
          <w:rtl/>
          <w:lang w:bidi="ar-SY"/>
        </w:rPr>
        <w:t xml:space="preserve">، </w:t>
      </w:r>
      <w:r w:rsidR="00AA6D19" w:rsidRPr="00F16350">
        <w:rPr>
          <w:rtl/>
          <w:lang w:bidi="ar-SY"/>
        </w:rPr>
        <w:t>وإن التثقيف</w:t>
      </w:r>
      <w:r w:rsidR="004018A1" w:rsidRPr="00F16350">
        <w:rPr>
          <w:rtl/>
          <w:lang w:bidi="ar-SY"/>
        </w:rPr>
        <w:t xml:space="preserve"> الفعّال حول </w:t>
      </w:r>
      <w:r w:rsidR="00C138E8" w:rsidRPr="00F16350">
        <w:rPr>
          <w:rtl/>
          <w:lang w:bidi="ar-SY"/>
        </w:rPr>
        <w:t xml:space="preserve">مرض السكّري هو جزء </w:t>
      </w:r>
      <w:proofErr w:type="spellStart"/>
      <w:r w:rsidR="00C138E8" w:rsidRPr="00F16350">
        <w:rPr>
          <w:rtl/>
          <w:lang w:bidi="ar-SY"/>
        </w:rPr>
        <w:t>لايتجزّأ</w:t>
      </w:r>
      <w:proofErr w:type="spellEnd"/>
      <w:r w:rsidR="004018A1" w:rsidRPr="00F16350">
        <w:rPr>
          <w:rtl/>
          <w:lang w:bidi="ar-SY"/>
        </w:rPr>
        <w:t xml:space="preserve"> من الرعاية الشاملة للسّكري.</w:t>
      </w:r>
      <w:r w:rsidR="00CF1A44" w:rsidRPr="00F16350">
        <w:rPr>
          <w:rtl/>
          <w:lang w:bidi="ar-SY"/>
        </w:rPr>
        <w:fldChar w:fldCharType="begin"/>
      </w:r>
      <w:r w:rsidR="006621D0" w:rsidRPr="00F16350">
        <w:rPr>
          <w:lang w:bidi="ar-SY"/>
        </w:rPr>
        <w:instrText>ADDIN ZOTERO_ITEM CSL_CITATION {"citationID":"k23n5ji78","properties":{"formattedCitation":"(4)","plainCitation":"(4)"},"citationItems":[{"id":25,"uris":["http://zotero.org/users/2252166/items/4C86T5A9"],"uri":["http://zotero.org/users/2252166/items/4C86T5A9"],"itemData":{"id":25,"type":"article-journal","title":"Individual patient education for people with type 2 diabetes mellitus","container-title":"The Cochrane Database of Systematic Reviews","page":"CD005268","issue":"1","source":"PubMed","abstract</w:instrText>
      </w:r>
      <w:r w:rsidR="006621D0" w:rsidRPr="00F16350">
        <w:rPr>
          <w:rtl/>
          <w:lang w:bidi="ar-SY"/>
        </w:rPr>
        <w:instrText>":"</w:instrText>
      </w:r>
      <w:r w:rsidR="006621D0" w:rsidRPr="00F16350">
        <w:rPr>
          <w:lang w:bidi="ar-SY"/>
        </w:rPr>
        <w:instrText>BACKGROUND: Type 2 diabetes is a common and costly chronic disease which is associated with significant premature mortality and morbidity. Although patient education is an integral component of diabetes care, there remain uncertainties regarding the effectiveness of different methods and modes of education.\nOBJECTIVES: To evaluate the effectiveness of individual patient education on metabolic control, diabetes knowledge and psychosocial outcomes.\nSEARCH STRATEGY: Multiple electronic bibliographic databases were searched, including The Cochrane Library, MEDLINE, Premedline, ERIC, Biosis, AMED, Psychinfo, EMBASE, CINAHL, APAIS-health, Australian Medical Index, Web of Science, dissertation abstracts and Biomed Central.\nSELECTION CRITERIA: Randomized controlled and controlled clinical trials which evaluated individual education for adults with type 2 diabetes. The intervention was individual face-to-face patient education while control individuals received usual care, routine treatment or group education</w:instrText>
      </w:r>
      <w:r w:rsidR="006621D0" w:rsidRPr="00F16350">
        <w:rPr>
          <w:rtl/>
          <w:lang w:bidi="ar-SY"/>
        </w:rPr>
        <w:instrText xml:space="preserve">. </w:instrText>
      </w:r>
      <w:r w:rsidR="006621D0" w:rsidRPr="00F16350">
        <w:rPr>
          <w:lang w:bidi="ar-SY"/>
        </w:rPr>
        <w:instrText>Only studies that assessed outcome measures at least six months from baseline were included.\nDATA COLLECTION AND ANALYSIS: Information was extracted by two reviewers who summarized both study characteristics and outcome statistics. A meta-analysis usinga fixed-effect model was performed if there were adequate studies with a specified outcome of sufficient homogeneity. For outcomes where there were too few studies or the assessment measurements were not standardized or variable, the results were summarised qualitatively.\nMAIN RESULTS: Nine studies involving 1359 participants met the inclusion criteria. Six studies compared individual education to usual care and three compared individual education to group education (361 participants). There were no long-term studies and overall the quality of the studies was not high. In the six studies comparing individual face-to-face education to usual care, individual education did not significantly improve glycaemic control (weighted mean difference (WMD) in HbA1c</w:instrText>
      </w:r>
      <w:r w:rsidR="006621D0" w:rsidRPr="00F16350">
        <w:rPr>
          <w:rtl/>
          <w:lang w:bidi="ar-SY"/>
        </w:rPr>
        <w:instrText xml:space="preserve"> -0.1% (95% </w:instrText>
      </w:r>
      <w:r w:rsidR="006621D0" w:rsidRPr="00F16350">
        <w:rPr>
          <w:lang w:bidi="ar-SY"/>
        </w:rPr>
        <w:instrText>confidence interval (CI) -0.3 to 0.1, P = 0.33) over a 12 to 18 month period. However, there did appear to be a significant benefit of individual education on glycaemic control in a subgroup analysis of three studies involving participants with a higher mean baseline HbA1c greater than 8% (WMD -0.3% (95% CI -0.5 to -0.1, P = 0.007). In the two studies comparing individual to group education, there was no significant difference in glycaemic control between individual or group education at 12 to</w:instrText>
      </w:r>
      <w:r w:rsidR="006621D0" w:rsidRPr="00F16350">
        <w:rPr>
          <w:rtl/>
          <w:lang w:bidi="ar-SY"/>
        </w:rPr>
        <w:instrText xml:space="preserve"> 18 </w:instrText>
      </w:r>
      <w:r w:rsidR="006621D0" w:rsidRPr="00F16350">
        <w:rPr>
          <w:lang w:bidi="ar-SY"/>
        </w:rPr>
        <w:instrText>months with a WMD in HbA1c of 0.03% (95% CI -0.02 to 0.1, P = 0.22). There was no significant difference in the impact of individual versus usual care or group education on body mass index systolic or diastolic blood pressure. There were too few studies to perform a meta-analysis on the effect of individual education on dietary self management, diabetes knowledge, psychosocial outcomes and smoking habits. No data were available on the other main outcome measures of diabetes complications or health service utilization and cost analysis in these studies.\nAUTHORS' CONCLUSIONS: This systematic review suggests a benefit of individual education on glycaemic control when compared with usual care in a subgroup of those with a baseline HbA1c greater than 8%</w:instrText>
      </w:r>
      <w:r w:rsidR="006621D0" w:rsidRPr="00F16350">
        <w:rPr>
          <w:rtl/>
          <w:lang w:bidi="ar-SY"/>
        </w:rPr>
        <w:instrText xml:space="preserve">. </w:instrText>
      </w:r>
      <w:r w:rsidR="006621D0" w:rsidRPr="00F16350">
        <w:rPr>
          <w:lang w:bidi="ar-SY"/>
        </w:rPr>
        <w:instrText>However, overall there did not appear to be a significant difference between individual education and usual care. In the small number of studies comparing group and individual education, there was an equal impact on HbA1c at 12 to 18 months. Additional studies are needed to delineate these findings further.","DOI":"10.1002/14651858.CD005268.pub2","ISSN":"1469-493X","note":"PMID: 19160249","journalAbbreviation":"Cochrane Database Syst Rev","language":"eng","author":[{"family":"Duke","given":"Sally-Anne S</w:instrText>
      </w:r>
      <w:r w:rsidR="006621D0" w:rsidRPr="00F16350">
        <w:rPr>
          <w:rtl/>
          <w:lang w:bidi="ar-SY"/>
        </w:rPr>
        <w:instrText>."},{"</w:instrText>
      </w:r>
      <w:r w:rsidR="006621D0" w:rsidRPr="00F16350">
        <w:rPr>
          <w:lang w:bidi="ar-SY"/>
        </w:rPr>
        <w:instrText>family":"Colagiuri","given":"Stephen"},{"family":"Colagiuri","given":"Ruth"}],"issued":{"date-parts":[["2009"]]},"PMID":"19160249"}}],"schema":"https://github.com/citation-style-language/schema/raw/master/csl-citation.json</w:instrText>
      </w:r>
      <w:r w:rsidR="006621D0" w:rsidRPr="00F16350">
        <w:rPr>
          <w:rtl/>
          <w:lang w:bidi="ar-SY"/>
        </w:rPr>
        <w:instrText xml:space="preserve">"} </w:instrText>
      </w:r>
      <w:r w:rsidR="00CF1A44" w:rsidRPr="00F16350">
        <w:rPr>
          <w:rtl/>
          <w:lang w:bidi="ar-SY"/>
        </w:rPr>
        <w:fldChar w:fldCharType="separate"/>
      </w:r>
      <w:r w:rsidR="00B774CC">
        <w:rPr>
          <w:rtl/>
        </w:rPr>
        <w:t xml:space="preserve"> (</w:t>
      </w:r>
      <w:r w:rsidR="006621D0" w:rsidRPr="00F16350">
        <w:rPr>
          <w:rtl/>
        </w:rPr>
        <w:t>4</w:t>
      </w:r>
      <w:r w:rsidR="00B774CC">
        <w:rPr>
          <w:rtl/>
        </w:rPr>
        <w:t xml:space="preserve">) </w:t>
      </w:r>
      <w:r w:rsidR="00CF1A44" w:rsidRPr="00F16350">
        <w:rPr>
          <w:rtl/>
          <w:lang w:bidi="ar-SY"/>
        </w:rPr>
        <w:fldChar w:fldCharType="end"/>
      </w:r>
    </w:p>
    <w:p w:rsidR="00553ABA" w:rsidRPr="00F16350" w:rsidRDefault="00923850" w:rsidP="00B00EC9">
      <w:pPr>
        <w:rPr>
          <w:rtl/>
          <w:lang w:bidi="ar-SY"/>
        </w:rPr>
      </w:pPr>
      <w:r w:rsidRPr="00F16350">
        <w:rPr>
          <w:rtl/>
          <w:lang w:bidi="ar-SY"/>
        </w:rPr>
        <w:t>و</w:t>
      </w:r>
      <w:r w:rsidR="007A2DB7" w:rsidRPr="00F16350">
        <w:rPr>
          <w:rtl/>
          <w:lang w:bidi="ar-SY"/>
        </w:rPr>
        <w:t xml:space="preserve">تقترح الدلائل أن المرضى الذين لديهم معرفة عن </w:t>
      </w:r>
      <w:r w:rsidR="000C4DED" w:rsidRPr="00F16350">
        <w:rPr>
          <w:rtl/>
          <w:lang w:bidi="ar-SY"/>
        </w:rPr>
        <w:t>السكري و</w:t>
      </w:r>
      <w:r w:rsidR="007A2DB7" w:rsidRPr="00F16350">
        <w:rPr>
          <w:rtl/>
          <w:lang w:bidi="ar-SY"/>
        </w:rPr>
        <w:t>الرعاية الذاتية للسكري لديهم ضبط أفضل ومديد لسكر الدم</w:t>
      </w:r>
      <w:r w:rsidR="00817932">
        <w:rPr>
          <w:rtl/>
          <w:lang w:bidi="ar-SY"/>
        </w:rPr>
        <w:t xml:space="preserve">، </w:t>
      </w:r>
      <w:r w:rsidR="00814E8B" w:rsidRPr="00F16350">
        <w:rPr>
          <w:rtl/>
          <w:lang w:bidi="ar-SY"/>
        </w:rPr>
        <w:t xml:space="preserve">وكذلك </w:t>
      </w:r>
      <w:r w:rsidR="009D41E1" w:rsidRPr="00F16350">
        <w:rPr>
          <w:rtl/>
          <w:lang w:bidi="ar-SY"/>
        </w:rPr>
        <w:t>أيضا ً</w:t>
      </w:r>
      <w:r w:rsidR="00EF6792" w:rsidRPr="00F16350">
        <w:rPr>
          <w:rtl/>
          <w:lang w:bidi="ar-SY"/>
        </w:rPr>
        <w:t>بالنسبة ل</w:t>
      </w:r>
      <w:r w:rsidR="00814E8B" w:rsidRPr="00F16350">
        <w:rPr>
          <w:rtl/>
          <w:lang w:bidi="ar-SY"/>
        </w:rPr>
        <w:t>لتركيز على التدريب على مهارات التعامل مع المرض</w:t>
      </w:r>
      <w:r w:rsidR="00817932">
        <w:rPr>
          <w:rtl/>
          <w:lang w:bidi="ar-SY"/>
        </w:rPr>
        <w:t xml:space="preserve">، </w:t>
      </w:r>
      <w:r w:rsidR="009D41E1" w:rsidRPr="00F16350">
        <w:rPr>
          <w:rtl/>
          <w:lang w:bidi="ar-SY"/>
        </w:rPr>
        <w:t>وأن هناك حد أدنى من المعرفة عن السكري يجب توفره للمرضى وأن تحسين المواقف الشخصية والدوافع ربما يكون أكثر فعالية من المعرفة في تحس</w:t>
      </w:r>
      <w:r w:rsidR="004732CC" w:rsidRPr="00F16350">
        <w:rPr>
          <w:rtl/>
          <w:lang w:bidi="ar-SY"/>
        </w:rPr>
        <w:t>ي</w:t>
      </w:r>
      <w:r w:rsidR="009D41E1" w:rsidRPr="00F16350">
        <w:rPr>
          <w:rtl/>
          <w:lang w:bidi="ar-SY"/>
        </w:rPr>
        <w:t>ن الضبط الاستقلابي</w:t>
      </w:r>
      <w:r w:rsidR="00CF1A44" w:rsidRPr="00F16350">
        <w:rPr>
          <w:rtl/>
          <w:lang w:bidi="ar-SY"/>
        </w:rPr>
        <w:fldChar w:fldCharType="begin"/>
      </w:r>
      <w:r w:rsidR="004732CC" w:rsidRPr="00F16350">
        <w:rPr>
          <w:lang w:bidi="ar-SY"/>
        </w:rPr>
        <w:instrText>ADDIN ZOTERO_ITEM CSL_CITATION {"citationID":"2k2qp3qrm","properties":{"formattedCitation":"(3)","plainCitation":"(3)"},"citationItems":[{"id":21,"uris":["http://zotero.org/users/2252166/items/K2P95HST"],"uri":["http://zotero.org/users/2252166/items/K2P9</w:instrText>
      </w:r>
      <w:r w:rsidR="004732CC" w:rsidRPr="00F16350">
        <w:rPr>
          <w:rtl/>
          <w:lang w:bidi="ar-SY"/>
        </w:rPr>
        <w:instrText>5</w:instrText>
      </w:r>
      <w:r w:rsidR="004732CC" w:rsidRPr="00F16350">
        <w:rPr>
          <w:lang w:bidi="ar-SY"/>
        </w:rPr>
        <w:instrText>HST"],"itemData":{"id":21,"type":"article-journal","title":"Self-management education for adults with type 2 diabetes: a meta-analysis of the effect on glycemic control","container-title":"Diabetes Care","page":"1159-1171","volume":"25","issue":"7","source":"PubMed","abstract":"OBJECTIVE: To evaluate the efficacy of self-management education on GHb in adults with type 2 diabetes.\nRESEARCH DESIGN AND METHODS: We searched for English language trials in Medline (1980-1999), Cinahl (1982-1999), and the Educational Resources Information Center database (ERIC) (1980-1999), and we manually searched review articles, journals with highest topic relevance, and reference lists of included articles. Studies were included if they were randomized controlled trials that were published in the English language, tested the effect of self-management education on adults with type 2 diabetes, and reported extractable data on the effect of treatment on GHb. A total of 31 studies of 463 initially identified articles met selection criteria. We computed net change in GHb, stratified by follow-up interval, tested for trial heterogeneity, and calculated pooled effects sizes using random effects models. We examined the effect of baseline GHb, follow-up interval, and intervention characteristics on GHb.\nRESULTS: On average, the intervention decreased GHb by 0.76% (95% CI 0.34-1.18) more than the control group at immediate follow-up; by 0.26% (0.21% increase - 0.73% decrease) at 1-3 months of follow-up; and by 0.26% (0.05-0.48) at</w:instrText>
      </w:r>
      <w:r w:rsidR="004732CC" w:rsidRPr="00F16350">
        <w:rPr>
          <w:rtl/>
          <w:lang w:bidi="ar-SY"/>
        </w:rPr>
        <w:instrText>&gt;</w:instrText>
      </w:r>
      <w:r w:rsidR="004732CC" w:rsidRPr="00F16350">
        <w:rPr>
          <w:lang w:bidi="ar-SY"/>
        </w:rPr>
        <w:instrText>or = 4 months of follow-up. GHb decreased more with additional contact time between participant and educator; a decrease of 1% was noted for every additional 23.6 h (13.3-105.4) of contact.\nCONCLUSIONS: Self-management education improves GHb levels atimmediate follow-up, and increased contact time increases the effect. The benefit declines 1-3 months after the intervention ceases, however, suggesting that learned behaviors change over time. Further research is needed to develop interventions effectivein maintaining long-term glycemic control.","ISSN":"0149-5992","note":"PMID: 12087014","shortTitle":"Self-management education for adults with type 2 diabetes","journalAbbreviation":"Diabetes Care","language":"eng","author":[{"family":"Norris","given":"Susan L."},{"family":"Lau","given":"Joseph"},{"family":"Smith","given":"S. Jay"},{"family":"Schmid","given":"Christopher H."},{"family":"Engelgau","given":"Michael M."}],"issued":{"date-parts":[["2002",7]]},"PMID":"12087014"}}],"schema":"https://github.com</w:instrText>
      </w:r>
      <w:r w:rsidR="004732CC" w:rsidRPr="00F16350">
        <w:rPr>
          <w:rtl/>
          <w:lang w:bidi="ar-SY"/>
        </w:rPr>
        <w:instrText>/</w:instrText>
      </w:r>
      <w:r w:rsidR="004732CC" w:rsidRPr="00F16350">
        <w:rPr>
          <w:lang w:bidi="ar-SY"/>
        </w:rPr>
        <w:instrText>citation-style-language/schema/raw/master/csl-citation.json</w:instrText>
      </w:r>
      <w:r w:rsidR="004732CC" w:rsidRPr="00F16350">
        <w:rPr>
          <w:rtl/>
          <w:lang w:bidi="ar-SY"/>
        </w:rPr>
        <w:instrText xml:space="preserve">"} </w:instrText>
      </w:r>
      <w:r w:rsidR="00CF1A44" w:rsidRPr="00F16350">
        <w:rPr>
          <w:rtl/>
          <w:lang w:bidi="ar-SY"/>
        </w:rPr>
        <w:fldChar w:fldCharType="separate"/>
      </w:r>
      <w:r w:rsidR="00B774CC">
        <w:rPr>
          <w:rtl/>
        </w:rPr>
        <w:t xml:space="preserve"> (</w:t>
      </w:r>
      <w:r w:rsidR="004732CC" w:rsidRPr="00F16350">
        <w:rPr>
          <w:rtl/>
        </w:rPr>
        <w:t>3</w:t>
      </w:r>
      <w:r w:rsidR="00B774CC">
        <w:rPr>
          <w:rtl/>
        </w:rPr>
        <w:t xml:space="preserve">) </w:t>
      </w:r>
      <w:r w:rsidR="00CF1A44" w:rsidRPr="00F16350">
        <w:rPr>
          <w:rtl/>
          <w:lang w:bidi="ar-SY"/>
        </w:rPr>
        <w:fldChar w:fldCharType="end"/>
      </w:r>
      <w:r w:rsidR="00CF1A44" w:rsidRPr="00F16350">
        <w:rPr>
          <w:rtl/>
          <w:lang w:bidi="ar-SY"/>
        </w:rPr>
        <w:fldChar w:fldCharType="begin"/>
      </w:r>
      <w:r w:rsidR="004732CC" w:rsidRPr="00F16350">
        <w:rPr>
          <w:lang w:bidi="ar-SY"/>
        </w:rPr>
        <w:instrText>ADDIN ZOTERO_ITEM CSL_CITATION {"citationID":"2dn96gf3ms","properties":{"formattedCitation":"(4)","plainCitation":"(4)"},"citationItems":[{"id":25,"uris":["http://zotero.org/users/2252166/items/4C86T5A9"],"uri":["http://zotero.org/users/2252166/items/4C8</w:instrText>
      </w:r>
      <w:r w:rsidR="004732CC" w:rsidRPr="00F16350">
        <w:rPr>
          <w:rtl/>
          <w:lang w:bidi="ar-SY"/>
        </w:rPr>
        <w:instrText>6</w:instrText>
      </w:r>
      <w:r w:rsidR="004732CC" w:rsidRPr="00F16350">
        <w:rPr>
          <w:lang w:bidi="ar-SY"/>
        </w:rPr>
        <w:instrText>T5A9"],"itemData":{"id":25,"type":"article-journal","title":"Individual patient education for people with type 2 diabetes mellitus","container-title":"The Cochrane Database of Systematic Reviews","page":"CD005268","issue":"1","source":"PubMed","abstract</w:instrText>
      </w:r>
      <w:r w:rsidR="004732CC" w:rsidRPr="00F16350">
        <w:rPr>
          <w:rtl/>
          <w:lang w:bidi="ar-SY"/>
        </w:rPr>
        <w:instrText>":"</w:instrText>
      </w:r>
      <w:r w:rsidR="004732CC" w:rsidRPr="00F16350">
        <w:rPr>
          <w:lang w:bidi="ar-SY"/>
        </w:rPr>
        <w:instrText>BACKGROUND: Type 2 diabetes is a common and costly chronic disease which is associated with significant premature mortality and morbidity. Although patient education is an integral component of diabetes care, there remain uncertainties regarding the effectiveness of different methods and modes of education.\nOBJECTIVES: To evaluate the effectiveness of individual patient education on metabolic control, diabetes knowledge and psychosocial outcomes.\nSEARCH STRATEGY: Multiple electronic bibliographic databases were searched, including The Cochrane Library, MEDLINE, Premedline, ERIC, Biosis, AMED, Psychinfo, EMBASE, CINAHL, APAIS-health, Australian Medical Index, Web of Science, dissertation abstracts and Biomed Central.\nSELECTION CRITERIA: Randomized controlled and controlled clinical trials which evaluated individual education for adults with type 2 diabetes. The intervention was individual face-to-face patient education while control individuals received usual care, routine treatment or group education</w:instrText>
      </w:r>
      <w:r w:rsidR="004732CC" w:rsidRPr="00F16350">
        <w:rPr>
          <w:rtl/>
          <w:lang w:bidi="ar-SY"/>
        </w:rPr>
        <w:instrText xml:space="preserve">. </w:instrText>
      </w:r>
      <w:r w:rsidR="004732CC" w:rsidRPr="00F16350">
        <w:rPr>
          <w:lang w:bidi="ar-SY"/>
        </w:rPr>
        <w:instrText>Only studies that assessed outcome measures at least six months from baseline were included.\nDATA COLLECTION AND ANALYSIS: Information was extracted by two reviewers who summarized both study characteristics and outcome statistics. A meta-analysis using a fixed-effect model was performed if there were adequate studies with a specified outcome of sufficient homogeneity. For outcomes where there were too few studies or the assessment measurements were not standardized or variable, the results were summarised qualitatively.\nMAIN RESULTS: Nine studies involving 1359 participants met the inclusion criteria. Six studies compared individual education to usual care and three compared individual education to group education (361 participants). There were no long-term studies and overall the quality of the studies was not high. In the six studies comparing individual face-to-face education to usual care, individual education did not significantly improve glycaemic control (weighted mean difference (WMD) in HbA1c -0.1% (95% confidence interval (CI) -0.3 to 0.1, P = 0.33) over a 12 to 18 month period. However, there did appear to be a significant benefit of individual education on glycaemic control in a subgroup analysis of three studies involving participants with a higher mean baseline HbA1c greater than 8% (WMD -0.3% (95% CI -0.5 to -0.1, P = 0.007). In the two studies comparing individual to group education, there was no significant difference in glycaemic control between individual or group education at 12 to 18 months with a WMD in HbA1c of 0.03% (95% CI -0.02 to 0.1, P = 0.22). There was no significant difference in the impact of individual versus usual care or group education on body mass index systolic or diastolic blood pressure. There were too few studies to perform a meta-analysis on the effect of individual education on dietary self management, diabetes knowledge, psychosocial outcomes and smoking habits. No data were available on the other main outcome measures of diabetes complications or health service utilization and cost analysis in these studies.\nAUTHORS' CONCLUSIONS: This systematic review suggests a benefit of individual education on glycaemic control when compared with usual care in a subgroup of those with a baseline HbA1c greater than 8%</w:instrText>
      </w:r>
      <w:r w:rsidR="004732CC" w:rsidRPr="00F16350">
        <w:rPr>
          <w:rtl/>
          <w:lang w:bidi="ar-SY"/>
        </w:rPr>
        <w:instrText xml:space="preserve">. </w:instrText>
      </w:r>
      <w:r w:rsidR="004732CC" w:rsidRPr="00F16350">
        <w:rPr>
          <w:lang w:bidi="ar-SY"/>
        </w:rPr>
        <w:instrText>However, overall there did not appear to be a significant difference between individual education and usual care. In the small number of studies comparing group and individual education, there was an equal impact on HbA1c at 12 to 18 months. Additional studies are needed to delineate these findings further.","DOI":"10.1002/14651858.CD005268.pub2","ISSN":"1469-493X","note":"PMID: 19160249","journalAbbreviation":"Cochrane Database Syst Rev","language":"eng","author":[{"family":"Duke","given":"Sally-Anne S</w:instrText>
      </w:r>
      <w:r w:rsidR="004732CC" w:rsidRPr="00F16350">
        <w:rPr>
          <w:rtl/>
          <w:lang w:bidi="ar-SY"/>
        </w:rPr>
        <w:instrText>."},{"</w:instrText>
      </w:r>
      <w:r w:rsidR="004732CC" w:rsidRPr="00F16350">
        <w:rPr>
          <w:lang w:bidi="ar-SY"/>
        </w:rPr>
        <w:instrText>family":"Colagiuri","given":"Stephen"},{"family":"Colagiuri","given":"Ruth"}],"issued":{"date-parts":[["2009"]]},"PMID":"19160249"}}],"schema":"https://github.com/citation-style-language/schema/raw/master/csl-citation.json</w:instrText>
      </w:r>
      <w:r w:rsidR="004732CC" w:rsidRPr="00F16350">
        <w:rPr>
          <w:rtl/>
          <w:lang w:bidi="ar-SY"/>
        </w:rPr>
        <w:instrText xml:space="preserve">"} </w:instrText>
      </w:r>
      <w:r w:rsidR="00CF1A44" w:rsidRPr="00F16350">
        <w:rPr>
          <w:rtl/>
          <w:lang w:bidi="ar-SY"/>
        </w:rPr>
        <w:fldChar w:fldCharType="separate"/>
      </w:r>
      <w:r w:rsidR="00B774CC">
        <w:rPr>
          <w:rtl/>
        </w:rPr>
        <w:t xml:space="preserve"> (</w:t>
      </w:r>
      <w:r w:rsidR="004732CC" w:rsidRPr="00F16350">
        <w:rPr>
          <w:rtl/>
        </w:rPr>
        <w:t>4</w:t>
      </w:r>
      <w:r w:rsidR="00B774CC">
        <w:rPr>
          <w:rtl/>
        </w:rPr>
        <w:t xml:space="preserve">) </w:t>
      </w:r>
      <w:r w:rsidR="00CF1A44" w:rsidRPr="00F16350">
        <w:rPr>
          <w:rtl/>
          <w:lang w:bidi="ar-SY"/>
        </w:rPr>
        <w:fldChar w:fldCharType="end"/>
      </w:r>
      <w:r w:rsidR="00CF1A44" w:rsidRPr="00F16350">
        <w:rPr>
          <w:rtl/>
          <w:lang w:bidi="ar-SY"/>
        </w:rPr>
        <w:fldChar w:fldCharType="begin"/>
      </w:r>
      <w:r w:rsidR="004732CC" w:rsidRPr="00F16350">
        <w:rPr>
          <w:lang w:bidi="ar-SY"/>
        </w:rPr>
        <w:instrText>ADDIN ZOTERO_ITEM CSL_CITATION {"citationID":"2hsgd5vu01","properties":{"formattedCitation":"(5)","plainCitation":"(5)"},"citationItems":[{"id":31,"uris":["http://zotero.org/users/2252166/items/5JHJEFCR"],"uri":["http://zotero.org/users/2252166/items/5JHJEFCR"],"itemData":{"id":31,"type":"article-journal","title":"Effectiveness of Self-Management Training in Type 2 Diabetes A systematic review of randomized controlled trials","container-title":"Diabetes Care","page":"561-587","volume":"24","issue":"3","source":"care.diabetesjournals.org","abstract":"OBJECTIVE—To systematically review the effectiveness of self-management training in type 2 diabetes.\nRESEARCH DESIGN AND METHODS—MEDLINE, Educational Resources Information Center (ERIC), and Nursing and Allied Health databases were searched for English-language articles published between 1980 and 1999. Studies were original articles reporting the results of randomized controlled trials of the effectiveness of self-management training in people with type 2 diabetes. Relevant data on study design, population demographics, interventions, outcomes, methodological quality, and external validity were tabulated. Interventions were categorized based on educational focus (information, lifestyle behaviors, mechanicalskills, and coping skills), and outcomes were classified as knowledge, attitudes, and self-care skills; lifestyle behaviors, psychological outcomes, and quality of life; glycemic control; cardiovascular disease risk factors; and economic measures and health service utilization.\nRESULTS—A total of 72 studies described in 84 articles were identified for this review. Positive effects of self-management training on knowledge, frequency and accuracy of self-monitoring of blood glucose, self-reported dietary habits, and glycemic control were demonstrated in studies with short follow-up (&lt;6 months). Effects of interventions on lipids, physical activity, weight, and blood pressure were variable. With longer follow-up, interventions that used regular reinforcement throughout follow-up were sometimes effective in improving glycemic control. Educational interventions that involved patient collaboration may be more effective than didactic interventions in improving glycemic control, weight, and lipid profiles. No studies demonstrated the effectiveness of self-management training on cardiovascular disease–related events or mortality; no economic analyses included indirect costs; few studies examined health-care utilization. Performance, selection, attrition, and detection bias were common in studies reviewed, and external generalizability was often limited.\nCONCLUSIONS—Evidence supports the effectiveness of self-management training in type 2 diabetes, particularly in the short term. Further research is needed to assess the effectiveness of self-management interventions on sustained glycemic control, cardiovascular disease risk factors, and ultimately, microvascular and cardiovascular disease and quality of life.","DOI":"10.2337/diacare.24.3.561","ISSN":"0149-5992, 1</w:instrText>
      </w:r>
      <w:r w:rsidR="004732CC" w:rsidRPr="00F16350">
        <w:rPr>
          <w:rtl/>
          <w:lang w:bidi="ar-SY"/>
        </w:rPr>
        <w:instrText>935-5548","</w:instrText>
      </w:r>
      <w:r w:rsidR="004732CC" w:rsidRPr="00F16350">
        <w:rPr>
          <w:lang w:bidi="ar-SY"/>
        </w:rPr>
        <w:instrText>note":"PMID: 11289485","journalAbbreviation":"Dia Care","language":"en","author":[{"family":"Norris","given":"Susan L."},{"family":"Engelgau","given":"Michael M."},{"family":"Narayan","given":"K. M. Venkat"}],"issued":{"date-parts":[["2001",3,1</w:instrText>
      </w:r>
      <w:r w:rsidR="004732CC" w:rsidRPr="00F16350">
        <w:rPr>
          <w:rtl/>
          <w:lang w:bidi="ar-SY"/>
        </w:rPr>
        <w:instrText>]]},"</w:instrText>
      </w:r>
      <w:r w:rsidR="004732CC" w:rsidRPr="00F16350">
        <w:rPr>
          <w:lang w:bidi="ar-SY"/>
        </w:rPr>
        <w:instrText>PMID":"11289485"}}],"schema":"https://github.com/citation-style-language/schema/raw/master/csl-citation.json</w:instrText>
      </w:r>
      <w:r w:rsidR="004732CC" w:rsidRPr="00F16350">
        <w:rPr>
          <w:rtl/>
          <w:lang w:bidi="ar-SY"/>
        </w:rPr>
        <w:instrText xml:space="preserve">"} </w:instrText>
      </w:r>
      <w:r w:rsidR="00CF1A44" w:rsidRPr="00F16350">
        <w:rPr>
          <w:rtl/>
          <w:lang w:bidi="ar-SY"/>
        </w:rPr>
        <w:fldChar w:fldCharType="separate"/>
      </w:r>
      <w:r w:rsidR="00B774CC">
        <w:rPr>
          <w:rtl/>
        </w:rPr>
        <w:t xml:space="preserve"> (</w:t>
      </w:r>
      <w:r w:rsidR="004732CC" w:rsidRPr="00F16350">
        <w:rPr>
          <w:rtl/>
        </w:rPr>
        <w:t>5</w:t>
      </w:r>
      <w:r w:rsidR="00B774CC">
        <w:rPr>
          <w:rtl/>
        </w:rPr>
        <w:t xml:space="preserve">) </w:t>
      </w:r>
      <w:r w:rsidR="00CF1A44" w:rsidRPr="00F16350">
        <w:rPr>
          <w:rtl/>
          <w:lang w:bidi="ar-SY"/>
        </w:rPr>
        <w:fldChar w:fldCharType="end"/>
      </w:r>
    </w:p>
    <w:p w:rsidR="0006544C" w:rsidRPr="00F16350" w:rsidRDefault="00553ABA" w:rsidP="009A483E">
      <w:pPr>
        <w:rPr>
          <w:rtl/>
          <w:lang w:bidi="ar-SY"/>
        </w:rPr>
      </w:pPr>
      <w:r w:rsidRPr="00F16350">
        <w:rPr>
          <w:rtl/>
          <w:lang w:bidi="ar-SY"/>
        </w:rPr>
        <w:t xml:space="preserve">المرضى الذين تم تثقيفهم مع المتابعة المباشرة كان لديهم تحسن في مستوى الخضاب </w:t>
      </w:r>
      <w:proofErr w:type="spellStart"/>
      <w:r w:rsidRPr="00F16350">
        <w:rPr>
          <w:rtl/>
          <w:lang w:bidi="ar-SY"/>
        </w:rPr>
        <w:t>الغلوكوزي</w:t>
      </w:r>
      <w:proofErr w:type="spellEnd"/>
      <w:r w:rsidRPr="00F16350">
        <w:rPr>
          <w:rtl/>
          <w:lang w:bidi="ar-SY"/>
        </w:rPr>
        <w:t xml:space="preserve"> بمقدار</w:t>
      </w:r>
      <w:r w:rsidR="00B774CC">
        <w:rPr>
          <w:rtl/>
          <w:lang w:bidi="ar-SY"/>
        </w:rPr>
        <w:t xml:space="preserve"> (</w:t>
      </w:r>
      <w:r w:rsidRPr="00F16350">
        <w:rPr>
          <w:lang w:bidi="ar-SY"/>
        </w:rPr>
        <w:t>0.76%</w:t>
      </w:r>
      <w:r w:rsidR="00B774CC">
        <w:rPr>
          <w:rtl/>
          <w:lang w:bidi="ar-SY"/>
        </w:rPr>
        <w:t xml:space="preserve">) </w:t>
      </w:r>
      <w:r w:rsidR="00923850" w:rsidRPr="00F16350">
        <w:rPr>
          <w:rtl/>
          <w:lang w:bidi="ar-SY"/>
        </w:rPr>
        <w:t>وهذا أمر بالغ الأهمية بالنسبة لإنقاص ال</w:t>
      </w:r>
      <w:r w:rsidR="00127696">
        <w:rPr>
          <w:rtl/>
          <w:lang w:bidi="ar-SY"/>
        </w:rPr>
        <w:t>اختلاطات</w:t>
      </w:r>
      <w:r w:rsidR="00923850" w:rsidRPr="00F16350">
        <w:rPr>
          <w:rtl/>
          <w:lang w:bidi="ar-SY"/>
        </w:rPr>
        <w:t xml:space="preserve"> على المدى البعيد</w:t>
      </w:r>
      <w:r w:rsidR="00CF1A44" w:rsidRPr="00F16350">
        <w:rPr>
          <w:rtl/>
          <w:lang w:bidi="ar-SY"/>
        </w:rPr>
        <w:fldChar w:fldCharType="begin"/>
      </w:r>
      <w:r w:rsidR="004732CC" w:rsidRPr="00F16350">
        <w:rPr>
          <w:lang w:bidi="ar-SY"/>
        </w:rPr>
        <w:instrText>ADDIN ZOTERO_ITEM CSL_CITATION {"citationID":"5m212fb7g","properties":{"formattedCitation":"(3)","plainCitation":"(3)"},"citationItems":[{"id":21,"uris":["http://zotero.org/users/2252166/items/K2P95HST"],"uri":["http://zotero.org/users/2252166/items/K2P9</w:instrText>
      </w:r>
      <w:r w:rsidR="004732CC" w:rsidRPr="00F16350">
        <w:rPr>
          <w:rtl/>
          <w:lang w:bidi="ar-SY"/>
        </w:rPr>
        <w:instrText>5</w:instrText>
      </w:r>
      <w:r w:rsidR="004732CC" w:rsidRPr="00F16350">
        <w:rPr>
          <w:lang w:bidi="ar-SY"/>
        </w:rPr>
        <w:instrText>HST"],"itemData":{"id":21,"type":"article-journal","title":"Self-management education for adults with type 2 diabetes: a meta-analysis of the effect on glycemic control","container-title":"Diabetes Care","page":"1159-1171","volume":"25","issue":"7","source":"PubMed","abstract":"OBJECTIVE: To evaluate the efficacy of self-management education on GHb in adults with type 2 diabetes.\nRESEARCH DESIGN AND METHODS: We searched for English language trials in Medline (1980-1999), Cinahl (1982-1999), and the Educational Resources Information Center database (ERIC) (1980-1999), and we manually searched review articles, journals with highest topic relevance, and reference lists of included articles. Studies were included if they were randomized controlled trials that were published in the English language, tested the effect of self-management education on adults with type 2 diabetes, and reported extractable data on the effect of treatment on GHb. A total of 31 studies of 463 initially identified articles met selection criteria. We computed net change in GHb, stratified by follow-up interval, tested for trial heterogeneity, and calculated pooled effects sizes using random effects models. We examined the effect of baseline GHb, follow-up interval, and intervention characteristics on GHb.\nRESULTS: On average, the intervention decreased GHb by 0.76% (95% CI 0.34-1.18) more than the control group at immediate follow-up; by 0.26% (0.21% increase - 0.73% decrease) at 1-3 months of follow-up; and by 0.26% (0.05-0.48) at</w:instrText>
      </w:r>
      <w:r w:rsidR="004732CC" w:rsidRPr="00F16350">
        <w:rPr>
          <w:rtl/>
          <w:lang w:bidi="ar-SY"/>
        </w:rPr>
        <w:instrText>&gt;</w:instrText>
      </w:r>
      <w:r w:rsidR="004732CC" w:rsidRPr="00F16350">
        <w:rPr>
          <w:lang w:bidi="ar-SY"/>
        </w:rPr>
        <w:instrText>or = 4 months of follow-up. GHb decreased more with additional contact time between participant and educator; a decrease of 1% was noted for every additional 23.6 h (13.3-105.4) of contact.\nCONCLUSIONS: Self-management education improves GHb levels atimmediate follow-up, and increased contact time increases the effect. The benefit declines 1-3 months after the intervention ceases, however, suggesting that learned behaviors change over time. Further research is needed to develop interventions effectivein maintaining long-term glycemic control.","ISSN":"0149-5992","note":"PMID: 12087014","shortTitle":"Self-management education for adults with type 2 diabetes","journalAbbreviation":"Diabetes Care","language":"eng","author":[{"family":"Norris","given":"Susan L."},{"family":"Lau","given":"Joseph"},{"family":"Smith","given":"S. Jay"},{"family":"Schmid","given":"Christopher H."},{"family":"Engelgau","given":"Michael M."}],"issued":{"date-parts":[["2002",7]]},"PMID":"12087014"}}],"schema":"https://github.com</w:instrText>
      </w:r>
      <w:r w:rsidR="004732CC" w:rsidRPr="00F16350">
        <w:rPr>
          <w:rtl/>
          <w:lang w:bidi="ar-SY"/>
        </w:rPr>
        <w:instrText>/</w:instrText>
      </w:r>
      <w:r w:rsidR="004732CC" w:rsidRPr="00F16350">
        <w:rPr>
          <w:lang w:bidi="ar-SY"/>
        </w:rPr>
        <w:instrText>citation-style-language/schema/raw/master/csl-citation.json</w:instrText>
      </w:r>
      <w:r w:rsidR="004732CC" w:rsidRPr="00F16350">
        <w:rPr>
          <w:rtl/>
          <w:lang w:bidi="ar-SY"/>
        </w:rPr>
        <w:instrText xml:space="preserve">"} </w:instrText>
      </w:r>
      <w:r w:rsidR="00CF1A44" w:rsidRPr="00F16350">
        <w:rPr>
          <w:rtl/>
          <w:lang w:bidi="ar-SY"/>
        </w:rPr>
        <w:fldChar w:fldCharType="separate"/>
      </w:r>
      <w:r w:rsidR="00B774CC">
        <w:rPr>
          <w:rtl/>
        </w:rPr>
        <w:t xml:space="preserve"> (</w:t>
      </w:r>
      <w:r w:rsidR="004732CC" w:rsidRPr="00F16350">
        <w:rPr>
          <w:rtl/>
        </w:rPr>
        <w:t>3</w:t>
      </w:r>
      <w:r w:rsidR="00B774CC">
        <w:rPr>
          <w:rtl/>
        </w:rPr>
        <w:t xml:space="preserve">) </w:t>
      </w:r>
      <w:r w:rsidR="00CF1A44" w:rsidRPr="00F16350">
        <w:rPr>
          <w:rtl/>
          <w:lang w:bidi="ar-SY"/>
        </w:rPr>
        <w:fldChar w:fldCharType="end"/>
      </w:r>
      <w:r w:rsidR="000E2BF7" w:rsidRPr="00F16350">
        <w:rPr>
          <w:rtl/>
          <w:lang w:bidi="ar-SY"/>
        </w:rPr>
        <w:t xml:space="preserve">لأن كل انخفاض بمستوى الخضاب </w:t>
      </w:r>
      <w:proofErr w:type="spellStart"/>
      <w:r w:rsidR="000E2BF7" w:rsidRPr="00F16350">
        <w:rPr>
          <w:rtl/>
          <w:lang w:bidi="ar-SY"/>
        </w:rPr>
        <w:t>الغلوكوزي</w:t>
      </w:r>
      <w:proofErr w:type="spellEnd"/>
      <w:r w:rsidR="000E2BF7" w:rsidRPr="00F16350">
        <w:rPr>
          <w:rtl/>
          <w:lang w:bidi="ar-SY"/>
        </w:rPr>
        <w:t xml:space="preserve"> بمقدار1% </w:t>
      </w:r>
      <w:r w:rsidR="002375B2" w:rsidRPr="00F16350">
        <w:rPr>
          <w:rtl/>
          <w:lang w:bidi="ar-SY"/>
        </w:rPr>
        <w:t>يترافق مع انخفاض بمقدار36%من خطر ال</w:t>
      </w:r>
      <w:r w:rsidR="00127696">
        <w:rPr>
          <w:rtl/>
          <w:lang w:bidi="ar-SY"/>
        </w:rPr>
        <w:t>اختلاطات</w:t>
      </w:r>
      <w:r w:rsidR="002375B2" w:rsidRPr="00F16350">
        <w:rPr>
          <w:rtl/>
          <w:lang w:bidi="ar-SY"/>
        </w:rPr>
        <w:t xml:space="preserve"> الوعائية الدقيقة</w:t>
      </w:r>
      <w:r w:rsidR="00817932">
        <w:rPr>
          <w:rtl/>
          <w:lang w:bidi="ar-SY"/>
        </w:rPr>
        <w:t xml:space="preserve">، </w:t>
      </w:r>
      <w:r w:rsidR="002375B2" w:rsidRPr="00F16350">
        <w:rPr>
          <w:rtl/>
          <w:lang w:bidi="ar-SY"/>
        </w:rPr>
        <w:t xml:space="preserve">وانخفاض بمقدار21%من خطر أي </w:t>
      </w:r>
      <w:proofErr w:type="spellStart"/>
      <w:r w:rsidR="00127696">
        <w:rPr>
          <w:rtl/>
          <w:lang w:bidi="ar-SY"/>
        </w:rPr>
        <w:t>اختلاطات</w:t>
      </w:r>
      <w:r w:rsidR="00584384" w:rsidRPr="00F16350">
        <w:rPr>
          <w:rtl/>
          <w:lang w:bidi="ar-SY"/>
        </w:rPr>
        <w:t>ا</w:t>
      </w:r>
      <w:r w:rsidR="002375B2" w:rsidRPr="00F16350">
        <w:rPr>
          <w:rtl/>
          <w:lang w:bidi="ar-SY"/>
        </w:rPr>
        <w:t>ن</w:t>
      </w:r>
      <w:r w:rsidR="00584384" w:rsidRPr="00F16350">
        <w:rPr>
          <w:rtl/>
          <w:lang w:bidi="ar-SY"/>
        </w:rPr>
        <w:t>ت</w:t>
      </w:r>
      <w:r w:rsidR="004732CC" w:rsidRPr="00F16350">
        <w:rPr>
          <w:rtl/>
          <w:lang w:bidi="ar-SY"/>
        </w:rPr>
        <w:t>هائية</w:t>
      </w:r>
      <w:proofErr w:type="spellEnd"/>
      <w:r w:rsidR="004732CC" w:rsidRPr="00F16350">
        <w:rPr>
          <w:rtl/>
          <w:lang w:bidi="ar-SY"/>
        </w:rPr>
        <w:t xml:space="preserve"> مرتبطة بالسكري </w:t>
      </w:r>
      <w:r w:rsidR="00CF1A44" w:rsidRPr="00F16350">
        <w:rPr>
          <w:rtl/>
          <w:lang w:bidi="ar-SY"/>
        </w:rPr>
        <w:fldChar w:fldCharType="begin"/>
      </w:r>
      <w:r w:rsidR="004732CC" w:rsidRPr="00F16350">
        <w:rPr>
          <w:lang w:bidi="ar-SY"/>
        </w:rPr>
        <w:instrText>ADDIN ZOTERO_ITEM CSL_CITATION {"citationID":"2h6414esug","properties":{"formattedCitation":"(2)","plainCitation":"(2)"},"citationItems":[{"id":19,"uris":["http://zotero.org/users/2252166/items/XII4FX99"],"uri":["http://zotero.org/users/2252166/items/XII</w:instrText>
      </w:r>
      <w:r w:rsidR="004732CC" w:rsidRPr="00F16350">
        <w:rPr>
          <w:rtl/>
          <w:lang w:bidi="ar-SY"/>
        </w:rPr>
        <w:instrText>4</w:instrText>
      </w:r>
      <w:r w:rsidR="004732CC" w:rsidRPr="00F16350">
        <w:rPr>
          <w:lang w:bidi="ar-SY"/>
        </w:rPr>
        <w:instrText>FX99"],"itemData":{"id":19,"type":"webpage","title":"Intensive blood-glucose control with sulphonylureas or insulin compared with conventional treatment and risk of complications in patients with type... - PubMed - NCBI","URL":"http://www.ncbi.nlm.nih.gov/pubmed?term=uk%20prospective%20diabetes%20study%20(ukpds)%20group%20intensive%20blood-glucose%20control%20with%20sulphonylureas%20OR%20insulin%20compared%20with%20conventional%20treatment%20and%20risk%20of%20complications%20in%20patients%20with%20type%2</w:instrText>
      </w:r>
      <w:r w:rsidR="004732CC" w:rsidRPr="00F16350">
        <w:rPr>
          <w:rtl/>
          <w:lang w:bidi="ar-SY"/>
        </w:rPr>
        <w:instrText>02%20</w:instrText>
      </w:r>
      <w:r w:rsidR="004732CC" w:rsidRPr="00F16350">
        <w:rPr>
          <w:lang w:bidi="ar-SY"/>
        </w:rPr>
        <w:instrText>diabetes%20(ukpds%2033)%20lancet%20352%20837-853,1998&amp;cmd=correctspelling","accessed":{"date-parts":[["2015",11,17]]}}}],"schema":"https://github.com/citation-style-language/schema/raw/master/csl-citation.json</w:instrText>
      </w:r>
      <w:r w:rsidR="004732CC" w:rsidRPr="00F16350">
        <w:rPr>
          <w:rtl/>
          <w:lang w:bidi="ar-SY"/>
        </w:rPr>
        <w:instrText xml:space="preserve">"} </w:instrText>
      </w:r>
      <w:r w:rsidR="00CF1A44" w:rsidRPr="00F16350">
        <w:rPr>
          <w:rtl/>
          <w:lang w:bidi="ar-SY"/>
        </w:rPr>
        <w:fldChar w:fldCharType="separate"/>
      </w:r>
      <w:r w:rsidR="00B774CC">
        <w:rPr>
          <w:rtl/>
        </w:rPr>
        <w:t xml:space="preserve"> (</w:t>
      </w:r>
      <w:r w:rsidR="004732CC" w:rsidRPr="00F16350">
        <w:rPr>
          <w:rtl/>
        </w:rPr>
        <w:t>2</w:t>
      </w:r>
      <w:r w:rsidR="00B774CC">
        <w:rPr>
          <w:rtl/>
        </w:rPr>
        <w:t xml:space="preserve">) </w:t>
      </w:r>
      <w:r w:rsidR="00CF1A44" w:rsidRPr="00F16350">
        <w:rPr>
          <w:rtl/>
          <w:lang w:bidi="ar-SY"/>
        </w:rPr>
        <w:fldChar w:fldCharType="end"/>
      </w:r>
    </w:p>
    <w:p w:rsidR="007520EA" w:rsidRPr="00F16350" w:rsidRDefault="007A2DB7" w:rsidP="00B00EC9">
      <w:pPr>
        <w:rPr>
          <w:rtl/>
          <w:lang w:bidi="ar-SY"/>
        </w:rPr>
      </w:pPr>
      <w:r w:rsidRPr="00F16350">
        <w:rPr>
          <w:rtl/>
          <w:lang w:bidi="ar-SY"/>
        </w:rPr>
        <w:t xml:space="preserve">وبالتالي فإنه </w:t>
      </w:r>
      <w:proofErr w:type="spellStart"/>
      <w:r w:rsidRPr="00F16350">
        <w:rPr>
          <w:rtl/>
          <w:lang w:bidi="ar-SY"/>
        </w:rPr>
        <w:t>لاغنى</w:t>
      </w:r>
      <w:proofErr w:type="spellEnd"/>
      <w:r w:rsidRPr="00F16350">
        <w:rPr>
          <w:rtl/>
          <w:lang w:bidi="ar-SY"/>
        </w:rPr>
        <w:t xml:space="preserve"> عن التأكيد على </w:t>
      </w:r>
      <w:r w:rsidR="001041A6" w:rsidRPr="00F16350">
        <w:rPr>
          <w:rtl/>
          <w:lang w:bidi="ar-SY"/>
        </w:rPr>
        <w:t xml:space="preserve">أن تكون </w:t>
      </w:r>
      <w:r w:rsidRPr="00F16350">
        <w:rPr>
          <w:rtl/>
          <w:lang w:bidi="ar-SY"/>
        </w:rPr>
        <w:t xml:space="preserve">المعارف والمواقف والممارسات </w:t>
      </w:r>
      <w:r w:rsidR="00A85A19" w:rsidRPr="00F16350">
        <w:rPr>
          <w:rtl/>
          <w:lang w:bidi="ar-SY"/>
        </w:rPr>
        <w:t>لدى</w:t>
      </w:r>
      <w:r w:rsidR="00584384" w:rsidRPr="00F16350">
        <w:rPr>
          <w:rtl/>
          <w:lang w:bidi="ar-SY"/>
        </w:rPr>
        <w:t xml:space="preserve"> المصابين ب</w:t>
      </w:r>
      <w:r w:rsidR="002375B2" w:rsidRPr="00F16350">
        <w:rPr>
          <w:rtl/>
          <w:lang w:bidi="ar-SY"/>
        </w:rPr>
        <w:t>السكري</w:t>
      </w:r>
      <w:r w:rsidRPr="00F16350">
        <w:rPr>
          <w:rtl/>
          <w:lang w:bidi="ar-SY"/>
        </w:rPr>
        <w:t xml:space="preserve"> كافية</w:t>
      </w:r>
      <w:r w:rsidR="00584384" w:rsidRPr="00F16350">
        <w:rPr>
          <w:rtl/>
          <w:lang w:bidi="ar-SY"/>
        </w:rPr>
        <w:t>.</w:t>
      </w:r>
    </w:p>
    <w:p w:rsidR="00943DD5" w:rsidRDefault="00943DD5">
      <w:pPr>
        <w:bidi w:val="0"/>
        <w:spacing w:after="200"/>
        <w:ind w:firstLine="0"/>
        <w:jc w:val="left"/>
        <w:rPr>
          <w:b/>
          <w:bCs/>
          <w:sz w:val="36"/>
          <w:szCs w:val="36"/>
        </w:rPr>
      </w:pPr>
      <w:bookmarkStart w:id="5" w:name="_Toc435646791"/>
      <w:r>
        <w:rPr>
          <w:rtl/>
        </w:rPr>
        <w:br w:type="page"/>
      </w:r>
    </w:p>
    <w:p w:rsidR="00E47270" w:rsidRPr="00B00EC9" w:rsidRDefault="009A4DFE" w:rsidP="00B00EC9">
      <w:pPr>
        <w:pStyle w:val="Heading2"/>
        <w:spacing w:before="0" w:after="120"/>
        <w:rPr>
          <w:rtl/>
        </w:rPr>
      </w:pPr>
      <w:bookmarkStart w:id="6" w:name="_Toc2756865"/>
      <w:r w:rsidRPr="00B00EC9">
        <w:rPr>
          <w:rtl/>
        </w:rPr>
        <w:lastRenderedPageBreak/>
        <w:t>2</w:t>
      </w:r>
      <w:r w:rsidR="008929CF" w:rsidRPr="00B00EC9">
        <w:rPr>
          <w:rtl/>
        </w:rPr>
        <w:t>-تعريف</w:t>
      </w:r>
      <w:r w:rsidR="009A54AA">
        <w:rPr>
          <w:rFonts w:hint="cs"/>
          <w:rtl/>
        </w:rPr>
        <w:t xml:space="preserve"> </w:t>
      </w:r>
      <w:r w:rsidR="00584384" w:rsidRPr="00B00EC9">
        <w:rPr>
          <w:rtl/>
        </w:rPr>
        <w:t>التدبير الذاتي</w:t>
      </w:r>
      <w:r w:rsidR="009A54AA">
        <w:rPr>
          <w:rFonts w:hint="cs"/>
          <w:rtl/>
        </w:rPr>
        <w:t xml:space="preserve"> </w:t>
      </w:r>
      <w:r w:rsidR="00584384" w:rsidRPr="00B00EC9">
        <w:rPr>
          <w:rtl/>
        </w:rPr>
        <w:t>ل</w:t>
      </w:r>
      <w:r w:rsidR="00E47270" w:rsidRPr="00B00EC9">
        <w:rPr>
          <w:rtl/>
        </w:rPr>
        <w:t>لسكري</w:t>
      </w:r>
      <w:r w:rsidR="00584384" w:rsidRPr="00B00EC9">
        <w:rPr>
          <w:rtl/>
        </w:rPr>
        <w:t xml:space="preserve"> وأهميته</w:t>
      </w:r>
      <w:r w:rsidR="00B774CC">
        <w:rPr>
          <w:rtl/>
        </w:rPr>
        <w:t>:</w:t>
      </w:r>
      <w:bookmarkEnd w:id="5"/>
      <w:bookmarkEnd w:id="6"/>
    </w:p>
    <w:p w:rsidR="00E47270" w:rsidRPr="00F16350" w:rsidRDefault="007C3504" w:rsidP="009963F3">
      <w:pPr>
        <w:rPr>
          <w:rtl/>
          <w:lang w:bidi="ar-SY"/>
        </w:rPr>
      </w:pPr>
      <w:r>
        <w:rPr>
          <w:rFonts w:hint="cs"/>
          <w:rtl/>
          <w:lang w:bidi="ar-SY"/>
        </w:rPr>
        <w:t>(</w:t>
      </w:r>
      <w:r w:rsidR="00E47270" w:rsidRPr="00F16350">
        <w:rPr>
          <w:lang w:bidi="ar-SY"/>
        </w:rPr>
        <w:t xml:space="preserve">Diabetes self </w:t>
      </w:r>
      <w:proofErr w:type="spellStart"/>
      <w:r w:rsidR="00E47270" w:rsidRPr="00F16350">
        <w:rPr>
          <w:lang w:bidi="ar-SY"/>
        </w:rPr>
        <w:t>managementeducation</w:t>
      </w:r>
      <w:proofErr w:type="spellEnd"/>
      <w:r w:rsidR="00E47270" w:rsidRPr="00F16350">
        <w:rPr>
          <w:lang w:bidi="ar-SY"/>
        </w:rPr>
        <w:t xml:space="preserve"> </w:t>
      </w:r>
      <w:proofErr w:type="spellStart"/>
      <w:r w:rsidR="00E47270" w:rsidRPr="00F16350">
        <w:rPr>
          <w:lang w:bidi="ar-SY"/>
        </w:rPr>
        <w:t>andsupport</w:t>
      </w:r>
      <w:proofErr w:type="spellEnd"/>
      <w:r w:rsidR="009963F3">
        <w:rPr>
          <w:rtl/>
          <w:lang w:bidi="ar-SY"/>
        </w:rPr>
        <w:t>)</w:t>
      </w:r>
      <w:r w:rsidR="00E635E7">
        <w:rPr>
          <w:rtl/>
          <w:lang w:bidi="ar-SY"/>
        </w:rPr>
        <w:br/>
      </w:r>
      <w:r w:rsidR="00B774CC">
        <w:rPr>
          <w:rtl/>
          <w:lang w:bidi="ar-SY"/>
        </w:rPr>
        <w:t xml:space="preserve"> (</w:t>
      </w:r>
      <w:r w:rsidR="00AA6D19" w:rsidRPr="00F16350">
        <w:rPr>
          <w:lang w:bidi="ar-SY"/>
        </w:rPr>
        <w:t>DSME-</w:t>
      </w:r>
      <w:r w:rsidR="00584384" w:rsidRPr="00F16350">
        <w:rPr>
          <w:lang w:bidi="ar-SY"/>
        </w:rPr>
        <w:t>DSM</w:t>
      </w:r>
      <w:r w:rsidR="00AA6D19" w:rsidRPr="00F16350">
        <w:rPr>
          <w:lang w:bidi="ar-SY"/>
        </w:rPr>
        <w:t>S</w:t>
      </w:r>
      <w:r w:rsidR="00B774CC">
        <w:rPr>
          <w:rtl/>
          <w:lang w:bidi="ar-SY"/>
        </w:rPr>
        <w:t xml:space="preserve">) </w:t>
      </w:r>
      <w:r w:rsidR="00584384" w:rsidRPr="00F16350">
        <w:rPr>
          <w:rtl/>
          <w:lang w:bidi="ar-SY"/>
        </w:rPr>
        <w:t xml:space="preserve">تعليم ودعم التدبير الذاتي للسكري </w:t>
      </w:r>
      <w:r w:rsidR="00E47270" w:rsidRPr="00F16350">
        <w:rPr>
          <w:rtl/>
          <w:lang w:bidi="ar-SY"/>
        </w:rPr>
        <w:t>هي العمليات الجارية لتسهيل المعرفة والمهارة والقدرة اللازمة للرعاية الذاتية للسكري</w:t>
      </w:r>
      <w:r w:rsidR="00817932">
        <w:rPr>
          <w:rtl/>
          <w:lang w:bidi="ar-SY"/>
        </w:rPr>
        <w:t xml:space="preserve">، </w:t>
      </w:r>
      <w:r w:rsidR="00E47270" w:rsidRPr="00F16350">
        <w:rPr>
          <w:rtl/>
          <w:lang w:bidi="ar-SY"/>
        </w:rPr>
        <w:t>وتتضمن هذه العملية الأهداف والاحتياجات وتجارب الحياة لدى الأشخاص الذين يعانون من السكري.</w:t>
      </w:r>
    </w:p>
    <w:p w:rsidR="00E47270" w:rsidRPr="00F16350" w:rsidRDefault="00E47270" w:rsidP="00B00EC9">
      <w:pPr>
        <w:rPr>
          <w:rtl/>
          <w:lang w:bidi="ar-SY"/>
        </w:rPr>
      </w:pPr>
      <w:r w:rsidRPr="00F16350">
        <w:rPr>
          <w:rtl/>
          <w:lang w:bidi="ar-SY"/>
        </w:rPr>
        <w:t>والأهداف العامة لها هي لدعم اتخاذ قرار مستنير</w:t>
      </w:r>
      <w:r w:rsidR="00817932">
        <w:rPr>
          <w:rtl/>
          <w:lang w:bidi="ar-SY"/>
        </w:rPr>
        <w:t xml:space="preserve">، </w:t>
      </w:r>
      <w:r w:rsidRPr="00F16350">
        <w:rPr>
          <w:rtl/>
          <w:lang w:bidi="ar-SY"/>
        </w:rPr>
        <w:t>وسلوكيات الرعاية الذاتية</w:t>
      </w:r>
      <w:r w:rsidR="00817932">
        <w:rPr>
          <w:rtl/>
          <w:lang w:bidi="ar-SY"/>
        </w:rPr>
        <w:t xml:space="preserve">، </w:t>
      </w:r>
      <w:r w:rsidRPr="00F16350">
        <w:rPr>
          <w:rtl/>
          <w:lang w:bidi="ar-SY"/>
        </w:rPr>
        <w:t>وحل المشكلات</w:t>
      </w:r>
      <w:r w:rsidR="00817932">
        <w:rPr>
          <w:rtl/>
          <w:lang w:bidi="ar-SY"/>
        </w:rPr>
        <w:t xml:space="preserve">، </w:t>
      </w:r>
      <w:r w:rsidRPr="00F16350">
        <w:rPr>
          <w:rtl/>
          <w:lang w:bidi="ar-SY"/>
        </w:rPr>
        <w:t>والتعاون الفعال مع فريق الر</w:t>
      </w:r>
      <w:r w:rsidR="00584384" w:rsidRPr="00F16350">
        <w:rPr>
          <w:rtl/>
          <w:lang w:bidi="ar-SY"/>
        </w:rPr>
        <w:t>عاية الصحية لتحسين كل من الحصائل السريرية</w:t>
      </w:r>
      <w:r w:rsidR="00817932">
        <w:rPr>
          <w:rtl/>
          <w:lang w:bidi="ar-SY"/>
        </w:rPr>
        <w:t xml:space="preserve">، </w:t>
      </w:r>
      <w:r w:rsidR="00584384" w:rsidRPr="00F16350">
        <w:rPr>
          <w:rtl/>
          <w:lang w:bidi="ar-SY"/>
        </w:rPr>
        <w:t>والحالة الصحية</w:t>
      </w:r>
      <w:r w:rsidR="00817932">
        <w:rPr>
          <w:rtl/>
          <w:lang w:bidi="ar-SY"/>
        </w:rPr>
        <w:t xml:space="preserve">، </w:t>
      </w:r>
      <w:r w:rsidR="00584384" w:rsidRPr="00F16350">
        <w:rPr>
          <w:rtl/>
          <w:lang w:bidi="ar-SY"/>
        </w:rPr>
        <w:t>وجودة</w:t>
      </w:r>
      <w:r w:rsidRPr="00F16350">
        <w:rPr>
          <w:rtl/>
          <w:lang w:bidi="ar-SY"/>
        </w:rPr>
        <w:t xml:space="preserve"> الحياة</w:t>
      </w:r>
      <w:r w:rsidR="00817932">
        <w:rPr>
          <w:rtl/>
          <w:lang w:bidi="ar-SY"/>
        </w:rPr>
        <w:t xml:space="preserve">، </w:t>
      </w:r>
      <w:r w:rsidRPr="00F16350">
        <w:rPr>
          <w:rtl/>
          <w:lang w:bidi="ar-SY"/>
        </w:rPr>
        <w:t>بطريقة فعالة من حيث التكلفة.</w:t>
      </w:r>
    </w:p>
    <w:p w:rsidR="00E47270" w:rsidRPr="00F16350" w:rsidRDefault="00584384" w:rsidP="00B00EC9">
      <w:pPr>
        <w:rPr>
          <w:rtl/>
          <w:lang w:bidi="ar-SY"/>
        </w:rPr>
      </w:pPr>
      <w:r w:rsidRPr="00F16350">
        <w:rPr>
          <w:rtl/>
          <w:lang w:bidi="ar-SY"/>
        </w:rPr>
        <w:t>وهي عناصر أساسية لرعاية المصابين</w:t>
      </w:r>
      <w:r w:rsidR="00102D8C">
        <w:rPr>
          <w:rFonts w:hint="cs"/>
          <w:rtl/>
          <w:lang w:bidi="ar-SY"/>
        </w:rPr>
        <w:t xml:space="preserve"> </w:t>
      </w:r>
      <w:r w:rsidRPr="00F16350">
        <w:rPr>
          <w:rtl/>
          <w:lang w:bidi="ar-SY"/>
        </w:rPr>
        <w:t>ب</w:t>
      </w:r>
      <w:r w:rsidR="00E47270" w:rsidRPr="00F16350">
        <w:rPr>
          <w:rtl/>
          <w:lang w:bidi="ar-SY"/>
        </w:rPr>
        <w:t>السكري</w:t>
      </w:r>
      <w:r w:rsidR="00817932">
        <w:rPr>
          <w:rtl/>
          <w:lang w:bidi="ar-SY"/>
        </w:rPr>
        <w:t xml:space="preserve">، </w:t>
      </w:r>
      <w:r w:rsidR="00E47270" w:rsidRPr="00F16350">
        <w:rPr>
          <w:rtl/>
          <w:lang w:bidi="ar-SY"/>
        </w:rPr>
        <w:t>وإن المعايير الوط</w:t>
      </w:r>
      <w:r w:rsidR="000E2BF7" w:rsidRPr="00F16350">
        <w:rPr>
          <w:rtl/>
          <w:lang w:bidi="ar-SY"/>
        </w:rPr>
        <w:t xml:space="preserve">نية الحالية </w:t>
      </w:r>
      <w:r w:rsidR="00E47270" w:rsidRPr="00F16350">
        <w:rPr>
          <w:rtl/>
          <w:lang w:bidi="ar-SY"/>
        </w:rPr>
        <w:t>ل</w:t>
      </w:r>
      <w:r w:rsidR="000E2BF7" w:rsidRPr="00F16350">
        <w:rPr>
          <w:rtl/>
          <w:lang w:bidi="ar-SY"/>
        </w:rPr>
        <w:t>لجمعية الأمريكية للداء السكري</w:t>
      </w:r>
      <w:r w:rsidR="00102D8C">
        <w:rPr>
          <w:lang w:bidi="ar-SY"/>
        </w:rPr>
        <w:t xml:space="preserve"> </w:t>
      </w:r>
      <w:r w:rsidR="000E2BF7" w:rsidRPr="00F16350">
        <w:rPr>
          <w:lang w:bidi="ar-SY"/>
        </w:rPr>
        <w:t>ADA</w:t>
      </w:r>
      <w:r w:rsidR="00D73ADC" w:rsidRPr="00F16350">
        <w:rPr>
          <w:rtl/>
          <w:lang w:bidi="ar-SY"/>
        </w:rPr>
        <w:t>لديها الدليل الثابت على فائدتهما.</w:t>
      </w:r>
    </w:p>
    <w:p w:rsidR="00D73ADC" w:rsidRPr="00F16350" w:rsidRDefault="00D73ADC" w:rsidP="00B00EC9">
      <w:pPr>
        <w:rPr>
          <w:rtl/>
          <w:lang w:bidi="ar-SY"/>
        </w:rPr>
      </w:pPr>
      <w:r w:rsidRPr="00F16350">
        <w:rPr>
          <w:rtl/>
          <w:lang w:bidi="ar-SY"/>
        </w:rPr>
        <w:t xml:space="preserve">يساعد </w:t>
      </w:r>
      <w:r w:rsidR="00584384" w:rsidRPr="00F16350">
        <w:rPr>
          <w:rtl/>
          <w:lang w:bidi="ar-SY"/>
        </w:rPr>
        <w:t>التعليم المصابين بالسكري على القيام بتدبير ذاتي فعال</w:t>
      </w:r>
      <w:r w:rsidR="00817932">
        <w:rPr>
          <w:rtl/>
          <w:lang w:bidi="ar-SY"/>
        </w:rPr>
        <w:t xml:space="preserve">، </w:t>
      </w:r>
      <w:r w:rsidR="00584384" w:rsidRPr="00F16350">
        <w:rPr>
          <w:rtl/>
          <w:lang w:bidi="ar-SY"/>
        </w:rPr>
        <w:t>والتعامل مع المرض عندما يشخص</w:t>
      </w:r>
      <w:r w:rsidRPr="00F16350">
        <w:rPr>
          <w:rtl/>
          <w:lang w:bidi="ar-SY"/>
        </w:rPr>
        <w:t xml:space="preserve"> لأول مرة وطوال فترة حياتهم مع المرض</w:t>
      </w:r>
      <w:r w:rsidR="00817932">
        <w:rPr>
          <w:rtl/>
          <w:lang w:bidi="ar-SY"/>
        </w:rPr>
        <w:t xml:space="preserve">، </w:t>
      </w:r>
      <w:r w:rsidRPr="00F16350">
        <w:rPr>
          <w:rtl/>
          <w:lang w:bidi="ar-SY"/>
        </w:rPr>
        <w:t>والقدرة على مواجهة التحديات الجد</w:t>
      </w:r>
      <w:r w:rsidR="00ED690C" w:rsidRPr="00F16350">
        <w:rPr>
          <w:rtl/>
          <w:lang w:bidi="ar-SY"/>
        </w:rPr>
        <w:t>يدة ومواكبة التطورات في العلاج</w:t>
      </w:r>
      <w:r w:rsidRPr="00F16350">
        <w:rPr>
          <w:rtl/>
          <w:lang w:bidi="ar-SY"/>
        </w:rPr>
        <w:t xml:space="preserve"> عندما تتوفر لديهم.</w:t>
      </w:r>
    </w:p>
    <w:p w:rsidR="00D73ADC" w:rsidRPr="00F16350" w:rsidRDefault="00D73ADC" w:rsidP="00B00EC9">
      <w:pPr>
        <w:rPr>
          <w:rtl/>
          <w:lang w:bidi="ar-SY"/>
        </w:rPr>
      </w:pPr>
      <w:r w:rsidRPr="00F16350">
        <w:rPr>
          <w:rtl/>
          <w:lang w:bidi="ar-SY"/>
        </w:rPr>
        <w:t xml:space="preserve">ويتم من خلاله تحسين السيطرة </w:t>
      </w:r>
      <w:r w:rsidR="00ED690C" w:rsidRPr="00F16350">
        <w:rPr>
          <w:rtl/>
          <w:lang w:bidi="ar-SY"/>
        </w:rPr>
        <w:t>على التمثيل الغذائي</w:t>
      </w:r>
      <w:r w:rsidR="00817932">
        <w:rPr>
          <w:rtl/>
          <w:lang w:bidi="ar-SY"/>
        </w:rPr>
        <w:t xml:space="preserve">، </w:t>
      </w:r>
      <w:r w:rsidR="00ED690C" w:rsidRPr="00F16350">
        <w:rPr>
          <w:rtl/>
          <w:lang w:bidi="ar-SY"/>
        </w:rPr>
        <w:t xml:space="preserve">واتقاء </w:t>
      </w:r>
      <w:r w:rsidRPr="00F16350">
        <w:rPr>
          <w:rtl/>
          <w:lang w:bidi="ar-SY"/>
        </w:rPr>
        <w:t>ال</w:t>
      </w:r>
      <w:r w:rsidR="00127696">
        <w:rPr>
          <w:rtl/>
          <w:lang w:bidi="ar-SY"/>
        </w:rPr>
        <w:t>اختلاطات</w:t>
      </w:r>
      <w:r w:rsidR="00ED690C" w:rsidRPr="00F16350">
        <w:rPr>
          <w:rtl/>
          <w:lang w:bidi="ar-SY"/>
        </w:rPr>
        <w:t xml:space="preserve"> وتدبيرها</w:t>
      </w:r>
      <w:r w:rsidR="00817932">
        <w:rPr>
          <w:rtl/>
          <w:lang w:bidi="ar-SY"/>
        </w:rPr>
        <w:t xml:space="preserve">، </w:t>
      </w:r>
      <w:r w:rsidR="00ED690C" w:rsidRPr="00F16350">
        <w:rPr>
          <w:rtl/>
          <w:lang w:bidi="ar-SY"/>
        </w:rPr>
        <w:t>وتحسين جودة</w:t>
      </w:r>
      <w:r w:rsidRPr="00F16350">
        <w:rPr>
          <w:rtl/>
          <w:lang w:bidi="ar-SY"/>
        </w:rPr>
        <w:t xml:space="preserve"> الحياة.</w:t>
      </w:r>
    </w:p>
    <w:p w:rsidR="00D73ADC" w:rsidRPr="00F16350" w:rsidRDefault="00D73ADC" w:rsidP="00B00EC9">
      <w:pPr>
        <w:rPr>
          <w:rtl/>
          <w:lang w:bidi="ar-SY"/>
        </w:rPr>
      </w:pPr>
      <w:r w:rsidRPr="00F16350">
        <w:rPr>
          <w:rtl/>
          <w:lang w:bidi="ar-SY"/>
        </w:rPr>
        <w:t>ويتبع منهج تمكين المريض الذي يساعده على اتخاذ قرار مستنير وليس منهجاً تعليمياً فقط لتقديم المعلومات</w:t>
      </w:r>
      <w:r w:rsidR="00817932">
        <w:rPr>
          <w:rtl/>
          <w:lang w:bidi="ar-SY"/>
        </w:rPr>
        <w:t xml:space="preserve">، </w:t>
      </w:r>
      <w:r w:rsidRPr="00F16350">
        <w:rPr>
          <w:rtl/>
          <w:lang w:bidi="ar-SY"/>
        </w:rPr>
        <w:t>وبالتالي تحولت رعاية مرضى السكري إلى نموذج أكثر تركيزاً على المريض</w:t>
      </w:r>
      <w:r w:rsidR="00943DD5">
        <w:rPr>
          <w:rtl/>
          <w:lang w:bidi="ar-SY"/>
        </w:rPr>
        <w:t xml:space="preserve">؛ </w:t>
      </w:r>
      <w:r w:rsidRPr="00F16350">
        <w:rPr>
          <w:rtl/>
          <w:lang w:bidi="ar-SY"/>
        </w:rPr>
        <w:t>يضع المريض وأسرته في مركز نموذج الرعاية والعمل بالتعاون مع مزودي الرعاية الصحية.</w:t>
      </w:r>
      <w:r w:rsidR="00CF1A44" w:rsidRPr="00F16350">
        <w:rPr>
          <w:rtl/>
          <w:lang w:bidi="ar-SY"/>
        </w:rPr>
        <w:fldChar w:fldCharType="begin"/>
      </w:r>
      <w:r w:rsidR="00DA4864" w:rsidRPr="00F16350">
        <w:rPr>
          <w:lang w:bidi="ar-SY"/>
        </w:rPr>
        <w:instrText>ADDIN ZOTERO_ITEM CSL_CITATION {"citationID":"c9qkl6uh4","properties":{"formattedCitation":"(6)","plainCitation":"(6)"},"citationItems":[{"id":37,"uris":["http://zotero.org/users/2252166/items/AKMIR47M"],"uri":["http://zotero.org/users/2252166/items/AKMIR47M"],"itemData":{"id":37,"type":"webpage","title":"January_Supplement_Combined_Final.6-99.pdf","URL":"http://care.diabetesjournals.org/content/suppl/2014/12/23/38.Supplement_1.DC1/January_Supplement_Combined_Final.6-99.pdf","accessed":{"date-parts":[["2</w:instrText>
      </w:r>
      <w:r w:rsidR="00DA4864" w:rsidRPr="00F16350">
        <w:rPr>
          <w:rtl/>
          <w:lang w:bidi="ar-SY"/>
        </w:rPr>
        <w:instrText>015",11,17]]}}}],"</w:instrText>
      </w:r>
      <w:r w:rsidR="00DA4864" w:rsidRPr="00F16350">
        <w:rPr>
          <w:lang w:bidi="ar-SY"/>
        </w:rPr>
        <w:instrText>schema":"https://github.com/citation-style-language/schema/raw/master/csl-citation.json</w:instrText>
      </w:r>
      <w:r w:rsidR="00DA4864" w:rsidRPr="00F16350">
        <w:rPr>
          <w:rtl/>
          <w:lang w:bidi="ar-SY"/>
        </w:rPr>
        <w:instrText xml:space="preserve">"} </w:instrText>
      </w:r>
      <w:r w:rsidR="00CF1A44" w:rsidRPr="00F16350">
        <w:rPr>
          <w:rtl/>
          <w:lang w:bidi="ar-SY"/>
        </w:rPr>
        <w:fldChar w:fldCharType="separate"/>
      </w:r>
      <w:r w:rsidR="00B774CC">
        <w:rPr>
          <w:rtl/>
        </w:rPr>
        <w:t xml:space="preserve"> (</w:t>
      </w:r>
      <w:r w:rsidR="00DA4864" w:rsidRPr="00F16350">
        <w:rPr>
          <w:rtl/>
        </w:rPr>
        <w:t>6</w:t>
      </w:r>
      <w:r w:rsidR="00B774CC">
        <w:rPr>
          <w:rtl/>
        </w:rPr>
        <w:t xml:space="preserve">) </w:t>
      </w:r>
      <w:r w:rsidR="00CF1A44" w:rsidRPr="00F16350">
        <w:rPr>
          <w:rtl/>
          <w:lang w:bidi="ar-SY"/>
        </w:rPr>
        <w:fldChar w:fldCharType="end"/>
      </w:r>
    </w:p>
    <w:p w:rsidR="007B5E0A" w:rsidRPr="00B00EC9" w:rsidRDefault="009A4DFE" w:rsidP="00B00EC9">
      <w:pPr>
        <w:pStyle w:val="Heading2"/>
        <w:spacing w:before="0" w:after="120"/>
        <w:rPr>
          <w:rtl/>
        </w:rPr>
      </w:pPr>
      <w:bookmarkStart w:id="7" w:name="_Toc435646792"/>
      <w:bookmarkStart w:id="8" w:name="_Toc2756866"/>
      <w:r w:rsidRPr="00B00EC9">
        <w:rPr>
          <w:rtl/>
        </w:rPr>
        <w:t>3</w:t>
      </w:r>
      <w:r w:rsidR="008929CF" w:rsidRPr="00B00EC9">
        <w:rPr>
          <w:rtl/>
        </w:rPr>
        <w:t>-</w:t>
      </w:r>
      <w:r w:rsidR="007B5E0A" w:rsidRPr="00B00EC9">
        <w:rPr>
          <w:rtl/>
        </w:rPr>
        <w:t>الدلائل على فوائد</w:t>
      </w:r>
      <w:r w:rsidR="00923850" w:rsidRPr="00B00EC9">
        <w:rPr>
          <w:rtl/>
        </w:rPr>
        <w:t xml:space="preserve"> تعليم ودعم</w:t>
      </w:r>
      <w:r w:rsidR="00ED690C" w:rsidRPr="00B00EC9">
        <w:rPr>
          <w:rtl/>
        </w:rPr>
        <w:t xml:space="preserve"> التدبير الذاتي</w:t>
      </w:r>
      <w:r w:rsidR="007B5E0A" w:rsidRPr="00B00EC9">
        <w:rPr>
          <w:rtl/>
        </w:rPr>
        <w:t xml:space="preserve"> للسكري</w:t>
      </w:r>
      <w:r w:rsidR="00B774CC">
        <w:rPr>
          <w:rtl/>
        </w:rPr>
        <w:t>:</w:t>
      </w:r>
      <w:bookmarkEnd w:id="7"/>
      <w:bookmarkEnd w:id="8"/>
    </w:p>
    <w:p w:rsidR="007B5E0A" w:rsidRPr="00F16350" w:rsidRDefault="00ED690C" w:rsidP="00B00EC9">
      <w:pPr>
        <w:rPr>
          <w:rtl/>
          <w:lang w:bidi="ar-SY"/>
        </w:rPr>
      </w:pPr>
      <w:r w:rsidRPr="00F16350">
        <w:rPr>
          <w:rtl/>
          <w:lang w:bidi="ar-SY"/>
        </w:rPr>
        <w:t xml:space="preserve">يرتبط تعليم ودعم التدبير الذاتي </w:t>
      </w:r>
      <w:r w:rsidR="00E96288" w:rsidRPr="00F16350">
        <w:rPr>
          <w:rtl/>
          <w:lang w:bidi="ar-SY"/>
        </w:rPr>
        <w:t>للسكري بتحسين ال</w:t>
      </w:r>
      <w:r w:rsidRPr="00F16350">
        <w:rPr>
          <w:rtl/>
          <w:lang w:bidi="ar-SY"/>
        </w:rPr>
        <w:t>معرفة حول السكري</w:t>
      </w:r>
      <w:r w:rsidR="00817932">
        <w:rPr>
          <w:rtl/>
          <w:lang w:bidi="ar-SY"/>
        </w:rPr>
        <w:t xml:space="preserve">، </w:t>
      </w:r>
      <w:r w:rsidRPr="00F16350">
        <w:rPr>
          <w:rtl/>
          <w:lang w:bidi="ar-SY"/>
        </w:rPr>
        <w:t xml:space="preserve">وتحسين الحصائل </w:t>
      </w:r>
      <w:r w:rsidR="00E96288" w:rsidRPr="00F16350">
        <w:rPr>
          <w:rtl/>
          <w:lang w:bidi="ar-SY"/>
        </w:rPr>
        <w:t>السريرية</w:t>
      </w:r>
      <w:r w:rsidR="00102D8C">
        <w:rPr>
          <w:rFonts w:hint="cs"/>
          <w:rtl/>
          <w:lang w:bidi="ar-SY"/>
        </w:rPr>
        <w:t xml:space="preserve"> </w:t>
      </w:r>
      <w:r w:rsidR="00E96288" w:rsidRPr="00F16350">
        <w:rPr>
          <w:rtl/>
          <w:lang w:bidi="ar-SY"/>
        </w:rPr>
        <w:t xml:space="preserve">كانخفاض الخضاب </w:t>
      </w:r>
      <w:proofErr w:type="spellStart"/>
      <w:r w:rsidR="00E96288" w:rsidRPr="00F16350">
        <w:rPr>
          <w:rtl/>
          <w:lang w:bidi="ar-SY"/>
        </w:rPr>
        <w:t>ا</w:t>
      </w:r>
      <w:r w:rsidRPr="00F16350">
        <w:rPr>
          <w:rtl/>
          <w:lang w:bidi="ar-SY"/>
        </w:rPr>
        <w:t>لغلوكوزي</w:t>
      </w:r>
      <w:proofErr w:type="spellEnd"/>
      <w:r w:rsidR="00817932">
        <w:rPr>
          <w:rtl/>
          <w:lang w:bidi="ar-SY"/>
        </w:rPr>
        <w:t xml:space="preserve">، </w:t>
      </w:r>
      <w:r w:rsidRPr="00F16350">
        <w:rPr>
          <w:rtl/>
          <w:lang w:bidi="ar-SY"/>
        </w:rPr>
        <w:t>وتحسين جودة</w:t>
      </w:r>
      <w:r w:rsidR="00360C74" w:rsidRPr="00F16350">
        <w:rPr>
          <w:rtl/>
          <w:lang w:bidi="ar-SY"/>
        </w:rPr>
        <w:t xml:space="preserve"> الحي</w:t>
      </w:r>
      <w:r w:rsidRPr="00F16350">
        <w:rPr>
          <w:rtl/>
          <w:lang w:bidi="ar-SY"/>
        </w:rPr>
        <w:t>اة</w:t>
      </w:r>
      <w:r w:rsidR="00817932">
        <w:rPr>
          <w:rtl/>
          <w:lang w:bidi="ar-SY"/>
        </w:rPr>
        <w:t xml:space="preserve">، </w:t>
      </w:r>
      <w:r w:rsidR="00360C74" w:rsidRPr="00F16350">
        <w:rPr>
          <w:rtl/>
          <w:lang w:bidi="ar-SY"/>
        </w:rPr>
        <w:t xml:space="preserve">وخفض </w:t>
      </w:r>
      <w:proofErr w:type="spellStart"/>
      <w:r w:rsidR="00360C74" w:rsidRPr="00F16350">
        <w:rPr>
          <w:rtl/>
          <w:lang w:bidi="ar-SY"/>
        </w:rPr>
        <w:t>التكاليف.وذكرت</w:t>
      </w:r>
      <w:proofErr w:type="spellEnd"/>
      <w:r w:rsidR="00360C74" w:rsidRPr="00F16350">
        <w:rPr>
          <w:rtl/>
          <w:lang w:bidi="ar-SY"/>
        </w:rPr>
        <w:t xml:space="preserve"> نتائج أفضل للتدخلات التي كانت أطول مدة وتتضمن دعم المتابعة</w:t>
      </w:r>
      <w:r w:rsidR="00817932">
        <w:rPr>
          <w:rtl/>
          <w:lang w:bidi="ar-SY"/>
        </w:rPr>
        <w:t xml:space="preserve">، </w:t>
      </w:r>
      <w:r w:rsidR="00360C74" w:rsidRPr="00F16350">
        <w:rPr>
          <w:rtl/>
          <w:lang w:bidi="ar-SY"/>
        </w:rPr>
        <w:t xml:space="preserve">والتي </w:t>
      </w:r>
      <w:r w:rsidR="00360C74" w:rsidRPr="00F16350">
        <w:rPr>
          <w:rtl/>
          <w:lang w:bidi="ar-SY"/>
        </w:rPr>
        <w:lastRenderedPageBreak/>
        <w:t>كانت مناسبة للعمر والثقافة</w:t>
      </w:r>
      <w:r w:rsidR="00817932">
        <w:rPr>
          <w:rtl/>
          <w:lang w:bidi="ar-SY"/>
        </w:rPr>
        <w:t xml:space="preserve">، </w:t>
      </w:r>
      <w:r w:rsidR="00360C74" w:rsidRPr="00F16350">
        <w:rPr>
          <w:rtl/>
          <w:lang w:bidi="ar-SY"/>
        </w:rPr>
        <w:t>والمصممة للاحتياجات والتفضيلات الفردية</w:t>
      </w:r>
      <w:r w:rsidR="00817932">
        <w:rPr>
          <w:rtl/>
          <w:lang w:bidi="ar-SY"/>
        </w:rPr>
        <w:t xml:space="preserve">، </w:t>
      </w:r>
      <w:r w:rsidR="00360C74" w:rsidRPr="00F16350">
        <w:rPr>
          <w:rtl/>
          <w:lang w:bidi="ar-SY"/>
        </w:rPr>
        <w:t>والمتناولة للقضايا النفسية وال</w:t>
      </w:r>
      <w:r w:rsidR="009C3C14" w:rsidRPr="00F16350">
        <w:rPr>
          <w:rtl/>
          <w:lang w:bidi="ar-SY"/>
        </w:rPr>
        <w:t>ا</w:t>
      </w:r>
      <w:r w:rsidR="00360C74" w:rsidRPr="00F16350">
        <w:rPr>
          <w:rtl/>
          <w:lang w:bidi="ar-SY"/>
        </w:rPr>
        <w:t>ستراتيجيات الاجتماعية والسلوكية.</w:t>
      </w:r>
    </w:p>
    <w:p w:rsidR="00360C74" w:rsidRPr="00F16350" w:rsidRDefault="00ED690C" w:rsidP="00B00EC9">
      <w:pPr>
        <w:rPr>
          <w:rtl/>
          <w:lang w:bidi="ar-SY"/>
        </w:rPr>
      </w:pPr>
      <w:r w:rsidRPr="00F16350">
        <w:rPr>
          <w:rtl/>
          <w:lang w:bidi="ar-SY"/>
        </w:rPr>
        <w:t xml:space="preserve">يرتبط </w:t>
      </w:r>
      <w:r w:rsidR="00360C74" w:rsidRPr="00F16350">
        <w:rPr>
          <w:rtl/>
          <w:lang w:bidi="ar-SY"/>
        </w:rPr>
        <w:t>التعليم حول السكري مع زيادة استخدام الخدمات الصحية الأولية والوقائية</w:t>
      </w:r>
      <w:r w:rsidR="00817932">
        <w:rPr>
          <w:rtl/>
          <w:lang w:bidi="ar-SY"/>
        </w:rPr>
        <w:t xml:space="preserve">، </w:t>
      </w:r>
      <w:r w:rsidR="00360C74" w:rsidRPr="00F16350">
        <w:rPr>
          <w:rtl/>
          <w:lang w:bidi="ar-SY"/>
        </w:rPr>
        <w:t xml:space="preserve">ومع إنقاص اللجوء لخدمات المشافي والخدمات </w:t>
      </w:r>
      <w:proofErr w:type="spellStart"/>
      <w:r w:rsidR="00360C74" w:rsidRPr="00F16350">
        <w:rPr>
          <w:rtl/>
          <w:lang w:bidi="ar-SY"/>
        </w:rPr>
        <w:t>الإسعافية</w:t>
      </w:r>
      <w:proofErr w:type="spellEnd"/>
      <w:r w:rsidR="00360C74" w:rsidRPr="00F16350">
        <w:rPr>
          <w:rtl/>
          <w:lang w:bidi="ar-SY"/>
        </w:rPr>
        <w:t>.</w:t>
      </w:r>
    </w:p>
    <w:p w:rsidR="00360C74" w:rsidRPr="00F16350" w:rsidRDefault="00360C74" w:rsidP="00B00EC9">
      <w:pPr>
        <w:rPr>
          <w:rtl/>
          <w:lang w:bidi="ar-SY"/>
        </w:rPr>
      </w:pPr>
      <w:r w:rsidRPr="00F16350">
        <w:rPr>
          <w:rtl/>
          <w:lang w:bidi="ar-SY"/>
        </w:rPr>
        <w:t>وإنّ المرضى الذين يشاركو</w:t>
      </w:r>
      <w:r w:rsidR="009C3C14" w:rsidRPr="00F16350">
        <w:rPr>
          <w:rtl/>
          <w:lang w:bidi="ar-SY"/>
        </w:rPr>
        <w:t>ن في الرعاية الذاتية للسكري</w:t>
      </w:r>
      <w:r w:rsidR="00943DD5">
        <w:rPr>
          <w:rtl/>
          <w:lang w:bidi="ar-SY"/>
        </w:rPr>
        <w:t xml:space="preserve">؛ </w:t>
      </w:r>
      <w:r w:rsidR="009C3C14" w:rsidRPr="00F16350">
        <w:rPr>
          <w:rtl/>
          <w:lang w:bidi="ar-SY"/>
        </w:rPr>
        <w:t>هم أ</w:t>
      </w:r>
      <w:r w:rsidRPr="00F16350">
        <w:rPr>
          <w:rtl/>
          <w:lang w:bidi="ar-SY"/>
        </w:rPr>
        <w:t>كثر ميلاً لاتباع أفضل الممارسات وتوصيات المعالجة ولديهم مطالب وتكاليف أقل للتأمين والرعاية الصحية.</w:t>
      </w:r>
      <w:r w:rsidR="00CF1A44" w:rsidRPr="00F16350">
        <w:rPr>
          <w:rtl/>
          <w:lang w:bidi="ar-SY"/>
        </w:rPr>
        <w:fldChar w:fldCharType="begin"/>
      </w:r>
      <w:r w:rsidR="00477261" w:rsidRPr="00F16350">
        <w:rPr>
          <w:lang w:bidi="ar-SY"/>
        </w:rPr>
        <w:instrText>ADDIN ZOTERO_ITEM CSL_CITATION {"citationID":"dpg2i0aor","properties":{"formattedCitation":"(6)","plainCitation":"(6)"},"citationItems":[{"id":"MEUisWOV/qiYSBNVL","uris":["http://zotero.org/users/2252166/items/AKMIR47M"],"uri":["http://zotero.org/users/2</w:instrText>
      </w:r>
      <w:r w:rsidR="00477261" w:rsidRPr="00F16350">
        <w:rPr>
          <w:rtl/>
          <w:lang w:bidi="ar-SY"/>
        </w:rPr>
        <w:instrText>252166/</w:instrText>
      </w:r>
      <w:r w:rsidR="00477261" w:rsidRPr="00F16350">
        <w:rPr>
          <w:lang w:bidi="ar-SY"/>
        </w:rPr>
        <w:instrText>items/AKMIR47M"],"itemData":{"id":"MEUisWOV/qiYSBNVL","type":"webpage","title":"January_Supplement_Combined_Final.6-99.pdf","URL":"http://care.diabetesjournals.org/content/suppl/2014/12/23/38.Supplement_1.DC1/January_Supplement_Combined_Final.6-99</w:instrText>
      </w:r>
      <w:r w:rsidR="00477261" w:rsidRPr="00F16350">
        <w:rPr>
          <w:rtl/>
          <w:lang w:bidi="ar-SY"/>
        </w:rPr>
        <w:instrText>.</w:instrText>
      </w:r>
      <w:r w:rsidR="00477261" w:rsidRPr="00F16350">
        <w:rPr>
          <w:lang w:bidi="ar-SY"/>
        </w:rPr>
        <w:instrText>pdf","accessed":{"year":2015,"month":11,"day":17}}}],"schema":"https://github.com/citation-style-language/schema/raw/master/csl-citation.json</w:instrText>
      </w:r>
      <w:r w:rsidR="00477261" w:rsidRPr="00F16350">
        <w:rPr>
          <w:rtl/>
          <w:lang w:bidi="ar-SY"/>
        </w:rPr>
        <w:instrText xml:space="preserve">"} </w:instrText>
      </w:r>
      <w:r w:rsidR="00CF1A44" w:rsidRPr="00F16350">
        <w:rPr>
          <w:rtl/>
          <w:lang w:bidi="ar-SY"/>
        </w:rPr>
        <w:fldChar w:fldCharType="separate"/>
      </w:r>
      <w:r w:rsidR="00B774CC">
        <w:rPr>
          <w:rtl/>
        </w:rPr>
        <w:t xml:space="preserve"> (</w:t>
      </w:r>
      <w:r w:rsidR="00477261" w:rsidRPr="00F16350">
        <w:rPr>
          <w:rtl/>
        </w:rPr>
        <w:t>6</w:t>
      </w:r>
      <w:r w:rsidR="00B774CC">
        <w:rPr>
          <w:rtl/>
        </w:rPr>
        <w:t xml:space="preserve">) </w:t>
      </w:r>
      <w:r w:rsidR="00CF1A44" w:rsidRPr="00F16350">
        <w:rPr>
          <w:rtl/>
          <w:lang w:bidi="ar-SY"/>
        </w:rPr>
        <w:fldChar w:fldCharType="end"/>
      </w:r>
    </w:p>
    <w:p w:rsidR="00ED690C" w:rsidRPr="00F16350" w:rsidRDefault="00E96288" w:rsidP="00B00EC9">
      <w:pPr>
        <w:rPr>
          <w:rtl/>
          <w:lang w:bidi="ar-SY"/>
        </w:rPr>
      </w:pPr>
      <w:r w:rsidRPr="00F16350">
        <w:rPr>
          <w:rtl/>
          <w:lang w:bidi="ar-SY"/>
        </w:rPr>
        <w:t xml:space="preserve">ومن الناحية المثالية يجب تقديم التعليم كلما دعت الحاجة لذلك وتشمل </w:t>
      </w:r>
      <w:r w:rsidR="009006EB" w:rsidRPr="00F16350">
        <w:rPr>
          <w:rFonts w:hint="cs"/>
          <w:rtl/>
          <w:lang w:bidi="ar-SY"/>
        </w:rPr>
        <w:t>ما يل</w:t>
      </w:r>
      <w:r w:rsidR="009006EB" w:rsidRPr="00F16350">
        <w:rPr>
          <w:rFonts w:hint="eastAsia"/>
          <w:rtl/>
          <w:lang w:bidi="ar-SY"/>
        </w:rPr>
        <w:t>ي</w:t>
      </w:r>
      <w:r w:rsidR="00B774CC">
        <w:rPr>
          <w:rtl/>
          <w:lang w:bidi="ar-SY"/>
        </w:rPr>
        <w:t xml:space="preserve">: </w:t>
      </w:r>
    </w:p>
    <w:p w:rsidR="00E96288" w:rsidRPr="00F16350" w:rsidRDefault="00ED690C" w:rsidP="00B00EC9">
      <w:pPr>
        <w:rPr>
          <w:rtl/>
          <w:lang w:bidi="ar-SY"/>
        </w:rPr>
      </w:pPr>
      <w:r w:rsidRPr="00F16350">
        <w:rPr>
          <w:rtl/>
          <w:lang w:bidi="ar-SY"/>
        </w:rPr>
        <w:t>1-عند التشخيص لأول مرة.</w:t>
      </w:r>
    </w:p>
    <w:p w:rsidR="00E96288" w:rsidRPr="00F16350" w:rsidRDefault="00E96288" w:rsidP="00B00EC9">
      <w:pPr>
        <w:rPr>
          <w:rtl/>
          <w:lang w:bidi="ar-SY"/>
        </w:rPr>
      </w:pPr>
      <w:r w:rsidRPr="00F16350">
        <w:rPr>
          <w:rtl/>
          <w:lang w:bidi="ar-SY"/>
        </w:rPr>
        <w:t>2-في تغيرات دورة الحياة الأساسية</w:t>
      </w:r>
      <w:r w:rsidR="00B774CC">
        <w:rPr>
          <w:rtl/>
          <w:lang w:bidi="ar-SY"/>
        </w:rPr>
        <w:t xml:space="preserve"> (</w:t>
      </w:r>
      <w:r w:rsidRPr="00F16350">
        <w:rPr>
          <w:rtl/>
          <w:lang w:bidi="ar-SY"/>
        </w:rPr>
        <w:t>البلوغ-انقطاع الطمث-الزواج-تغييرات كبيرة في النشاط البدني</w:t>
      </w:r>
      <w:r w:rsidR="00B774CC">
        <w:rPr>
          <w:rtl/>
          <w:lang w:bidi="ar-SY"/>
        </w:rPr>
        <w:t xml:space="preserve">) </w:t>
      </w:r>
    </w:p>
    <w:p w:rsidR="00E96288" w:rsidRPr="00F16350" w:rsidRDefault="00E96288" w:rsidP="00B00EC9">
      <w:pPr>
        <w:rPr>
          <w:rtl/>
          <w:lang w:bidi="ar-SY"/>
        </w:rPr>
      </w:pPr>
      <w:r w:rsidRPr="00F16350">
        <w:rPr>
          <w:rtl/>
          <w:lang w:bidi="ar-SY"/>
        </w:rPr>
        <w:t>3-</w:t>
      </w:r>
      <w:r w:rsidR="00ED690C" w:rsidRPr="00F16350">
        <w:rPr>
          <w:rtl/>
          <w:lang w:bidi="ar-SY"/>
        </w:rPr>
        <w:t>أي تغيير جوهري في العلاج</w:t>
      </w:r>
      <w:r w:rsidR="00B774CC">
        <w:rPr>
          <w:rtl/>
          <w:lang w:bidi="ar-SY"/>
        </w:rPr>
        <w:t xml:space="preserve"> (</w:t>
      </w:r>
      <w:r w:rsidR="00ED690C" w:rsidRPr="00F16350">
        <w:rPr>
          <w:rtl/>
          <w:lang w:bidi="ar-SY"/>
        </w:rPr>
        <w:t xml:space="preserve">التغيير من الأدوية عن طريق الفم إلى </w:t>
      </w:r>
      <w:proofErr w:type="spellStart"/>
      <w:r w:rsidR="00ED690C" w:rsidRPr="00F16350">
        <w:rPr>
          <w:rtl/>
          <w:lang w:bidi="ar-SY"/>
        </w:rPr>
        <w:t>الإنسولين</w:t>
      </w:r>
      <w:proofErr w:type="spellEnd"/>
      <w:r w:rsidR="00B774CC">
        <w:rPr>
          <w:rtl/>
          <w:lang w:bidi="ar-SY"/>
        </w:rPr>
        <w:t xml:space="preserve">) </w:t>
      </w:r>
    </w:p>
    <w:p w:rsidR="00E96288" w:rsidRPr="00F16350" w:rsidRDefault="00E96288" w:rsidP="00B00EC9">
      <w:pPr>
        <w:rPr>
          <w:rtl/>
          <w:lang w:bidi="ar-SY"/>
        </w:rPr>
      </w:pPr>
      <w:r w:rsidRPr="00F16350">
        <w:rPr>
          <w:rtl/>
          <w:lang w:bidi="ar-SY"/>
        </w:rPr>
        <w:t>4-في النوبات الحادة من المرض.</w:t>
      </w:r>
    </w:p>
    <w:p w:rsidR="00E96288" w:rsidRPr="00F16350" w:rsidRDefault="00E96288" w:rsidP="00B00EC9">
      <w:pPr>
        <w:rPr>
          <w:rtl/>
          <w:lang w:bidi="ar-SY"/>
        </w:rPr>
      </w:pPr>
      <w:r w:rsidRPr="00F16350">
        <w:rPr>
          <w:rtl/>
          <w:lang w:bidi="ar-SY"/>
        </w:rPr>
        <w:t>5-عند ظهور ال</w:t>
      </w:r>
      <w:r w:rsidR="00127696">
        <w:rPr>
          <w:rtl/>
          <w:lang w:bidi="ar-SY"/>
        </w:rPr>
        <w:t>اختلاطات</w:t>
      </w:r>
      <w:r w:rsidRPr="00F16350">
        <w:rPr>
          <w:rtl/>
          <w:lang w:bidi="ar-SY"/>
        </w:rPr>
        <w:t>.</w:t>
      </w:r>
    </w:p>
    <w:p w:rsidR="008929CF" w:rsidRPr="00F16350" w:rsidRDefault="00E96288" w:rsidP="00B00EC9">
      <w:pPr>
        <w:rPr>
          <w:rtl/>
          <w:lang w:bidi="ar-SY"/>
        </w:rPr>
      </w:pPr>
      <w:r w:rsidRPr="00F16350">
        <w:rPr>
          <w:rtl/>
          <w:lang w:bidi="ar-SY"/>
        </w:rPr>
        <w:t>6-وينبغي تقييم المعرفة ومتطلبات الرعاية الذاتية سنوياً.</w:t>
      </w:r>
      <w:r w:rsidR="00CF1A44" w:rsidRPr="00F16350">
        <w:rPr>
          <w:rtl/>
          <w:lang w:bidi="ar-SY"/>
        </w:rPr>
        <w:fldChar w:fldCharType="begin"/>
      </w:r>
      <w:r w:rsidR="00B81C50" w:rsidRPr="00F16350">
        <w:rPr>
          <w:lang w:bidi="ar-SY"/>
        </w:rPr>
        <w:instrText>ADDIN ZOTERO_ITEM CSL_CITATION {"citationID":"1122j6cot9","properties":{"formattedCitation":"(7)","plainCitation":"(7)"},"citationItems":[{"id":41,"uris":["http://zotero.org/users/2252166/items/8BAJG45H"],"uri":["http://zotero.org/users/2252166/items/8BAJG45H"],"itemData":{"id":41,"type":"webpage","title":"Guide-to-NDP_web.pdf","URL":"https://www.idf.org/webdata/Guide-to-NDP_web.pdf","accessed":{"date-parts":[["2015",11,18]]}}}],"schema":"https://github.com/citation-style-language/schema/raw/master/csl-citation.json</w:instrText>
      </w:r>
      <w:r w:rsidR="00B81C50" w:rsidRPr="00F16350">
        <w:rPr>
          <w:rtl/>
          <w:lang w:bidi="ar-SY"/>
        </w:rPr>
        <w:instrText xml:space="preserve">"} </w:instrText>
      </w:r>
      <w:r w:rsidR="00CF1A44" w:rsidRPr="00F16350">
        <w:rPr>
          <w:rtl/>
          <w:lang w:bidi="ar-SY"/>
        </w:rPr>
        <w:fldChar w:fldCharType="separate"/>
      </w:r>
      <w:r w:rsidR="00B774CC">
        <w:rPr>
          <w:rtl/>
        </w:rPr>
        <w:t xml:space="preserve"> (</w:t>
      </w:r>
      <w:r w:rsidR="00B81C50" w:rsidRPr="00F16350">
        <w:rPr>
          <w:rtl/>
        </w:rPr>
        <w:t>7</w:t>
      </w:r>
      <w:r w:rsidR="00B774CC">
        <w:rPr>
          <w:rtl/>
        </w:rPr>
        <w:t xml:space="preserve">) </w:t>
      </w:r>
      <w:r w:rsidR="00CF1A44" w:rsidRPr="00F16350">
        <w:rPr>
          <w:rtl/>
          <w:lang w:bidi="ar-SY"/>
        </w:rPr>
        <w:fldChar w:fldCharType="end"/>
      </w:r>
    </w:p>
    <w:p w:rsidR="001A235B" w:rsidRPr="00B00EC9" w:rsidRDefault="009A4DFE" w:rsidP="00B00EC9">
      <w:pPr>
        <w:pStyle w:val="Heading2"/>
        <w:spacing w:before="0" w:after="120"/>
        <w:rPr>
          <w:rtl/>
        </w:rPr>
      </w:pPr>
      <w:bookmarkStart w:id="9" w:name="_Toc435646793"/>
      <w:bookmarkStart w:id="10" w:name="_Toc2756867"/>
      <w:r w:rsidRPr="00B00EC9">
        <w:rPr>
          <w:rtl/>
        </w:rPr>
        <w:t>4</w:t>
      </w:r>
      <w:r w:rsidR="008929CF" w:rsidRPr="00B00EC9">
        <w:rPr>
          <w:rtl/>
        </w:rPr>
        <w:t>-</w:t>
      </w:r>
      <w:r w:rsidR="001A235B" w:rsidRPr="00B00EC9">
        <w:rPr>
          <w:rtl/>
        </w:rPr>
        <w:t>تقييم وعي المجتمع</w:t>
      </w:r>
      <w:r w:rsidR="00ED690C" w:rsidRPr="00B00EC9">
        <w:rPr>
          <w:rtl/>
        </w:rPr>
        <w:t xml:space="preserve"> حول</w:t>
      </w:r>
      <w:r w:rsidR="00CE5057" w:rsidRPr="00B00EC9">
        <w:rPr>
          <w:rtl/>
        </w:rPr>
        <w:t xml:space="preserve"> السكري</w:t>
      </w:r>
      <w:r w:rsidR="00B774CC">
        <w:rPr>
          <w:rtl/>
        </w:rPr>
        <w:t>:</w:t>
      </w:r>
      <w:bookmarkEnd w:id="9"/>
      <w:bookmarkEnd w:id="10"/>
    </w:p>
    <w:p w:rsidR="00CE5057" w:rsidRPr="00F16350" w:rsidRDefault="00ED690C" w:rsidP="00B00EC9">
      <w:pPr>
        <w:rPr>
          <w:rtl/>
          <w:lang w:bidi="ar-SY"/>
        </w:rPr>
      </w:pPr>
      <w:r w:rsidRPr="00F16350">
        <w:rPr>
          <w:rtl/>
          <w:lang w:bidi="ar-SY"/>
        </w:rPr>
        <w:t xml:space="preserve">رفع الوعي المجتمعي حول </w:t>
      </w:r>
      <w:r w:rsidR="001A235B" w:rsidRPr="00F16350">
        <w:rPr>
          <w:rtl/>
          <w:lang w:bidi="ar-SY"/>
        </w:rPr>
        <w:t>السكري هو استراتيجية حيوية ل</w:t>
      </w:r>
      <w:r w:rsidRPr="00F16350">
        <w:rPr>
          <w:rtl/>
          <w:lang w:bidi="ar-SY"/>
        </w:rPr>
        <w:t xml:space="preserve">تحديد الأشخاص المعرضين لخطر </w:t>
      </w:r>
      <w:r w:rsidR="001A235B" w:rsidRPr="00F16350">
        <w:rPr>
          <w:rtl/>
          <w:lang w:bidi="ar-SY"/>
        </w:rPr>
        <w:t>السكري وتحقيق التشخيص المبكر</w:t>
      </w:r>
      <w:r w:rsidR="00102D8C">
        <w:rPr>
          <w:rFonts w:hint="cs"/>
          <w:rtl/>
          <w:lang w:bidi="ar-SY"/>
        </w:rPr>
        <w:t xml:space="preserve"> </w:t>
      </w:r>
      <w:r w:rsidR="001A235B" w:rsidRPr="00F16350">
        <w:rPr>
          <w:rtl/>
          <w:lang w:bidi="ar-SY"/>
        </w:rPr>
        <w:t xml:space="preserve">له والوقاية من الاختلاطات عند المصابين به ولكن من المستحيل معرفة أفضل السبل لمعالجة هذه القضية دون معرفة ماهي تصورات المجتمع والمفاهيم الخاطئة حول السكري والمخاطر السابقة لها بغض النظر عمّا </w:t>
      </w:r>
      <w:proofErr w:type="spellStart"/>
      <w:r w:rsidR="001A235B" w:rsidRPr="00F16350">
        <w:rPr>
          <w:rtl/>
          <w:lang w:bidi="ar-SY"/>
        </w:rPr>
        <w:t>إذاكانت</w:t>
      </w:r>
      <w:proofErr w:type="spellEnd"/>
      <w:r w:rsidR="001A235B" w:rsidRPr="00F16350">
        <w:rPr>
          <w:rtl/>
          <w:lang w:bidi="ar-SY"/>
        </w:rPr>
        <w:t xml:space="preserve"> هذه المخاطر قابلة للتعديل أو لا</w:t>
      </w:r>
      <w:r w:rsidR="00CE5057" w:rsidRPr="00F16350">
        <w:rPr>
          <w:rtl/>
          <w:lang w:bidi="ar-SY"/>
        </w:rPr>
        <w:t>.</w:t>
      </w:r>
    </w:p>
    <w:p w:rsidR="00CE5057" w:rsidRPr="00F16350" w:rsidRDefault="00CE5057" w:rsidP="00B00EC9">
      <w:pPr>
        <w:rPr>
          <w:rtl/>
          <w:lang w:bidi="ar-SY"/>
        </w:rPr>
      </w:pPr>
      <w:r w:rsidRPr="00F16350">
        <w:rPr>
          <w:rtl/>
          <w:lang w:bidi="ar-SY"/>
        </w:rPr>
        <w:t>ومن أجل وضع وتنفيذ أي حملة توعية مجتمعية فعالة حقاً</w:t>
      </w:r>
      <w:r w:rsidR="00943DD5">
        <w:rPr>
          <w:rtl/>
          <w:lang w:bidi="ar-SY"/>
        </w:rPr>
        <w:t xml:space="preserve">؛ </w:t>
      </w:r>
      <w:r w:rsidRPr="00F16350">
        <w:rPr>
          <w:rtl/>
          <w:lang w:bidi="ar-SY"/>
        </w:rPr>
        <w:t>من المهم أوّلاً تحديد الوضع الحالي لمعرفة المجتمع وتصوراته حول مرض السكري.</w:t>
      </w:r>
    </w:p>
    <w:p w:rsidR="00CE5057" w:rsidRPr="00F16350" w:rsidRDefault="00CE5057" w:rsidP="00B00EC9">
      <w:pPr>
        <w:rPr>
          <w:rtl/>
          <w:lang w:bidi="ar-SY"/>
        </w:rPr>
      </w:pPr>
      <w:r w:rsidRPr="00F16350">
        <w:rPr>
          <w:rtl/>
          <w:lang w:bidi="ar-SY"/>
        </w:rPr>
        <w:lastRenderedPageBreak/>
        <w:t>وتوض</w:t>
      </w:r>
      <w:r w:rsidR="0088316D" w:rsidRPr="00F16350">
        <w:rPr>
          <w:rtl/>
          <w:lang w:bidi="ar-SY"/>
        </w:rPr>
        <w:t xml:space="preserve">ع أسئلة حول تصورات مسببات </w:t>
      </w:r>
      <w:r w:rsidRPr="00F16350">
        <w:rPr>
          <w:rtl/>
          <w:lang w:bidi="ar-SY"/>
        </w:rPr>
        <w:t>السكري وأعراضه وعوامل الخطر والاختلاطات الناجمة عنه ومن المفيد أيضاً أسئلة حول من أين يحصل الناس على معلوماتهم</w:t>
      </w:r>
      <w:r w:rsidR="00943DD5">
        <w:rPr>
          <w:rtl/>
          <w:lang w:bidi="ar-SY"/>
        </w:rPr>
        <w:t xml:space="preserve">؛ </w:t>
      </w:r>
      <w:r w:rsidRPr="00F16350">
        <w:rPr>
          <w:rtl/>
          <w:lang w:bidi="ar-SY"/>
        </w:rPr>
        <w:t>بالإضافة إلى جمع المعلومات الديموغرا</w:t>
      </w:r>
      <w:r w:rsidR="00B81C50" w:rsidRPr="00F16350">
        <w:rPr>
          <w:rtl/>
          <w:lang w:bidi="ar-SY"/>
        </w:rPr>
        <w:t>فية التي تؤثر على معتقدات الناس.</w:t>
      </w:r>
      <w:r w:rsidR="00CF1A44" w:rsidRPr="00F16350">
        <w:rPr>
          <w:rtl/>
          <w:lang w:bidi="ar-SY"/>
        </w:rPr>
        <w:fldChar w:fldCharType="begin"/>
      </w:r>
      <w:r w:rsidR="00B81C50" w:rsidRPr="00F16350">
        <w:rPr>
          <w:lang w:bidi="ar-SY"/>
        </w:rPr>
        <w:instrText>ADDIN ZOTERO_ITEM CSL_CITATION {"citationID":"1bg7ga0lf7","properties":{"formattedCitation":"(7)","plainCitation":"(7)"},"citationItems":[{"id":41,"uris":["http://zotero.org/users/2252166/items/8BAJG45H"],"uri":["http://zotero.org/users/2252166/items/8BAJG45H"],"itemData":{"id":41,"type":"webpage","title":"Guide-to-NDP_web.pdf","URL":"https://www.idf.org/webdata/Guide-to-NDP_web.pdf","accessed":{"date-parts":[["2015",11,18]]}}}],"schema":"https://github.com/citation-style-language/schema/raw/master/csl-citation.json</w:instrText>
      </w:r>
      <w:r w:rsidR="00B81C50" w:rsidRPr="00F16350">
        <w:rPr>
          <w:rtl/>
          <w:lang w:bidi="ar-SY"/>
        </w:rPr>
        <w:instrText xml:space="preserve">"} </w:instrText>
      </w:r>
      <w:r w:rsidR="00CF1A44" w:rsidRPr="00F16350">
        <w:rPr>
          <w:rtl/>
          <w:lang w:bidi="ar-SY"/>
        </w:rPr>
        <w:fldChar w:fldCharType="separate"/>
      </w:r>
      <w:r w:rsidR="00B774CC">
        <w:rPr>
          <w:rtl/>
        </w:rPr>
        <w:t xml:space="preserve"> (</w:t>
      </w:r>
      <w:r w:rsidR="00B81C50" w:rsidRPr="00F16350">
        <w:rPr>
          <w:rtl/>
        </w:rPr>
        <w:t>7</w:t>
      </w:r>
      <w:r w:rsidR="00B774CC">
        <w:rPr>
          <w:rtl/>
        </w:rPr>
        <w:t xml:space="preserve">) </w:t>
      </w:r>
      <w:r w:rsidR="00CF1A44" w:rsidRPr="00F16350">
        <w:rPr>
          <w:rtl/>
          <w:lang w:bidi="ar-SY"/>
        </w:rPr>
        <w:fldChar w:fldCharType="end"/>
      </w:r>
    </w:p>
    <w:p w:rsidR="002F5D96" w:rsidRPr="00B00EC9" w:rsidRDefault="009A4DFE" w:rsidP="00B00EC9">
      <w:pPr>
        <w:pStyle w:val="Heading2"/>
        <w:spacing w:before="0" w:after="120"/>
        <w:rPr>
          <w:rtl/>
        </w:rPr>
      </w:pPr>
      <w:bookmarkStart w:id="11" w:name="_Toc435646794"/>
      <w:bookmarkStart w:id="12" w:name="_Toc2756868"/>
      <w:r w:rsidRPr="00B00EC9">
        <w:rPr>
          <w:rtl/>
        </w:rPr>
        <w:t>5</w:t>
      </w:r>
      <w:r w:rsidR="008929CF" w:rsidRPr="00B00EC9">
        <w:rPr>
          <w:rtl/>
        </w:rPr>
        <w:t>-</w:t>
      </w:r>
      <w:r w:rsidR="002F5D96" w:rsidRPr="00B00EC9">
        <w:rPr>
          <w:rtl/>
        </w:rPr>
        <w:t>تقديم الت</w:t>
      </w:r>
      <w:r w:rsidR="00AA6D19" w:rsidRPr="00B00EC9">
        <w:rPr>
          <w:rtl/>
        </w:rPr>
        <w:t xml:space="preserve">ثقيف </w:t>
      </w:r>
      <w:r w:rsidR="002F5D96" w:rsidRPr="00B00EC9">
        <w:rPr>
          <w:rtl/>
        </w:rPr>
        <w:t>والمعرفة لمريض السكري</w:t>
      </w:r>
      <w:r w:rsidR="00B774CC">
        <w:rPr>
          <w:rtl/>
        </w:rPr>
        <w:t>:</w:t>
      </w:r>
      <w:bookmarkEnd w:id="11"/>
      <w:bookmarkEnd w:id="12"/>
    </w:p>
    <w:p w:rsidR="002F5D96" w:rsidRPr="00F16350" w:rsidRDefault="00A05D8C" w:rsidP="00B00EC9">
      <w:pPr>
        <w:rPr>
          <w:rtl/>
          <w:lang w:bidi="ar-SY"/>
        </w:rPr>
      </w:pPr>
      <w:r w:rsidRPr="00F16350">
        <w:rPr>
          <w:rtl/>
          <w:lang w:bidi="ar-SY"/>
        </w:rPr>
        <w:t>يجب أن يتوفر لدى جميع المصابين ب</w:t>
      </w:r>
      <w:r w:rsidR="002F5D96" w:rsidRPr="00F16350">
        <w:rPr>
          <w:rtl/>
          <w:lang w:bidi="ar-SY"/>
        </w:rPr>
        <w:t>السكري الحصول على التعليم والمعرفة لتحسين وإدارة الرعاية الصحية للسكري</w:t>
      </w:r>
      <w:r w:rsidR="00943DD5">
        <w:rPr>
          <w:rtl/>
          <w:lang w:bidi="ar-SY"/>
        </w:rPr>
        <w:t xml:space="preserve">؛ </w:t>
      </w:r>
      <w:r w:rsidR="002F5D96" w:rsidRPr="00F16350">
        <w:rPr>
          <w:rtl/>
          <w:lang w:bidi="ar-SY"/>
        </w:rPr>
        <w:t>وللمساعدة على تمكينهم من المشاركة الفعالة في صنع ق</w:t>
      </w:r>
      <w:r w:rsidRPr="00F16350">
        <w:rPr>
          <w:rtl/>
          <w:lang w:bidi="ar-SY"/>
        </w:rPr>
        <w:t>رارات حول علاج مرض السكري ويجب أ</w:t>
      </w:r>
      <w:r w:rsidR="002F5D96" w:rsidRPr="00F16350">
        <w:rPr>
          <w:rtl/>
          <w:lang w:bidi="ar-SY"/>
        </w:rPr>
        <w:t xml:space="preserve">ن يتضمن التعليم </w:t>
      </w:r>
      <w:r w:rsidR="009722D9" w:rsidRPr="00F16350">
        <w:rPr>
          <w:rtl/>
          <w:lang w:bidi="ar-SY"/>
        </w:rPr>
        <w:t>كل من النقاط التالية</w:t>
      </w:r>
      <w:r w:rsidR="00B774CC">
        <w:rPr>
          <w:rtl/>
          <w:lang w:bidi="ar-SY"/>
        </w:rPr>
        <w:t xml:space="preserve">: </w:t>
      </w:r>
    </w:p>
    <w:p w:rsidR="009722D9" w:rsidRPr="00F16350" w:rsidRDefault="00A05D8C" w:rsidP="00B00EC9">
      <w:pPr>
        <w:rPr>
          <w:rtl/>
          <w:lang w:bidi="ar-SY"/>
        </w:rPr>
      </w:pPr>
      <w:r w:rsidRPr="00F16350">
        <w:rPr>
          <w:rtl/>
          <w:lang w:bidi="ar-SY"/>
        </w:rPr>
        <w:t>1-أسباب</w:t>
      </w:r>
      <w:r w:rsidR="00B46A36" w:rsidRPr="00F16350">
        <w:rPr>
          <w:rtl/>
          <w:lang w:bidi="ar-SY"/>
        </w:rPr>
        <w:t xml:space="preserve"> حدوث</w:t>
      </w:r>
      <w:r w:rsidR="009722D9" w:rsidRPr="00F16350">
        <w:rPr>
          <w:rtl/>
          <w:lang w:bidi="ar-SY"/>
        </w:rPr>
        <w:t xml:space="preserve"> السكري.</w:t>
      </w:r>
    </w:p>
    <w:p w:rsidR="009722D9" w:rsidRPr="00F16350" w:rsidRDefault="009722D9" w:rsidP="00B00EC9">
      <w:pPr>
        <w:rPr>
          <w:rtl/>
          <w:lang w:bidi="ar-SY"/>
        </w:rPr>
      </w:pPr>
      <w:r w:rsidRPr="00F16350">
        <w:rPr>
          <w:rtl/>
          <w:lang w:bidi="ar-SY"/>
        </w:rPr>
        <w:t>2-المبادئ والتوصيات للتغذية والتمارين الرياضية.</w:t>
      </w:r>
    </w:p>
    <w:p w:rsidR="009722D9" w:rsidRPr="00F16350" w:rsidRDefault="009722D9" w:rsidP="00B00EC9">
      <w:pPr>
        <w:rPr>
          <w:rtl/>
          <w:lang w:bidi="ar-SY"/>
        </w:rPr>
      </w:pPr>
      <w:r w:rsidRPr="00F16350">
        <w:rPr>
          <w:rtl/>
          <w:lang w:bidi="ar-SY"/>
        </w:rPr>
        <w:t>3-استراتيجيات لتجنب ال</w:t>
      </w:r>
      <w:r w:rsidR="00127696">
        <w:rPr>
          <w:rtl/>
          <w:lang w:bidi="ar-SY"/>
        </w:rPr>
        <w:t>اختلاطات</w:t>
      </w:r>
      <w:r w:rsidRPr="00F16350">
        <w:rPr>
          <w:rtl/>
          <w:lang w:bidi="ar-SY"/>
        </w:rPr>
        <w:t xml:space="preserve"> على المدى القصير والبعيد.</w:t>
      </w:r>
    </w:p>
    <w:p w:rsidR="009722D9" w:rsidRPr="00F16350" w:rsidRDefault="00A05D8C" w:rsidP="00B00EC9">
      <w:pPr>
        <w:rPr>
          <w:rtl/>
          <w:lang w:bidi="ar-SY"/>
        </w:rPr>
      </w:pPr>
      <w:r w:rsidRPr="00F16350">
        <w:rPr>
          <w:rtl/>
          <w:lang w:bidi="ar-SY"/>
        </w:rPr>
        <w:t xml:space="preserve">4-تدبير </w:t>
      </w:r>
      <w:r w:rsidR="009722D9" w:rsidRPr="00F16350">
        <w:rPr>
          <w:rtl/>
          <w:lang w:bidi="ar-SY"/>
        </w:rPr>
        <w:t>السكري وال</w:t>
      </w:r>
      <w:r w:rsidR="003C0C32" w:rsidRPr="00F16350">
        <w:rPr>
          <w:rtl/>
          <w:lang w:bidi="ar-SY"/>
        </w:rPr>
        <w:t>أ</w:t>
      </w:r>
      <w:r w:rsidR="009722D9" w:rsidRPr="00F16350">
        <w:rPr>
          <w:rtl/>
          <w:lang w:bidi="ar-SY"/>
        </w:rPr>
        <w:t>دوية ذات الصلة عند الحاجة.</w:t>
      </w:r>
    </w:p>
    <w:p w:rsidR="009722D9" w:rsidRPr="00F16350" w:rsidRDefault="003C0C32" w:rsidP="00B00EC9">
      <w:pPr>
        <w:rPr>
          <w:rtl/>
          <w:lang w:bidi="ar-SY"/>
        </w:rPr>
      </w:pPr>
      <w:r w:rsidRPr="00F16350">
        <w:rPr>
          <w:rtl/>
          <w:lang w:bidi="ar-SY"/>
        </w:rPr>
        <w:t>5-توصيات الرع</w:t>
      </w:r>
      <w:r w:rsidR="009722D9" w:rsidRPr="00F16350">
        <w:rPr>
          <w:rtl/>
          <w:lang w:bidi="ar-SY"/>
        </w:rPr>
        <w:t>اية الذاتية والمحددة لكل نوع من مرض السكري.</w:t>
      </w:r>
    </w:p>
    <w:p w:rsidR="009722D9" w:rsidRPr="00F16350" w:rsidRDefault="009722D9" w:rsidP="00B00EC9">
      <w:pPr>
        <w:rPr>
          <w:rtl/>
          <w:lang w:bidi="ar-SY"/>
        </w:rPr>
      </w:pPr>
      <w:r w:rsidRPr="00F16350">
        <w:rPr>
          <w:rtl/>
          <w:lang w:bidi="ar-SY"/>
        </w:rPr>
        <w:t>6-مراقبة سكر الدم الذاتية إذا كانت متوفرة للمريض.</w:t>
      </w:r>
    </w:p>
    <w:p w:rsidR="009722D9" w:rsidRPr="00F16350" w:rsidRDefault="009722D9" w:rsidP="00B00EC9">
      <w:pPr>
        <w:rPr>
          <w:rtl/>
          <w:lang w:bidi="ar-SY"/>
        </w:rPr>
      </w:pPr>
      <w:r w:rsidRPr="00F16350">
        <w:rPr>
          <w:rtl/>
          <w:lang w:bidi="ar-SY"/>
        </w:rPr>
        <w:t>7-أين ومتى يحتاج لطلب المساعدة المهنية لرعاية مرض السكري.</w:t>
      </w:r>
    </w:p>
    <w:p w:rsidR="009722D9" w:rsidRPr="00F16350" w:rsidRDefault="00A05D8C" w:rsidP="00B00EC9">
      <w:pPr>
        <w:rPr>
          <w:rtl/>
          <w:lang w:bidi="ar-SY"/>
        </w:rPr>
      </w:pPr>
      <w:r w:rsidRPr="00F16350">
        <w:rPr>
          <w:rtl/>
          <w:lang w:bidi="ar-SY"/>
        </w:rPr>
        <w:t>8-أين وكيف يحصل</w:t>
      </w:r>
      <w:r w:rsidR="009722D9" w:rsidRPr="00F16350">
        <w:rPr>
          <w:rtl/>
          <w:lang w:bidi="ar-SY"/>
        </w:rPr>
        <w:t xml:space="preserve"> على أدوية السكري المطلوبة والمستلزمات.</w:t>
      </w:r>
    </w:p>
    <w:p w:rsidR="009722D9" w:rsidRPr="00F16350" w:rsidRDefault="009722D9" w:rsidP="00B00EC9">
      <w:pPr>
        <w:rPr>
          <w:rtl/>
          <w:lang w:bidi="ar-SY"/>
        </w:rPr>
      </w:pPr>
      <w:r w:rsidRPr="00F16350">
        <w:rPr>
          <w:rtl/>
          <w:lang w:bidi="ar-SY"/>
        </w:rPr>
        <w:t xml:space="preserve">ولم يعد السؤال إذا </w:t>
      </w:r>
      <w:proofErr w:type="spellStart"/>
      <w:r w:rsidRPr="00F16350">
        <w:rPr>
          <w:rtl/>
          <w:lang w:bidi="ar-SY"/>
        </w:rPr>
        <w:t>ماكان</w:t>
      </w:r>
      <w:proofErr w:type="spellEnd"/>
      <w:r w:rsidRPr="00F16350">
        <w:rPr>
          <w:rtl/>
          <w:lang w:bidi="ar-SY"/>
        </w:rPr>
        <w:t xml:space="preserve"> الأشخاص الذين يعانون من مرض السكري يحتاجون التعليم والرعاية الذاتية</w:t>
      </w:r>
      <w:r w:rsidR="00943DD5">
        <w:rPr>
          <w:rtl/>
          <w:lang w:bidi="ar-SY"/>
        </w:rPr>
        <w:t xml:space="preserve">؛ </w:t>
      </w:r>
      <w:r w:rsidRPr="00F16350">
        <w:rPr>
          <w:rtl/>
          <w:lang w:bidi="ar-SY"/>
        </w:rPr>
        <w:t>بل ماهي أفضل طريقة لتنظيم وتقديم خدمات التعليم وخاصة في البلدان منخفضة الدخل.</w:t>
      </w:r>
    </w:p>
    <w:p w:rsidR="00900873" w:rsidRPr="00F16350" w:rsidRDefault="00900873" w:rsidP="00B00EC9">
      <w:pPr>
        <w:rPr>
          <w:rtl/>
          <w:lang w:bidi="ar-SY"/>
        </w:rPr>
      </w:pPr>
      <w:r w:rsidRPr="00F16350">
        <w:rPr>
          <w:rtl/>
          <w:lang w:bidi="ar-SY"/>
        </w:rPr>
        <w:t>أي مهني صحي لديه المعرفة السليمة للفيزيولوجيا المرضي</w:t>
      </w:r>
      <w:r w:rsidR="00A05D8C" w:rsidRPr="00F16350">
        <w:rPr>
          <w:rtl/>
          <w:lang w:bidi="ar-SY"/>
        </w:rPr>
        <w:t>ة وتدبير السكري يمكن أن يقدم</w:t>
      </w:r>
      <w:r w:rsidRPr="00F16350">
        <w:rPr>
          <w:rtl/>
          <w:lang w:bidi="ar-SY"/>
        </w:rPr>
        <w:t xml:space="preserve"> التعليم للمريض وغالباً ما يقوم بذلك الممرضون وأخصائيو التغذية والمتخص</w:t>
      </w:r>
      <w:r w:rsidR="00C06360" w:rsidRPr="00F16350">
        <w:rPr>
          <w:rtl/>
          <w:lang w:bidi="ar-SY"/>
        </w:rPr>
        <w:t>صون في رعاية وتعليم مرضى السكري</w:t>
      </w:r>
      <w:r w:rsidR="00817932">
        <w:rPr>
          <w:rtl/>
          <w:lang w:bidi="ar-SY"/>
        </w:rPr>
        <w:t xml:space="preserve">، </w:t>
      </w:r>
      <w:r w:rsidRPr="00F16350">
        <w:rPr>
          <w:rtl/>
          <w:lang w:bidi="ar-SY"/>
        </w:rPr>
        <w:t>ب</w:t>
      </w:r>
      <w:r w:rsidR="00214DA1" w:rsidRPr="00F16350">
        <w:rPr>
          <w:rtl/>
          <w:lang w:bidi="ar-SY"/>
        </w:rPr>
        <w:t>ا</w:t>
      </w:r>
      <w:r w:rsidRPr="00F16350">
        <w:rPr>
          <w:rtl/>
          <w:lang w:bidi="ar-SY"/>
        </w:rPr>
        <w:t xml:space="preserve">لإضافة إلى المثقفين الأقران وهم الأشخاص المصابون بالسكري </w:t>
      </w:r>
      <w:r w:rsidR="00214DA1" w:rsidRPr="00F16350">
        <w:rPr>
          <w:rtl/>
          <w:lang w:bidi="ar-SY"/>
        </w:rPr>
        <w:t xml:space="preserve">المتطوعون لتوفير التعليم لنظرائهم وليس لديهم تدريب مهني وبالتالي </w:t>
      </w:r>
      <w:proofErr w:type="spellStart"/>
      <w:r w:rsidR="00214DA1" w:rsidRPr="00F16350">
        <w:rPr>
          <w:rtl/>
          <w:lang w:bidi="ar-SY"/>
        </w:rPr>
        <w:t>لايمكن</w:t>
      </w:r>
      <w:proofErr w:type="spellEnd"/>
      <w:r w:rsidR="00214DA1" w:rsidRPr="00F16350">
        <w:rPr>
          <w:rtl/>
          <w:lang w:bidi="ar-SY"/>
        </w:rPr>
        <w:t xml:space="preserve"> من خلالهم توفير التعليم الشامل للمريض.</w:t>
      </w:r>
      <w:r w:rsidR="00CF1A44" w:rsidRPr="00F16350">
        <w:rPr>
          <w:rtl/>
          <w:lang w:bidi="ar-SY"/>
        </w:rPr>
        <w:fldChar w:fldCharType="begin"/>
      </w:r>
      <w:r w:rsidR="00B81C50" w:rsidRPr="00F16350">
        <w:rPr>
          <w:lang w:bidi="ar-SY"/>
        </w:rPr>
        <w:instrText>ADDIN ZOTERO_ITEM CSL_CITATION {"citationID":"2iqlsoeaph","properties":{"formattedCitation":"(7)","plainCitation":"(7)"},"citationItems":[{"id":41,"uris":["http://zotero.org/users/2252166/items/8BAJG45H"],"uri":["http://zotero.org/users/2252166/items/8BAJG45H"],"itemData":{"id":41,"type":"webpage","title":"Guide-to-NDP_web.pdf","URL":"https://www.idf.org/webdata/Guide-to-NDP_web.pdf","accessed":{"date-parts":[["2015",11,18]]}}}],"schema":"https://github.com/citation-style-language/schema/raw/master/csl-citation.json</w:instrText>
      </w:r>
      <w:r w:rsidR="00B81C50" w:rsidRPr="00F16350">
        <w:rPr>
          <w:rtl/>
          <w:lang w:bidi="ar-SY"/>
        </w:rPr>
        <w:instrText xml:space="preserve">"} </w:instrText>
      </w:r>
      <w:r w:rsidR="00CF1A44" w:rsidRPr="00F16350">
        <w:rPr>
          <w:rtl/>
          <w:lang w:bidi="ar-SY"/>
        </w:rPr>
        <w:fldChar w:fldCharType="separate"/>
      </w:r>
      <w:r w:rsidR="00B774CC">
        <w:rPr>
          <w:rtl/>
        </w:rPr>
        <w:t xml:space="preserve"> (</w:t>
      </w:r>
      <w:r w:rsidR="00B81C50" w:rsidRPr="00F16350">
        <w:rPr>
          <w:rtl/>
        </w:rPr>
        <w:t>7</w:t>
      </w:r>
      <w:r w:rsidR="00B774CC">
        <w:rPr>
          <w:rtl/>
        </w:rPr>
        <w:t xml:space="preserve">) </w:t>
      </w:r>
      <w:r w:rsidR="00CF1A44" w:rsidRPr="00F16350">
        <w:rPr>
          <w:rtl/>
          <w:lang w:bidi="ar-SY"/>
        </w:rPr>
        <w:fldChar w:fldCharType="end"/>
      </w:r>
    </w:p>
    <w:p w:rsidR="008929CF" w:rsidRDefault="009A4DFE" w:rsidP="00B00EC9">
      <w:pPr>
        <w:pStyle w:val="Heading2"/>
        <w:spacing w:before="0" w:after="120"/>
        <w:rPr>
          <w:rtl/>
        </w:rPr>
      </w:pPr>
      <w:bookmarkStart w:id="13" w:name="_Toc435646795"/>
      <w:bookmarkStart w:id="14" w:name="_Toc2756869"/>
      <w:proofErr w:type="gramStart"/>
      <w:r w:rsidRPr="00B00EC9">
        <w:rPr>
          <w:rtl/>
        </w:rPr>
        <w:lastRenderedPageBreak/>
        <w:t>6</w:t>
      </w:r>
      <w:r w:rsidR="008929CF" w:rsidRPr="00B00EC9">
        <w:rPr>
          <w:rtl/>
        </w:rPr>
        <w:t>-</w:t>
      </w:r>
      <w:r w:rsidR="00A05D8C" w:rsidRPr="00B00EC9">
        <w:rPr>
          <w:rtl/>
        </w:rPr>
        <w:t xml:space="preserve"> وبائيات</w:t>
      </w:r>
      <w:proofErr w:type="gramEnd"/>
      <w:r w:rsidR="00A05D8C" w:rsidRPr="00B00EC9">
        <w:rPr>
          <w:rtl/>
        </w:rPr>
        <w:t xml:space="preserve"> </w:t>
      </w:r>
      <w:r w:rsidR="008929CF" w:rsidRPr="00B00EC9">
        <w:rPr>
          <w:rtl/>
        </w:rPr>
        <w:t>السكري عالميا ومحلياً</w:t>
      </w:r>
      <w:r w:rsidR="00B774CC">
        <w:rPr>
          <w:rtl/>
        </w:rPr>
        <w:t>:</w:t>
      </w:r>
      <w:bookmarkEnd w:id="13"/>
      <w:bookmarkEnd w:id="14"/>
    </w:p>
    <w:p w:rsidR="00F92788" w:rsidRPr="00C87216" w:rsidRDefault="00F92788" w:rsidP="00C87216">
      <w:pPr>
        <w:spacing w:after="0"/>
        <w:rPr>
          <w:rtl/>
        </w:rPr>
      </w:pP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هو</w:t>
      </w:r>
      <w:r w:rsidRPr="00C87216">
        <w:rPr>
          <w:rtl/>
        </w:rPr>
        <w:t xml:space="preserve"> </w:t>
      </w:r>
      <w:r w:rsidRPr="00C87216">
        <w:rPr>
          <w:rFonts w:hint="eastAsia"/>
          <w:rtl/>
        </w:rPr>
        <w:t>قضية</w:t>
      </w:r>
      <w:r w:rsidRPr="00C87216">
        <w:rPr>
          <w:rtl/>
        </w:rPr>
        <w:t xml:space="preserve"> </w:t>
      </w:r>
      <w:r w:rsidRPr="00C87216">
        <w:rPr>
          <w:rFonts w:hint="eastAsia"/>
          <w:rtl/>
        </w:rPr>
        <w:t>عالمية</w:t>
      </w:r>
      <w:r w:rsidRPr="00C87216">
        <w:rPr>
          <w:rFonts w:hint="cs"/>
          <w:rtl/>
        </w:rPr>
        <w:t>؛ فهو</w:t>
      </w:r>
      <w:r w:rsidRPr="00C87216">
        <w:rPr>
          <w:rtl/>
        </w:rPr>
        <w:t xml:space="preserve"> </w:t>
      </w:r>
      <w:r w:rsidRPr="00C87216">
        <w:rPr>
          <w:rFonts w:hint="eastAsia"/>
          <w:rtl/>
        </w:rPr>
        <w:t>يقتل</w:t>
      </w:r>
      <w:r w:rsidRPr="00C87216">
        <w:rPr>
          <w:rtl/>
        </w:rPr>
        <w:t xml:space="preserve"> </w:t>
      </w:r>
      <w:r w:rsidRPr="00C87216">
        <w:rPr>
          <w:rFonts w:hint="eastAsia"/>
          <w:rtl/>
        </w:rPr>
        <w:t>ويعوق</w:t>
      </w:r>
      <w:r w:rsidRPr="00C87216">
        <w:rPr>
          <w:rtl/>
        </w:rPr>
        <w:t xml:space="preserve"> </w:t>
      </w:r>
      <w:r w:rsidRPr="00C87216">
        <w:rPr>
          <w:rFonts w:hint="eastAsia"/>
          <w:rtl/>
        </w:rPr>
        <w:t>الناس،</w:t>
      </w:r>
      <w:r w:rsidRPr="00C87216">
        <w:rPr>
          <w:rtl/>
        </w:rPr>
        <w:t xml:space="preserve"> </w:t>
      </w:r>
      <w:r w:rsidRPr="00C87216">
        <w:rPr>
          <w:rFonts w:hint="eastAsia"/>
          <w:rtl/>
        </w:rPr>
        <w:t>في</w:t>
      </w:r>
      <w:r w:rsidRPr="00C87216">
        <w:rPr>
          <w:rtl/>
        </w:rPr>
        <w:t xml:space="preserve"> </w:t>
      </w:r>
      <w:r w:rsidRPr="00C87216">
        <w:rPr>
          <w:rFonts w:hint="eastAsia"/>
          <w:rtl/>
        </w:rPr>
        <w:t>سن</w:t>
      </w:r>
      <w:r w:rsidRPr="00C87216">
        <w:rPr>
          <w:rFonts w:hint="cs"/>
          <w:rtl/>
        </w:rPr>
        <w:t>واتهم</w:t>
      </w:r>
      <w:r w:rsidRPr="00C87216">
        <w:rPr>
          <w:rtl/>
        </w:rPr>
        <w:t xml:space="preserve"> </w:t>
      </w:r>
      <w:r w:rsidRPr="00C87216">
        <w:rPr>
          <w:rFonts w:hint="eastAsia"/>
          <w:rtl/>
        </w:rPr>
        <w:t>الأكثر</w:t>
      </w:r>
      <w:r w:rsidRPr="00C87216">
        <w:rPr>
          <w:rtl/>
        </w:rPr>
        <w:t xml:space="preserve"> </w:t>
      </w:r>
      <w:r w:rsidRPr="00C87216">
        <w:rPr>
          <w:rFonts w:hint="eastAsia"/>
          <w:rtl/>
        </w:rPr>
        <w:t>إنتاجية،</w:t>
      </w:r>
      <w:r w:rsidRPr="00C87216">
        <w:rPr>
          <w:rtl/>
        </w:rPr>
        <w:t xml:space="preserve"> </w:t>
      </w:r>
      <w:r w:rsidRPr="00C87216">
        <w:rPr>
          <w:rFonts w:hint="cs"/>
          <w:rtl/>
        </w:rPr>
        <w:t>و</w:t>
      </w:r>
      <w:r w:rsidRPr="00C87216">
        <w:rPr>
          <w:rFonts w:hint="eastAsia"/>
          <w:rtl/>
        </w:rPr>
        <w:t>هو</w:t>
      </w:r>
      <w:r w:rsidRPr="00C87216">
        <w:rPr>
          <w:rtl/>
        </w:rPr>
        <w:t xml:space="preserve"> </w:t>
      </w:r>
      <w:r w:rsidRPr="00C87216">
        <w:rPr>
          <w:rFonts w:hint="eastAsia"/>
          <w:rtl/>
        </w:rPr>
        <w:t>تهديد</w:t>
      </w:r>
      <w:r w:rsidRPr="00C87216">
        <w:rPr>
          <w:rtl/>
        </w:rPr>
        <w:t xml:space="preserve"> </w:t>
      </w:r>
      <w:r w:rsidRPr="00C87216">
        <w:rPr>
          <w:rFonts w:hint="eastAsia"/>
          <w:rtl/>
        </w:rPr>
        <w:t>شائع</w:t>
      </w:r>
      <w:r w:rsidRPr="00C87216">
        <w:rPr>
          <w:rtl/>
        </w:rPr>
        <w:t xml:space="preserve"> </w:t>
      </w:r>
      <w:r w:rsidRPr="00C87216">
        <w:rPr>
          <w:rFonts w:hint="eastAsia"/>
          <w:rtl/>
        </w:rPr>
        <w:t>لا</w:t>
      </w:r>
      <w:r w:rsidRPr="00C87216">
        <w:rPr>
          <w:rtl/>
        </w:rPr>
        <w:t xml:space="preserve"> </w:t>
      </w:r>
      <w:r w:rsidRPr="00C87216">
        <w:rPr>
          <w:rFonts w:hint="eastAsia"/>
          <w:rtl/>
        </w:rPr>
        <w:t>يحترم</w:t>
      </w:r>
      <w:r w:rsidRPr="00C87216">
        <w:rPr>
          <w:rtl/>
        </w:rPr>
        <w:t xml:space="preserve"> </w:t>
      </w:r>
      <w:r w:rsidRPr="00C87216">
        <w:rPr>
          <w:rFonts w:hint="eastAsia"/>
          <w:rtl/>
        </w:rPr>
        <w:t>الحدود</w:t>
      </w:r>
      <w:r w:rsidRPr="00C87216">
        <w:rPr>
          <w:rtl/>
        </w:rPr>
        <w:t xml:space="preserve"> </w:t>
      </w:r>
      <w:r w:rsidRPr="00C87216">
        <w:rPr>
          <w:rFonts w:hint="eastAsia"/>
          <w:rtl/>
        </w:rPr>
        <w:t>أو</w:t>
      </w:r>
      <w:r w:rsidRPr="00C87216">
        <w:rPr>
          <w:rtl/>
        </w:rPr>
        <w:t xml:space="preserve"> </w:t>
      </w:r>
      <w:r w:rsidRPr="00C87216">
        <w:rPr>
          <w:rFonts w:hint="eastAsia"/>
          <w:rtl/>
        </w:rPr>
        <w:t>الطبقة</w:t>
      </w:r>
      <w:r w:rsidRPr="00C87216">
        <w:rPr>
          <w:rtl/>
        </w:rPr>
        <w:t xml:space="preserve"> </w:t>
      </w:r>
      <w:r w:rsidRPr="00C87216">
        <w:rPr>
          <w:rFonts w:hint="eastAsia"/>
          <w:rtl/>
        </w:rPr>
        <w:t>الاجتماعية</w:t>
      </w:r>
      <w:r w:rsidRPr="00C87216">
        <w:rPr>
          <w:rFonts w:hint="cs"/>
          <w:rtl/>
        </w:rPr>
        <w:t xml:space="preserve"> </w:t>
      </w:r>
      <w:proofErr w:type="gramStart"/>
      <w:r w:rsidRPr="00C87216">
        <w:rPr>
          <w:rFonts w:hint="cs"/>
          <w:rtl/>
        </w:rPr>
        <w:t>و</w:t>
      </w:r>
      <w:r w:rsidRPr="00C87216">
        <w:rPr>
          <w:rtl/>
        </w:rPr>
        <w:t xml:space="preserve"> </w:t>
      </w:r>
      <w:r w:rsidRPr="00C87216">
        <w:rPr>
          <w:rFonts w:hint="eastAsia"/>
          <w:rtl/>
        </w:rPr>
        <w:t>لا</w:t>
      </w:r>
      <w:proofErr w:type="gramEnd"/>
      <w:r w:rsidRPr="00C87216">
        <w:rPr>
          <w:rtl/>
        </w:rPr>
        <w:t xml:space="preserve"> </w:t>
      </w:r>
      <w:r w:rsidRPr="00C87216">
        <w:rPr>
          <w:rFonts w:hint="eastAsia"/>
          <w:rtl/>
        </w:rPr>
        <w:t>يوجد</w:t>
      </w:r>
      <w:r w:rsidRPr="00C87216">
        <w:rPr>
          <w:rtl/>
        </w:rPr>
        <w:t xml:space="preserve"> </w:t>
      </w:r>
      <w:r w:rsidRPr="00C87216">
        <w:rPr>
          <w:rFonts w:hint="eastAsia"/>
          <w:rtl/>
        </w:rPr>
        <w:t>بلد</w:t>
      </w:r>
      <w:r w:rsidRPr="00C87216">
        <w:rPr>
          <w:rtl/>
        </w:rPr>
        <w:t xml:space="preserve"> </w:t>
      </w:r>
      <w:r w:rsidRPr="00C87216">
        <w:rPr>
          <w:rFonts w:hint="eastAsia"/>
          <w:rtl/>
        </w:rPr>
        <w:t>محصن</w:t>
      </w:r>
      <w:r w:rsidRPr="00C87216">
        <w:rPr>
          <w:rtl/>
        </w:rPr>
        <w:t xml:space="preserve"> </w:t>
      </w:r>
      <w:r w:rsidRPr="00C87216">
        <w:rPr>
          <w:rFonts w:hint="eastAsia"/>
          <w:rtl/>
        </w:rPr>
        <w:t>ضد</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00FD3839" w:rsidRPr="00C87216">
        <w:rPr>
          <w:rFonts w:hint="cs"/>
          <w:rtl/>
        </w:rPr>
        <w:t xml:space="preserve">؛ </w:t>
      </w:r>
      <w:r w:rsidR="000202CF" w:rsidRPr="00C87216">
        <w:rPr>
          <w:rFonts w:hint="cs"/>
          <w:rtl/>
        </w:rPr>
        <w:t xml:space="preserve">فهو </w:t>
      </w:r>
      <w:r w:rsidRPr="00C87216">
        <w:rPr>
          <w:rFonts w:hint="eastAsia"/>
          <w:rtl/>
        </w:rPr>
        <w:t>يستنزف</w:t>
      </w:r>
      <w:r w:rsidRPr="00C87216">
        <w:rPr>
          <w:rtl/>
        </w:rPr>
        <w:t xml:space="preserve"> </w:t>
      </w:r>
      <w:r w:rsidRPr="00C87216">
        <w:rPr>
          <w:rFonts w:hint="eastAsia"/>
          <w:rtl/>
        </w:rPr>
        <w:t>ميزانيات</w:t>
      </w:r>
      <w:r w:rsidRPr="00C87216">
        <w:rPr>
          <w:rtl/>
        </w:rPr>
        <w:t xml:space="preserve"> </w:t>
      </w:r>
      <w:r w:rsidRPr="00C87216">
        <w:rPr>
          <w:rFonts w:hint="eastAsia"/>
          <w:rtl/>
        </w:rPr>
        <w:t>الرعاية</w:t>
      </w:r>
      <w:r w:rsidRPr="00C87216">
        <w:rPr>
          <w:rtl/>
        </w:rPr>
        <w:t xml:space="preserve"> </w:t>
      </w:r>
      <w:r w:rsidRPr="00C87216">
        <w:rPr>
          <w:rFonts w:hint="eastAsia"/>
          <w:rtl/>
        </w:rPr>
        <w:t>الصحية</w:t>
      </w:r>
      <w:r w:rsidRPr="00C87216">
        <w:rPr>
          <w:rtl/>
        </w:rPr>
        <w:t xml:space="preserve"> </w:t>
      </w:r>
      <w:r w:rsidRPr="00C87216">
        <w:rPr>
          <w:rFonts w:hint="eastAsia"/>
          <w:rtl/>
        </w:rPr>
        <w:t>الوطنية،</w:t>
      </w:r>
      <w:r w:rsidRPr="00C87216">
        <w:rPr>
          <w:rtl/>
        </w:rPr>
        <w:t xml:space="preserve"> </w:t>
      </w:r>
      <w:r w:rsidRPr="00C87216">
        <w:rPr>
          <w:rFonts w:hint="eastAsia"/>
          <w:rtl/>
        </w:rPr>
        <w:t>ويقلل</w:t>
      </w:r>
      <w:r w:rsidRPr="00C87216">
        <w:rPr>
          <w:rtl/>
        </w:rPr>
        <w:t xml:space="preserve"> </w:t>
      </w:r>
      <w:r w:rsidRPr="00C87216">
        <w:rPr>
          <w:rFonts w:hint="eastAsia"/>
          <w:rtl/>
        </w:rPr>
        <w:t>من</w:t>
      </w:r>
      <w:r w:rsidRPr="00C87216">
        <w:rPr>
          <w:rtl/>
        </w:rPr>
        <w:t xml:space="preserve"> </w:t>
      </w:r>
      <w:r w:rsidRPr="00C87216">
        <w:rPr>
          <w:rFonts w:hint="eastAsia"/>
          <w:rtl/>
        </w:rPr>
        <w:t>الإنتاجية،</w:t>
      </w:r>
      <w:r w:rsidRPr="00C87216">
        <w:rPr>
          <w:rtl/>
        </w:rPr>
        <w:t xml:space="preserve"> </w:t>
      </w:r>
      <w:r w:rsidRPr="00C87216">
        <w:rPr>
          <w:rFonts w:hint="eastAsia"/>
          <w:rtl/>
        </w:rPr>
        <w:t>ويبطئ</w:t>
      </w:r>
      <w:r w:rsidRPr="00C87216">
        <w:rPr>
          <w:rtl/>
        </w:rPr>
        <w:t xml:space="preserve"> </w:t>
      </w:r>
      <w:r w:rsidRPr="00C87216">
        <w:rPr>
          <w:rFonts w:hint="eastAsia"/>
          <w:rtl/>
        </w:rPr>
        <w:t>النمو</w:t>
      </w:r>
      <w:r w:rsidRPr="00C87216">
        <w:rPr>
          <w:rtl/>
        </w:rPr>
        <w:t xml:space="preserve"> </w:t>
      </w:r>
      <w:r w:rsidRPr="00C87216">
        <w:rPr>
          <w:rFonts w:hint="eastAsia"/>
          <w:rtl/>
        </w:rPr>
        <w:t>الاقتصادي،</w:t>
      </w:r>
      <w:r w:rsidRPr="00C87216">
        <w:rPr>
          <w:rtl/>
        </w:rPr>
        <w:t xml:space="preserve"> </w:t>
      </w:r>
      <w:r w:rsidRPr="00C87216">
        <w:rPr>
          <w:rFonts w:hint="eastAsia"/>
          <w:rtl/>
        </w:rPr>
        <w:t>ويسبب</w:t>
      </w:r>
      <w:r w:rsidRPr="00C87216">
        <w:rPr>
          <w:rtl/>
        </w:rPr>
        <w:t xml:space="preserve"> </w:t>
      </w:r>
      <w:r w:rsidRPr="00C87216">
        <w:rPr>
          <w:rFonts w:hint="eastAsia"/>
          <w:rtl/>
        </w:rPr>
        <w:t>نفقات</w:t>
      </w:r>
      <w:r w:rsidRPr="00C87216">
        <w:rPr>
          <w:rtl/>
        </w:rPr>
        <w:t xml:space="preserve"> </w:t>
      </w:r>
      <w:r w:rsidRPr="00C87216">
        <w:rPr>
          <w:rFonts w:hint="eastAsia"/>
          <w:rtl/>
        </w:rPr>
        <w:t>كارثية</w:t>
      </w:r>
      <w:r w:rsidRPr="00C87216">
        <w:rPr>
          <w:rtl/>
        </w:rPr>
        <w:t xml:space="preserve"> </w:t>
      </w:r>
      <w:r w:rsidRPr="00C87216">
        <w:rPr>
          <w:rFonts w:hint="eastAsia"/>
          <w:rtl/>
        </w:rPr>
        <w:t>للأسر</w:t>
      </w:r>
      <w:r w:rsidRPr="00C87216">
        <w:rPr>
          <w:rtl/>
        </w:rPr>
        <w:t xml:space="preserve"> </w:t>
      </w:r>
      <w:r w:rsidRPr="00C87216">
        <w:rPr>
          <w:rFonts w:hint="eastAsia"/>
          <w:rtl/>
        </w:rPr>
        <w:t>الضعيفة،</w:t>
      </w:r>
      <w:r w:rsidRPr="00C87216">
        <w:rPr>
          <w:rtl/>
        </w:rPr>
        <w:t xml:space="preserve"> </w:t>
      </w:r>
      <w:r w:rsidRPr="00C87216">
        <w:rPr>
          <w:rFonts w:hint="eastAsia"/>
          <w:rtl/>
        </w:rPr>
        <w:t>ويطغى</w:t>
      </w:r>
      <w:r w:rsidRPr="00C87216">
        <w:rPr>
          <w:rtl/>
        </w:rPr>
        <w:t xml:space="preserve"> </w:t>
      </w:r>
      <w:r w:rsidRPr="00C87216">
        <w:rPr>
          <w:rFonts w:hint="eastAsia"/>
          <w:rtl/>
        </w:rPr>
        <w:t>على</w:t>
      </w:r>
      <w:r w:rsidRPr="00C87216">
        <w:rPr>
          <w:rtl/>
        </w:rPr>
        <w:t xml:space="preserve"> </w:t>
      </w:r>
      <w:r w:rsidRPr="00C87216">
        <w:rPr>
          <w:rFonts w:hint="eastAsia"/>
          <w:rtl/>
        </w:rPr>
        <w:t>أنظمة</w:t>
      </w:r>
      <w:r w:rsidRPr="00C87216">
        <w:rPr>
          <w:rtl/>
        </w:rPr>
        <w:t xml:space="preserve"> </w:t>
      </w:r>
      <w:r w:rsidRPr="00C87216">
        <w:rPr>
          <w:rFonts w:hint="eastAsia"/>
          <w:rtl/>
        </w:rPr>
        <w:t>الرعاية</w:t>
      </w:r>
      <w:r w:rsidRPr="00C87216">
        <w:rPr>
          <w:rtl/>
        </w:rPr>
        <w:t xml:space="preserve"> </w:t>
      </w:r>
      <w:r w:rsidRPr="00C87216">
        <w:rPr>
          <w:rFonts w:hint="eastAsia"/>
          <w:rtl/>
        </w:rPr>
        <w:t>الصحية</w:t>
      </w:r>
      <w:r w:rsidR="000202CF" w:rsidRPr="00C87216">
        <w:rPr>
          <w:rFonts w:hint="cs"/>
          <w:rtl/>
        </w:rPr>
        <w:t>.</w:t>
      </w:r>
    </w:p>
    <w:p w:rsidR="00F92788" w:rsidRPr="00C87216" w:rsidRDefault="00F92788" w:rsidP="00C87216">
      <w:pPr>
        <w:spacing w:after="0"/>
      </w:pPr>
      <w:r w:rsidRPr="00C87216">
        <w:rPr>
          <w:rFonts w:hint="cs"/>
          <w:rtl/>
        </w:rPr>
        <w:t>م</w:t>
      </w:r>
      <w:r w:rsidRPr="00C87216">
        <w:rPr>
          <w:rFonts w:hint="eastAsia"/>
          <w:rtl/>
        </w:rPr>
        <w:t>رض</w:t>
      </w:r>
      <w:r w:rsidRPr="00C87216">
        <w:rPr>
          <w:rtl/>
        </w:rPr>
        <w:t xml:space="preserve"> </w:t>
      </w:r>
      <w:r w:rsidRPr="00C87216">
        <w:rPr>
          <w:rFonts w:hint="eastAsia"/>
          <w:rtl/>
        </w:rPr>
        <w:t>السكري</w:t>
      </w:r>
      <w:r w:rsidRPr="00C87216">
        <w:rPr>
          <w:rtl/>
        </w:rPr>
        <w:t xml:space="preserve"> </w:t>
      </w:r>
      <w:r w:rsidRPr="00C87216">
        <w:rPr>
          <w:rFonts w:hint="eastAsia"/>
          <w:rtl/>
        </w:rPr>
        <w:t>هو</w:t>
      </w:r>
      <w:r w:rsidRPr="00C87216">
        <w:rPr>
          <w:rFonts w:hint="cs"/>
          <w:rtl/>
        </w:rPr>
        <w:t xml:space="preserve"> </w:t>
      </w:r>
      <w:r w:rsidRPr="00C87216">
        <w:rPr>
          <w:rFonts w:hint="eastAsia"/>
          <w:rtl/>
        </w:rPr>
        <w:t>واحدة</w:t>
      </w:r>
      <w:r w:rsidRPr="00C87216">
        <w:rPr>
          <w:rtl/>
        </w:rPr>
        <w:t xml:space="preserve"> </w:t>
      </w:r>
      <w:r w:rsidRPr="00C87216">
        <w:rPr>
          <w:rFonts w:hint="eastAsia"/>
          <w:rtl/>
        </w:rPr>
        <w:t>من</w:t>
      </w:r>
      <w:r w:rsidRPr="00C87216">
        <w:rPr>
          <w:rtl/>
        </w:rPr>
        <w:t xml:space="preserve"> </w:t>
      </w:r>
      <w:r w:rsidRPr="00C87216">
        <w:rPr>
          <w:rFonts w:hint="eastAsia"/>
          <w:rtl/>
        </w:rPr>
        <w:t>أكبر</w:t>
      </w:r>
      <w:r w:rsidRPr="00C87216">
        <w:rPr>
          <w:rtl/>
        </w:rPr>
        <w:t xml:space="preserve"> </w:t>
      </w:r>
      <w:r w:rsidRPr="00C87216">
        <w:rPr>
          <w:rFonts w:hint="eastAsia"/>
          <w:rtl/>
        </w:rPr>
        <w:t>حالات</w:t>
      </w:r>
      <w:r w:rsidRPr="00C87216">
        <w:rPr>
          <w:rtl/>
        </w:rPr>
        <w:t xml:space="preserve"> </w:t>
      </w:r>
      <w:r w:rsidRPr="00C87216">
        <w:rPr>
          <w:rFonts w:hint="eastAsia"/>
          <w:rtl/>
        </w:rPr>
        <w:t>الطوارئ</w:t>
      </w:r>
      <w:r w:rsidRPr="00C87216">
        <w:rPr>
          <w:rtl/>
        </w:rPr>
        <w:t xml:space="preserve"> </w:t>
      </w:r>
      <w:r w:rsidRPr="00C87216">
        <w:rPr>
          <w:rFonts w:hint="eastAsia"/>
          <w:rtl/>
        </w:rPr>
        <w:t>الصحية</w:t>
      </w:r>
      <w:r w:rsidRPr="00C87216">
        <w:rPr>
          <w:rtl/>
        </w:rPr>
        <w:t xml:space="preserve"> </w:t>
      </w:r>
      <w:r w:rsidRPr="00C87216">
        <w:rPr>
          <w:rFonts w:hint="eastAsia"/>
          <w:rtl/>
        </w:rPr>
        <w:t>العالمية</w:t>
      </w:r>
      <w:r w:rsidRPr="00C87216">
        <w:rPr>
          <w:rtl/>
        </w:rPr>
        <w:t xml:space="preserve"> </w:t>
      </w:r>
      <w:r w:rsidRPr="00C87216">
        <w:rPr>
          <w:rFonts w:hint="eastAsia"/>
          <w:rtl/>
        </w:rPr>
        <w:t>في</w:t>
      </w:r>
      <w:r w:rsidRPr="00C87216">
        <w:rPr>
          <w:rtl/>
        </w:rPr>
        <w:t xml:space="preserve"> </w:t>
      </w:r>
      <w:r w:rsidRPr="00C87216">
        <w:rPr>
          <w:rFonts w:hint="eastAsia"/>
          <w:rtl/>
        </w:rPr>
        <w:t>القرن</w:t>
      </w:r>
      <w:r w:rsidRPr="00C87216">
        <w:rPr>
          <w:rtl/>
        </w:rPr>
        <w:t xml:space="preserve"> </w:t>
      </w:r>
      <w:r w:rsidRPr="00C87216">
        <w:rPr>
          <w:rFonts w:hint="eastAsia"/>
          <w:rtl/>
        </w:rPr>
        <w:t>الحادي</w:t>
      </w:r>
      <w:r w:rsidRPr="00C87216">
        <w:rPr>
          <w:rtl/>
        </w:rPr>
        <w:t xml:space="preserve"> </w:t>
      </w:r>
      <w:r w:rsidRPr="00C87216">
        <w:rPr>
          <w:rFonts w:hint="eastAsia"/>
          <w:rtl/>
        </w:rPr>
        <w:t>والعشرين</w:t>
      </w:r>
      <w:r w:rsidRPr="00C87216">
        <w:rPr>
          <w:rtl/>
        </w:rPr>
        <w:t>.</w:t>
      </w:r>
    </w:p>
    <w:p w:rsidR="00CA6EE1" w:rsidRPr="00C87216" w:rsidRDefault="00F92788" w:rsidP="00C87216">
      <w:pPr>
        <w:spacing w:after="0"/>
        <w:rPr>
          <w:rtl/>
        </w:rPr>
      </w:pPr>
      <w:r w:rsidRPr="00C87216">
        <w:rPr>
          <w:rFonts w:hint="eastAsia"/>
          <w:rtl/>
        </w:rPr>
        <w:t> </w:t>
      </w:r>
      <w:r w:rsidRPr="00C87216">
        <w:rPr>
          <w:rtl/>
        </w:rPr>
        <w:t xml:space="preserve"> </w:t>
      </w:r>
      <w:r w:rsidRPr="00C87216">
        <w:rPr>
          <w:rFonts w:hint="eastAsia"/>
          <w:rtl/>
        </w:rPr>
        <w:t>يعد</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من</w:t>
      </w:r>
      <w:r w:rsidRPr="00C87216">
        <w:rPr>
          <w:rtl/>
        </w:rPr>
        <w:t xml:space="preserve"> </w:t>
      </w:r>
      <w:r w:rsidRPr="00C87216">
        <w:rPr>
          <w:rFonts w:hint="eastAsia"/>
          <w:rtl/>
        </w:rPr>
        <w:t>بين</w:t>
      </w:r>
      <w:r w:rsidRPr="00C87216">
        <w:rPr>
          <w:rtl/>
        </w:rPr>
        <w:t xml:space="preserve"> </w:t>
      </w:r>
      <w:r w:rsidRPr="00C87216">
        <w:rPr>
          <w:rFonts w:hint="eastAsia"/>
          <w:rtl/>
        </w:rPr>
        <w:t>الأسباب</w:t>
      </w:r>
      <w:r w:rsidRPr="00C87216">
        <w:rPr>
          <w:rtl/>
        </w:rPr>
        <w:t xml:space="preserve"> </w:t>
      </w:r>
      <w:r w:rsidRPr="00C87216">
        <w:rPr>
          <w:rFonts w:hint="eastAsia"/>
          <w:rtl/>
        </w:rPr>
        <w:t>العشرة</w:t>
      </w:r>
      <w:r w:rsidRPr="00C87216">
        <w:rPr>
          <w:rtl/>
        </w:rPr>
        <w:t xml:space="preserve"> </w:t>
      </w:r>
      <w:r w:rsidRPr="00C87216">
        <w:rPr>
          <w:rFonts w:hint="eastAsia"/>
          <w:rtl/>
        </w:rPr>
        <w:t>الأولى</w:t>
      </w:r>
      <w:r w:rsidRPr="00C87216">
        <w:rPr>
          <w:rtl/>
        </w:rPr>
        <w:t xml:space="preserve"> </w:t>
      </w:r>
      <w:r w:rsidRPr="00C87216">
        <w:rPr>
          <w:rFonts w:hint="eastAsia"/>
          <w:rtl/>
        </w:rPr>
        <w:t>للوفاة</w:t>
      </w:r>
      <w:r w:rsidRPr="00C87216">
        <w:rPr>
          <w:rtl/>
        </w:rPr>
        <w:t xml:space="preserve"> </w:t>
      </w:r>
      <w:r w:rsidRPr="00C87216">
        <w:rPr>
          <w:rFonts w:hint="eastAsia"/>
          <w:rtl/>
        </w:rPr>
        <w:t>على</w:t>
      </w:r>
      <w:r w:rsidRPr="00C87216">
        <w:rPr>
          <w:rtl/>
        </w:rPr>
        <w:t xml:space="preserve"> </w:t>
      </w:r>
      <w:r w:rsidRPr="00C87216">
        <w:rPr>
          <w:rFonts w:hint="eastAsia"/>
          <w:rtl/>
        </w:rPr>
        <w:t>مستوى</w:t>
      </w:r>
      <w:r w:rsidRPr="00C87216">
        <w:rPr>
          <w:rtl/>
        </w:rPr>
        <w:t xml:space="preserve"> </w:t>
      </w:r>
      <w:r w:rsidRPr="00C87216">
        <w:rPr>
          <w:rFonts w:hint="eastAsia"/>
          <w:rtl/>
        </w:rPr>
        <w:t>العالم،</w:t>
      </w:r>
      <w:r w:rsidRPr="00C87216">
        <w:rPr>
          <w:rtl/>
        </w:rPr>
        <w:t xml:space="preserve"> </w:t>
      </w:r>
      <w:r w:rsidRPr="00C87216">
        <w:rPr>
          <w:rFonts w:hint="eastAsia"/>
          <w:rtl/>
        </w:rPr>
        <w:t>ويمثل</w:t>
      </w:r>
      <w:r w:rsidRPr="00C87216">
        <w:rPr>
          <w:rtl/>
        </w:rPr>
        <w:t xml:space="preserve"> </w:t>
      </w:r>
      <w:r w:rsidRPr="00C87216">
        <w:rPr>
          <w:rFonts w:hint="eastAsia"/>
          <w:rtl/>
        </w:rPr>
        <w:t>المرض</w:t>
      </w:r>
      <w:r w:rsidRPr="00C87216">
        <w:rPr>
          <w:rtl/>
        </w:rPr>
        <w:t xml:space="preserve"> </w:t>
      </w:r>
      <w:r w:rsidRPr="00C87216">
        <w:rPr>
          <w:rFonts w:hint="eastAsia"/>
          <w:rtl/>
        </w:rPr>
        <w:t>مع</w:t>
      </w:r>
      <w:r w:rsidRPr="00C87216">
        <w:rPr>
          <w:rtl/>
        </w:rPr>
        <w:t xml:space="preserve"> </w:t>
      </w:r>
      <w:r w:rsidRPr="00C87216">
        <w:rPr>
          <w:rFonts w:hint="eastAsia"/>
          <w:rtl/>
        </w:rPr>
        <w:t>الأمراض</w:t>
      </w:r>
      <w:r w:rsidRPr="00C87216">
        <w:rPr>
          <w:rtl/>
        </w:rPr>
        <w:t xml:space="preserve"> </w:t>
      </w:r>
      <w:r w:rsidRPr="00C87216">
        <w:rPr>
          <w:rFonts w:hint="eastAsia"/>
          <w:rtl/>
        </w:rPr>
        <w:t>الثلاثة</w:t>
      </w:r>
      <w:r w:rsidRPr="00C87216">
        <w:rPr>
          <w:rtl/>
        </w:rPr>
        <w:t xml:space="preserve"> </w:t>
      </w:r>
      <w:r w:rsidRPr="00C87216">
        <w:rPr>
          <w:rFonts w:hint="eastAsia"/>
          <w:rtl/>
        </w:rPr>
        <w:t>الأخرى</w:t>
      </w:r>
      <w:r w:rsidRPr="00C87216">
        <w:rPr>
          <w:rtl/>
        </w:rPr>
        <w:t xml:space="preserve"> </w:t>
      </w:r>
      <w:r w:rsidRPr="00C87216">
        <w:rPr>
          <w:rFonts w:hint="eastAsia"/>
          <w:rtl/>
        </w:rPr>
        <w:t>غير</w:t>
      </w:r>
      <w:r w:rsidRPr="00C87216">
        <w:rPr>
          <w:rtl/>
        </w:rPr>
        <w:t xml:space="preserve"> </w:t>
      </w:r>
      <w:r w:rsidRPr="00C87216">
        <w:rPr>
          <w:rFonts w:hint="eastAsia"/>
          <w:rtl/>
        </w:rPr>
        <w:t>السارية</w:t>
      </w:r>
      <w:r w:rsidRPr="00C87216">
        <w:rPr>
          <w:rtl/>
        </w:rPr>
        <w:t xml:space="preserve"> (</w:t>
      </w:r>
      <w:r w:rsidRPr="00C87216">
        <w:rPr>
          <w:rFonts w:hint="eastAsia"/>
          <w:rtl/>
        </w:rPr>
        <w:t>الأمراض</w:t>
      </w:r>
      <w:r w:rsidRPr="00C87216">
        <w:rPr>
          <w:rtl/>
        </w:rPr>
        <w:t xml:space="preserve"> </w:t>
      </w:r>
      <w:r w:rsidRPr="00C87216">
        <w:rPr>
          <w:rFonts w:hint="eastAsia"/>
          <w:rtl/>
        </w:rPr>
        <w:t>القلبية</w:t>
      </w:r>
      <w:r w:rsidRPr="00C87216">
        <w:rPr>
          <w:rtl/>
        </w:rPr>
        <w:t xml:space="preserve"> </w:t>
      </w:r>
      <w:r w:rsidRPr="00C87216">
        <w:rPr>
          <w:rFonts w:hint="eastAsia"/>
          <w:rtl/>
        </w:rPr>
        <w:t>الوعائية</w:t>
      </w:r>
      <w:r w:rsidRPr="00C87216">
        <w:rPr>
          <w:rtl/>
        </w:rPr>
        <w:t xml:space="preserve"> </w:t>
      </w:r>
      <w:r w:rsidRPr="00C87216">
        <w:rPr>
          <w:rFonts w:hint="eastAsia"/>
          <w:rtl/>
        </w:rPr>
        <w:t>والسرطان</w:t>
      </w:r>
      <w:r w:rsidRPr="00C87216">
        <w:rPr>
          <w:rtl/>
        </w:rPr>
        <w:t xml:space="preserve"> </w:t>
      </w:r>
      <w:r w:rsidRPr="00C87216">
        <w:rPr>
          <w:rFonts w:hint="eastAsia"/>
          <w:rtl/>
        </w:rPr>
        <w:t>والأمراض</w:t>
      </w:r>
      <w:r w:rsidRPr="00C87216">
        <w:rPr>
          <w:rtl/>
        </w:rPr>
        <w:t xml:space="preserve"> </w:t>
      </w:r>
      <w:r w:rsidRPr="00C87216">
        <w:rPr>
          <w:rFonts w:hint="eastAsia"/>
          <w:rtl/>
        </w:rPr>
        <w:t>التنفسية</w:t>
      </w:r>
      <w:r w:rsidRPr="00C87216">
        <w:rPr>
          <w:rtl/>
        </w:rPr>
        <w:t xml:space="preserve">) </w:t>
      </w:r>
      <w:r w:rsidRPr="00C87216">
        <w:rPr>
          <w:rFonts w:hint="eastAsia"/>
          <w:rtl/>
        </w:rPr>
        <w:t>أكثر</w:t>
      </w:r>
      <w:r w:rsidRPr="00C87216">
        <w:rPr>
          <w:rtl/>
        </w:rPr>
        <w:t xml:space="preserve"> </w:t>
      </w:r>
      <w:r w:rsidRPr="00C87216">
        <w:rPr>
          <w:rFonts w:hint="eastAsia"/>
          <w:rtl/>
        </w:rPr>
        <w:t>من</w:t>
      </w:r>
      <w:r w:rsidRPr="00C87216">
        <w:rPr>
          <w:rtl/>
        </w:rPr>
        <w:t xml:space="preserve"> 80٪ </w:t>
      </w:r>
      <w:r w:rsidRPr="00C87216">
        <w:rPr>
          <w:rFonts w:hint="eastAsia"/>
          <w:rtl/>
        </w:rPr>
        <w:t>من</w:t>
      </w:r>
      <w:r w:rsidRPr="00C87216">
        <w:rPr>
          <w:rtl/>
        </w:rPr>
        <w:t xml:space="preserve"> </w:t>
      </w:r>
      <w:r w:rsidRPr="00C87216">
        <w:rPr>
          <w:rFonts w:hint="eastAsia"/>
          <w:rtl/>
        </w:rPr>
        <w:t>الوفيات</w:t>
      </w:r>
      <w:r w:rsidRPr="00C87216">
        <w:rPr>
          <w:rtl/>
        </w:rPr>
        <w:t xml:space="preserve"> </w:t>
      </w:r>
      <w:r w:rsidRPr="00C87216">
        <w:rPr>
          <w:rFonts w:hint="eastAsia"/>
          <w:rtl/>
        </w:rPr>
        <w:t>المبكرة</w:t>
      </w:r>
      <w:r w:rsidRPr="00C87216">
        <w:rPr>
          <w:rtl/>
        </w:rPr>
        <w:t xml:space="preserve"> </w:t>
      </w:r>
      <w:r w:rsidRPr="00C87216">
        <w:rPr>
          <w:rFonts w:hint="eastAsia"/>
          <w:rtl/>
        </w:rPr>
        <w:t>لأمراض</w:t>
      </w:r>
      <w:r w:rsidRPr="00C87216">
        <w:rPr>
          <w:rtl/>
        </w:rPr>
        <w:t xml:space="preserve"> </w:t>
      </w:r>
      <w:r w:rsidRPr="00C87216">
        <w:rPr>
          <w:rFonts w:hint="eastAsia"/>
          <w:rtl/>
        </w:rPr>
        <w:t>غير</w:t>
      </w:r>
      <w:r w:rsidRPr="00C87216">
        <w:rPr>
          <w:rtl/>
        </w:rPr>
        <w:t xml:space="preserve"> </w:t>
      </w:r>
      <w:r w:rsidRPr="00C87216">
        <w:rPr>
          <w:rFonts w:hint="eastAsia"/>
          <w:rtl/>
        </w:rPr>
        <w:t>السارية</w:t>
      </w:r>
      <w:r w:rsidR="00CA6EE1" w:rsidRPr="00C87216">
        <w:rPr>
          <w:rFonts w:hint="cs"/>
          <w:rtl/>
        </w:rPr>
        <w:t>.</w:t>
      </w:r>
    </w:p>
    <w:p w:rsidR="00F92788" w:rsidRPr="00C87216" w:rsidRDefault="00F92788" w:rsidP="00C87216">
      <w:pPr>
        <w:spacing w:after="0"/>
      </w:pPr>
      <w:r w:rsidRPr="00C87216">
        <w:rPr>
          <w:rtl/>
        </w:rPr>
        <w:t xml:space="preserve"> </w:t>
      </w:r>
      <w:r w:rsidRPr="00C87216">
        <w:rPr>
          <w:rFonts w:hint="eastAsia"/>
          <w:rtl/>
        </w:rPr>
        <w:t>في</w:t>
      </w:r>
      <w:r w:rsidRPr="00C87216">
        <w:rPr>
          <w:rtl/>
        </w:rPr>
        <w:t xml:space="preserve"> </w:t>
      </w:r>
      <w:r w:rsidRPr="00C87216">
        <w:rPr>
          <w:rFonts w:hint="eastAsia"/>
          <w:rtl/>
        </w:rPr>
        <w:t>عام</w:t>
      </w:r>
      <w:r w:rsidRPr="00C87216">
        <w:rPr>
          <w:rtl/>
        </w:rPr>
        <w:t xml:space="preserve"> </w:t>
      </w:r>
      <w:proofErr w:type="gramStart"/>
      <w:r w:rsidRPr="00C87216">
        <w:rPr>
          <w:rtl/>
        </w:rPr>
        <w:t xml:space="preserve">2015 </w:t>
      </w:r>
      <w:r w:rsidRPr="00C87216">
        <w:rPr>
          <w:rFonts w:hint="eastAsia"/>
          <w:rtl/>
        </w:rPr>
        <w:t>،</w:t>
      </w:r>
      <w:proofErr w:type="gramEnd"/>
      <w:r w:rsidRPr="00C87216">
        <w:rPr>
          <w:rtl/>
        </w:rPr>
        <w:t xml:space="preserve"> </w:t>
      </w:r>
      <w:r w:rsidRPr="00C87216">
        <w:rPr>
          <w:rFonts w:hint="eastAsia"/>
          <w:rtl/>
        </w:rPr>
        <w:t>كان</w:t>
      </w:r>
      <w:r w:rsidRPr="00C87216">
        <w:rPr>
          <w:rtl/>
        </w:rPr>
        <w:t xml:space="preserve"> 39.5 </w:t>
      </w:r>
      <w:r w:rsidRPr="00C87216">
        <w:rPr>
          <w:rFonts w:hint="eastAsia"/>
          <w:rtl/>
        </w:rPr>
        <w:t>مليون</w:t>
      </w:r>
      <w:r w:rsidRPr="00C87216">
        <w:rPr>
          <w:rtl/>
        </w:rPr>
        <w:t xml:space="preserve"> </w:t>
      </w:r>
      <w:r w:rsidRPr="00C87216">
        <w:rPr>
          <w:rFonts w:hint="eastAsia"/>
          <w:rtl/>
        </w:rPr>
        <w:t>حالة</w:t>
      </w:r>
      <w:r w:rsidRPr="00C87216">
        <w:rPr>
          <w:rtl/>
        </w:rPr>
        <w:t xml:space="preserve"> </w:t>
      </w:r>
      <w:r w:rsidRPr="00C87216">
        <w:rPr>
          <w:rFonts w:hint="eastAsia"/>
          <w:rtl/>
        </w:rPr>
        <w:t>وفاة</w:t>
      </w:r>
      <w:r w:rsidRPr="00C87216">
        <w:rPr>
          <w:rtl/>
        </w:rPr>
        <w:t xml:space="preserve"> </w:t>
      </w:r>
      <w:r w:rsidRPr="00C87216">
        <w:rPr>
          <w:rFonts w:hint="eastAsia"/>
          <w:rtl/>
        </w:rPr>
        <w:t>من</w:t>
      </w:r>
      <w:r w:rsidRPr="00C87216">
        <w:rPr>
          <w:rtl/>
        </w:rPr>
        <w:t xml:space="preserve"> </w:t>
      </w:r>
      <w:r w:rsidRPr="00C87216">
        <w:rPr>
          <w:rFonts w:hint="eastAsia"/>
          <w:rtl/>
        </w:rPr>
        <w:t>أصل</w:t>
      </w:r>
      <w:r w:rsidRPr="00C87216">
        <w:rPr>
          <w:rtl/>
        </w:rPr>
        <w:t xml:space="preserve"> 56.4 </w:t>
      </w:r>
      <w:r w:rsidRPr="00C87216">
        <w:rPr>
          <w:rFonts w:hint="eastAsia"/>
          <w:rtl/>
        </w:rPr>
        <w:t>مليون</w:t>
      </w:r>
      <w:r w:rsidRPr="00C87216">
        <w:rPr>
          <w:rtl/>
        </w:rPr>
        <w:t xml:space="preserve"> </w:t>
      </w:r>
      <w:r w:rsidRPr="00C87216">
        <w:rPr>
          <w:rFonts w:hint="eastAsia"/>
          <w:rtl/>
        </w:rPr>
        <w:t>حالة</w:t>
      </w:r>
      <w:r w:rsidRPr="00C87216">
        <w:rPr>
          <w:rtl/>
        </w:rPr>
        <w:t xml:space="preserve"> </w:t>
      </w:r>
      <w:r w:rsidRPr="00C87216">
        <w:rPr>
          <w:rFonts w:hint="eastAsia"/>
          <w:rtl/>
        </w:rPr>
        <w:t>وفاة</w:t>
      </w:r>
      <w:r w:rsidRPr="00C87216">
        <w:rPr>
          <w:rtl/>
        </w:rPr>
        <w:t xml:space="preserve"> </w:t>
      </w:r>
      <w:r w:rsidRPr="00C87216">
        <w:rPr>
          <w:rFonts w:hint="eastAsia"/>
          <w:rtl/>
        </w:rPr>
        <w:t>على</w:t>
      </w:r>
      <w:r w:rsidRPr="00C87216">
        <w:rPr>
          <w:rtl/>
        </w:rPr>
        <w:t xml:space="preserve"> </w:t>
      </w:r>
      <w:r w:rsidRPr="00C87216">
        <w:rPr>
          <w:rFonts w:hint="eastAsia"/>
          <w:rtl/>
        </w:rPr>
        <w:t>مستوى</w:t>
      </w:r>
      <w:r w:rsidRPr="00C87216">
        <w:rPr>
          <w:rtl/>
        </w:rPr>
        <w:t xml:space="preserve"> </w:t>
      </w:r>
      <w:r w:rsidRPr="00C87216">
        <w:rPr>
          <w:rFonts w:hint="eastAsia"/>
          <w:rtl/>
        </w:rPr>
        <w:t>العالم</w:t>
      </w:r>
      <w:r w:rsidRPr="00C87216">
        <w:rPr>
          <w:rtl/>
        </w:rPr>
        <w:t xml:space="preserve"> </w:t>
      </w:r>
      <w:r w:rsidRPr="00C87216">
        <w:rPr>
          <w:rFonts w:hint="eastAsia"/>
          <w:rtl/>
        </w:rPr>
        <w:t>بسبب</w:t>
      </w:r>
      <w:r w:rsidRPr="00C87216">
        <w:rPr>
          <w:rtl/>
        </w:rPr>
        <w:t xml:space="preserve"> </w:t>
      </w:r>
      <w:r w:rsidRPr="00C87216">
        <w:rPr>
          <w:rFonts w:hint="eastAsia"/>
          <w:rtl/>
        </w:rPr>
        <w:t>الأمراض</w:t>
      </w:r>
      <w:r w:rsidRPr="00C87216">
        <w:rPr>
          <w:rtl/>
        </w:rPr>
        <w:t xml:space="preserve"> </w:t>
      </w:r>
      <w:r w:rsidRPr="00C87216">
        <w:rPr>
          <w:rFonts w:hint="eastAsia"/>
          <w:rtl/>
        </w:rPr>
        <w:t>غير</w:t>
      </w:r>
      <w:r w:rsidRPr="00C87216">
        <w:rPr>
          <w:rtl/>
        </w:rPr>
        <w:t xml:space="preserve"> </w:t>
      </w:r>
      <w:r w:rsidRPr="00C87216">
        <w:rPr>
          <w:rFonts w:hint="eastAsia"/>
          <w:rtl/>
        </w:rPr>
        <w:t>المعدية</w:t>
      </w:r>
      <w:r w:rsidR="00102D8C" w:rsidRPr="00C87216">
        <w:rPr>
          <w:rFonts w:hint="cs"/>
          <w:rtl/>
        </w:rPr>
        <w:t xml:space="preserve">, </w:t>
      </w:r>
      <w:r w:rsidRPr="00C87216">
        <w:rPr>
          <w:rFonts w:hint="eastAsia"/>
          <w:rtl/>
        </w:rPr>
        <w:t>أحد</w:t>
      </w:r>
      <w:r w:rsidRPr="00C87216">
        <w:rPr>
          <w:rtl/>
        </w:rPr>
        <w:t xml:space="preserve"> </w:t>
      </w:r>
      <w:r w:rsidRPr="00C87216">
        <w:rPr>
          <w:rFonts w:hint="eastAsia"/>
          <w:rtl/>
        </w:rPr>
        <w:t>العوامل</w:t>
      </w:r>
      <w:r w:rsidRPr="00C87216">
        <w:rPr>
          <w:rtl/>
        </w:rPr>
        <w:t xml:space="preserve"> </w:t>
      </w:r>
      <w:r w:rsidRPr="00C87216">
        <w:rPr>
          <w:rFonts w:hint="eastAsia"/>
          <w:rtl/>
        </w:rPr>
        <w:t>الرئيسية</w:t>
      </w:r>
      <w:r w:rsidRPr="00C87216">
        <w:rPr>
          <w:rtl/>
        </w:rPr>
        <w:t xml:space="preserve"> </w:t>
      </w:r>
      <w:r w:rsidRPr="00C87216">
        <w:rPr>
          <w:rFonts w:hint="eastAsia"/>
          <w:rtl/>
        </w:rPr>
        <w:t>في</w:t>
      </w:r>
      <w:r w:rsidRPr="00C87216">
        <w:rPr>
          <w:rtl/>
        </w:rPr>
        <w:t xml:space="preserve"> </w:t>
      </w:r>
      <w:r w:rsidRPr="00C87216">
        <w:rPr>
          <w:rFonts w:hint="eastAsia"/>
          <w:rtl/>
        </w:rPr>
        <w:t>تحدي</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هو</w:t>
      </w:r>
      <w:r w:rsidRPr="00C87216">
        <w:rPr>
          <w:rtl/>
        </w:rPr>
        <w:t xml:space="preserve"> </w:t>
      </w:r>
      <w:r w:rsidRPr="00C87216">
        <w:rPr>
          <w:rFonts w:hint="eastAsia"/>
          <w:rtl/>
        </w:rPr>
        <w:t>أن</w:t>
      </w:r>
      <w:r w:rsidRPr="00C87216">
        <w:rPr>
          <w:rtl/>
        </w:rPr>
        <w:t xml:space="preserve"> 30 </w:t>
      </w:r>
      <w:r w:rsidRPr="00C87216">
        <w:rPr>
          <w:rFonts w:hint="eastAsia"/>
          <w:rtl/>
        </w:rPr>
        <w:t>إلى</w:t>
      </w:r>
      <w:r w:rsidRPr="00C87216">
        <w:rPr>
          <w:rtl/>
        </w:rPr>
        <w:t xml:space="preserve"> 80٪ </w:t>
      </w:r>
      <w:r w:rsidRPr="00C87216">
        <w:rPr>
          <w:rFonts w:hint="eastAsia"/>
          <w:rtl/>
        </w:rPr>
        <w:t>من</w:t>
      </w:r>
      <w:r w:rsidRPr="00C87216">
        <w:rPr>
          <w:rtl/>
        </w:rPr>
        <w:t xml:space="preserve"> </w:t>
      </w:r>
      <w:r w:rsidRPr="00C87216">
        <w:rPr>
          <w:rFonts w:hint="eastAsia"/>
          <w:rtl/>
        </w:rPr>
        <w:t>الأشخاص</w:t>
      </w:r>
      <w:r w:rsidRPr="00C87216">
        <w:rPr>
          <w:rtl/>
        </w:rPr>
        <w:t xml:space="preserve"> </w:t>
      </w:r>
      <w:r w:rsidRPr="00C87216">
        <w:rPr>
          <w:rFonts w:hint="eastAsia"/>
          <w:rtl/>
        </w:rPr>
        <w:t>المصابين</w:t>
      </w:r>
      <w:r w:rsidRPr="00C87216">
        <w:rPr>
          <w:rtl/>
        </w:rPr>
        <w:t xml:space="preserve"> </w:t>
      </w:r>
      <w:r w:rsidRPr="00C87216">
        <w:rPr>
          <w:rFonts w:hint="eastAsia"/>
          <w:rtl/>
        </w:rPr>
        <w:t>بالسكري</w:t>
      </w:r>
      <w:r w:rsidRPr="00C87216">
        <w:rPr>
          <w:rtl/>
        </w:rPr>
        <w:t xml:space="preserve"> </w:t>
      </w:r>
      <w:r w:rsidRPr="00C87216">
        <w:rPr>
          <w:rFonts w:hint="eastAsia"/>
          <w:rtl/>
        </w:rPr>
        <w:t>غير</w:t>
      </w:r>
      <w:r w:rsidRPr="00C87216">
        <w:rPr>
          <w:rtl/>
        </w:rPr>
        <w:t xml:space="preserve"> </w:t>
      </w:r>
      <w:r w:rsidRPr="00C87216">
        <w:rPr>
          <w:rFonts w:hint="eastAsia"/>
          <w:rtl/>
        </w:rPr>
        <w:t>مشخصين</w:t>
      </w:r>
      <w:r w:rsidRPr="00C87216">
        <w:rPr>
          <w:rtl/>
        </w:rPr>
        <w:t>.</w:t>
      </w:r>
    </w:p>
    <w:p w:rsidR="00F92788" w:rsidRPr="00C87216" w:rsidRDefault="00F92788" w:rsidP="00C87216">
      <w:pPr>
        <w:spacing w:after="0"/>
        <w:rPr>
          <w:rtl/>
        </w:rPr>
      </w:pPr>
      <w:r w:rsidRPr="00C87216">
        <w:rPr>
          <w:rFonts w:hint="eastAsia"/>
          <w:rtl/>
        </w:rPr>
        <w:t> </w:t>
      </w:r>
      <w:r w:rsidRPr="00C87216">
        <w:rPr>
          <w:rtl/>
        </w:rPr>
        <w:t xml:space="preserve"> </w:t>
      </w:r>
      <w:r w:rsidRPr="00C87216">
        <w:rPr>
          <w:rFonts w:hint="eastAsia"/>
          <w:rtl/>
        </w:rPr>
        <w:t>مطلوب</w:t>
      </w:r>
      <w:r w:rsidRPr="00C87216">
        <w:rPr>
          <w:rtl/>
        </w:rPr>
        <w:t xml:space="preserve"> </w:t>
      </w:r>
      <w:r w:rsidRPr="00C87216">
        <w:rPr>
          <w:rFonts w:hint="eastAsia"/>
          <w:rtl/>
        </w:rPr>
        <w:t>تغيير</w:t>
      </w:r>
      <w:r w:rsidRPr="00C87216">
        <w:rPr>
          <w:rtl/>
        </w:rPr>
        <w:t xml:space="preserve"> </w:t>
      </w:r>
      <w:r w:rsidRPr="00C87216">
        <w:rPr>
          <w:rFonts w:hint="eastAsia"/>
          <w:rtl/>
        </w:rPr>
        <w:t>نمط</w:t>
      </w:r>
      <w:r w:rsidRPr="00C87216">
        <w:rPr>
          <w:rtl/>
        </w:rPr>
        <w:t xml:space="preserve"> </w:t>
      </w:r>
      <w:r w:rsidRPr="00C87216">
        <w:rPr>
          <w:rFonts w:hint="eastAsia"/>
          <w:rtl/>
        </w:rPr>
        <w:t>الحياة</w:t>
      </w:r>
      <w:r w:rsidRPr="00C87216">
        <w:rPr>
          <w:rtl/>
        </w:rPr>
        <w:t xml:space="preserve"> </w:t>
      </w:r>
      <w:r w:rsidRPr="00C87216">
        <w:rPr>
          <w:rFonts w:hint="eastAsia"/>
          <w:rtl/>
        </w:rPr>
        <w:t>على</w:t>
      </w:r>
      <w:r w:rsidRPr="00C87216">
        <w:rPr>
          <w:rtl/>
        </w:rPr>
        <w:t xml:space="preserve"> </w:t>
      </w:r>
      <w:r w:rsidRPr="00C87216">
        <w:rPr>
          <w:rFonts w:hint="eastAsia"/>
          <w:rtl/>
        </w:rPr>
        <w:t>نطاق</w:t>
      </w:r>
      <w:r w:rsidRPr="00C87216">
        <w:rPr>
          <w:rtl/>
        </w:rPr>
        <w:t xml:space="preserve"> </w:t>
      </w:r>
      <w:proofErr w:type="gramStart"/>
      <w:r w:rsidRPr="00C87216">
        <w:rPr>
          <w:rFonts w:hint="eastAsia"/>
          <w:rtl/>
        </w:rPr>
        <w:t>السكان</w:t>
      </w:r>
      <w:r w:rsidRPr="00C87216">
        <w:rPr>
          <w:rtl/>
        </w:rPr>
        <w:t xml:space="preserve"> </w:t>
      </w:r>
      <w:r w:rsidRPr="00C87216">
        <w:rPr>
          <w:rFonts w:hint="eastAsia"/>
          <w:rtl/>
        </w:rPr>
        <w:t>،</w:t>
      </w:r>
      <w:proofErr w:type="gramEnd"/>
      <w:r w:rsidRPr="00C87216">
        <w:rPr>
          <w:rtl/>
        </w:rPr>
        <w:t xml:space="preserve"> </w:t>
      </w:r>
      <w:r w:rsidRPr="00C87216">
        <w:rPr>
          <w:rFonts w:hint="eastAsia"/>
          <w:rtl/>
        </w:rPr>
        <w:t>جنبا</w:t>
      </w:r>
      <w:r w:rsidRPr="00C87216">
        <w:rPr>
          <w:rtl/>
        </w:rPr>
        <w:t xml:space="preserve"> </w:t>
      </w:r>
      <w:r w:rsidRPr="00C87216">
        <w:rPr>
          <w:rFonts w:hint="eastAsia"/>
          <w:rtl/>
        </w:rPr>
        <w:t>إلى</w:t>
      </w:r>
      <w:r w:rsidRPr="00C87216">
        <w:rPr>
          <w:rtl/>
        </w:rPr>
        <w:t xml:space="preserve"> </w:t>
      </w:r>
      <w:r w:rsidRPr="00C87216">
        <w:rPr>
          <w:rFonts w:hint="eastAsia"/>
          <w:rtl/>
        </w:rPr>
        <w:t>جنب</w:t>
      </w:r>
      <w:r w:rsidRPr="00C87216">
        <w:rPr>
          <w:rtl/>
        </w:rPr>
        <w:t xml:space="preserve"> </w:t>
      </w:r>
      <w:r w:rsidRPr="00C87216">
        <w:rPr>
          <w:rFonts w:hint="eastAsia"/>
          <w:rtl/>
        </w:rPr>
        <w:t>مع</w:t>
      </w:r>
      <w:r w:rsidRPr="00C87216">
        <w:rPr>
          <w:rtl/>
        </w:rPr>
        <w:t xml:space="preserve"> </w:t>
      </w:r>
      <w:r w:rsidRPr="00C87216">
        <w:rPr>
          <w:rFonts w:hint="eastAsia"/>
          <w:rtl/>
        </w:rPr>
        <w:t>الكشف</w:t>
      </w:r>
      <w:r w:rsidRPr="00C87216">
        <w:rPr>
          <w:rtl/>
        </w:rPr>
        <w:t xml:space="preserve"> </w:t>
      </w:r>
      <w:r w:rsidRPr="00C87216">
        <w:rPr>
          <w:rFonts w:hint="eastAsia"/>
          <w:rtl/>
        </w:rPr>
        <w:t>المبكر</w:t>
      </w:r>
      <w:r w:rsidRPr="00C87216">
        <w:rPr>
          <w:rtl/>
        </w:rPr>
        <w:t xml:space="preserve"> </w:t>
      </w:r>
      <w:r w:rsidRPr="00C87216">
        <w:rPr>
          <w:rFonts w:hint="eastAsia"/>
          <w:rtl/>
        </w:rPr>
        <w:t>والتشخيص</w:t>
      </w:r>
      <w:r w:rsidRPr="00C87216">
        <w:rPr>
          <w:rtl/>
        </w:rPr>
        <w:t xml:space="preserve"> </w:t>
      </w:r>
      <w:r w:rsidRPr="00C87216">
        <w:rPr>
          <w:rFonts w:hint="eastAsia"/>
          <w:rtl/>
        </w:rPr>
        <w:t>وعلاج</w:t>
      </w:r>
      <w:r w:rsidRPr="00C87216">
        <w:rPr>
          <w:rtl/>
        </w:rPr>
        <w:t xml:space="preserve"> </w:t>
      </w:r>
      <w:r w:rsidRPr="00C87216">
        <w:rPr>
          <w:rFonts w:hint="eastAsia"/>
          <w:rtl/>
        </w:rPr>
        <w:t>السكري</w:t>
      </w:r>
      <w:r w:rsidRPr="00C87216">
        <w:rPr>
          <w:rtl/>
        </w:rPr>
        <w:t xml:space="preserve"> </w:t>
      </w:r>
      <w:r w:rsidR="000202CF" w:rsidRPr="00C87216">
        <w:rPr>
          <w:rFonts w:hint="cs"/>
          <w:rtl/>
        </w:rPr>
        <w:t>ال</w:t>
      </w:r>
      <w:r w:rsidR="000202CF" w:rsidRPr="00C87216">
        <w:rPr>
          <w:rFonts w:hint="eastAsia"/>
          <w:rtl/>
        </w:rPr>
        <w:t>فعال</w:t>
      </w:r>
      <w:r w:rsidRPr="00C87216">
        <w:rPr>
          <w:rtl/>
        </w:rPr>
        <w:t xml:space="preserve"> </w:t>
      </w:r>
      <w:r w:rsidRPr="00C87216">
        <w:rPr>
          <w:rFonts w:hint="eastAsia"/>
          <w:rtl/>
        </w:rPr>
        <w:t>من</w:t>
      </w:r>
      <w:r w:rsidRPr="00C87216">
        <w:rPr>
          <w:rtl/>
        </w:rPr>
        <w:t xml:space="preserve"> </w:t>
      </w:r>
      <w:r w:rsidRPr="00C87216">
        <w:rPr>
          <w:rFonts w:hint="eastAsia"/>
          <w:rtl/>
        </w:rPr>
        <w:t>حيث</w:t>
      </w:r>
      <w:r w:rsidRPr="00C87216">
        <w:rPr>
          <w:rtl/>
        </w:rPr>
        <w:t xml:space="preserve"> </w:t>
      </w:r>
      <w:r w:rsidRPr="00C87216">
        <w:rPr>
          <w:rFonts w:hint="eastAsia"/>
          <w:rtl/>
        </w:rPr>
        <w:t>التكلفة</w:t>
      </w:r>
      <w:r w:rsidRPr="00C87216">
        <w:rPr>
          <w:rtl/>
        </w:rPr>
        <w:t xml:space="preserve"> </w:t>
      </w:r>
      <w:r w:rsidRPr="00C87216">
        <w:rPr>
          <w:rFonts w:hint="eastAsia"/>
          <w:rtl/>
        </w:rPr>
        <w:t>لإنقاذ</w:t>
      </w:r>
      <w:r w:rsidRPr="00C87216">
        <w:rPr>
          <w:rtl/>
        </w:rPr>
        <w:t xml:space="preserve"> </w:t>
      </w:r>
      <w:r w:rsidRPr="00C87216">
        <w:rPr>
          <w:rFonts w:hint="eastAsia"/>
          <w:rtl/>
        </w:rPr>
        <w:t>الأرواح</w:t>
      </w:r>
      <w:r w:rsidRPr="00C87216">
        <w:rPr>
          <w:rtl/>
        </w:rPr>
        <w:t xml:space="preserve"> </w:t>
      </w:r>
      <w:r w:rsidRPr="00C87216">
        <w:rPr>
          <w:rFonts w:hint="eastAsia"/>
          <w:rtl/>
        </w:rPr>
        <w:t>ومنع</w:t>
      </w:r>
      <w:r w:rsidRPr="00C87216">
        <w:rPr>
          <w:rtl/>
        </w:rPr>
        <w:t xml:space="preserve"> </w:t>
      </w:r>
      <w:r w:rsidRPr="00C87216">
        <w:rPr>
          <w:rFonts w:hint="eastAsia"/>
          <w:rtl/>
        </w:rPr>
        <w:t>أو</w:t>
      </w:r>
      <w:r w:rsidRPr="00C87216">
        <w:rPr>
          <w:rtl/>
        </w:rPr>
        <w:t xml:space="preserve"> </w:t>
      </w:r>
      <w:r w:rsidRPr="00C87216">
        <w:rPr>
          <w:rFonts w:hint="eastAsia"/>
          <w:rtl/>
        </w:rPr>
        <w:t>تأخير</w:t>
      </w:r>
      <w:r w:rsidRPr="00C87216">
        <w:rPr>
          <w:rtl/>
        </w:rPr>
        <w:t xml:space="preserve"> </w:t>
      </w:r>
      <w:r w:rsidR="000202CF" w:rsidRPr="00C87216">
        <w:rPr>
          <w:rFonts w:hint="cs"/>
          <w:rtl/>
        </w:rPr>
        <w:t>اختلاط</w:t>
      </w:r>
      <w:r w:rsidRPr="00C87216">
        <w:rPr>
          <w:rFonts w:hint="eastAsia"/>
          <w:rtl/>
        </w:rPr>
        <w:t>ات</w:t>
      </w:r>
      <w:r w:rsidRPr="00C87216">
        <w:rPr>
          <w:rtl/>
        </w:rPr>
        <w:t xml:space="preserve"> </w:t>
      </w:r>
      <w:r w:rsidRPr="00C87216">
        <w:rPr>
          <w:rFonts w:hint="eastAsia"/>
          <w:rtl/>
        </w:rPr>
        <w:t>داء</w:t>
      </w:r>
      <w:r w:rsidRPr="00C87216">
        <w:rPr>
          <w:rtl/>
        </w:rPr>
        <w:t xml:space="preserve"> </w:t>
      </w:r>
      <w:r w:rsidRPr="00C87216">
        <w:rPr>
          <w:rFonts w:hint="eastAsia"/>
          <w:rtl/>
        </w:rPr>
        <w:t>السكري</w:t>
      </w:r>
      <w:r w:rsidRPr="00C87216">
        <w:rPr>
          <w:rtl/>
        </w:rPr>
        <w:t xml:space="preserve"> </w:t>
      </w:r>
      <w:r w:rsidRPr="00C87216">
        <w:rPr>
          <w:rFonts w:hint="eastAsia"/>
          <w:rtl/>
        </w:rPr>
        <w:t>المدمرة</w:t>
      </w:r>
      <w:r w:rsidRPr="00C87216">
        <w:rPr>
          <w:rtl/>
        </w:rPr>
        <w:t xml:space="preserve">. </w:t>
      </w:r>
    </w:p>
    <w:p w:rsidR="00211F9E" w:rsidRPr="00C87216" w:rsidRDefault="00F92788" w:rsidP="00C87216">
      <w:pPr>
        <w:spacing w:after="0"/>
        <w:rPr>
          <w:rtl/>
        </w:rPr>
      </w:pPr>
      <w:r w:rsidRPr="00C87216">
        <w:rPr>
          <w:rFonts w:hint="cs"/>
          <w:rtl/>
        </w:rPr>
        <w:t>ف</w:t>
      </w:r>
      <w:r w:rsidRPr="00C87216">
        <w:rPr>
          <w:rFonts w:hint="eastAsia"/>
          <w:rtl/>
        </w:rPr>
        <w:t>ي</w:t>
      </w:r>
      <w:r w:rsidRPr="00C87216">
        <w:rPr>
          <w:rtl/>
        </w:rPr>
        <w:t xml:space="preserve"> </w:t>
      </w:r>
      <w:r w:rsidRPr="00C87216">
        <w:rPr>
          <w:rFonts w:hint="eastAsia"/>
          <w:rtl/>
        </w:rPr>
        <w:t>البلدان</w:t>
      </w:r>
      <w:r w:rsidRPr="00C87216">
        <w:rPr>
          <w:rtl/>
        </w:rPr>
        <w:t xml:space="preserve"> </w:t>
      </w:r>
      <w:r w:rsidRPr="00C87216">
        <w:rPr>
          <w:rFonts w:hint="eastAsia"/>
          <w:rtl/>
        </w:rPr>
        <w:t>ذات</w:t>
      </w:r>
      <w:r w:rsidRPr="00C87216">
        <w:rPr>
          <w:rtl/>
        </w:rPr>
        <w:t xml:space="preserve"> </w:t>
      </w:r>
      <w:r w:rsidRPr="00C87216">
        <w:rPr>
          <w:rFonts w:hint="eastAsia"/>
          <w:rtl/>
        </w:rPr>
        <w:t>الدخل</w:t>
      </w:r>
      <w:r w:rsidRPr="00C87216">
        <w:rPr>
          <w:rtl/>
        </w:rPr>
        <w:t xml:space="preserve"> </w:t>
      </w:r>
      <w:proofErr w:type="gramStart"/>
      <w:r w:rsidRPr="00C87216">
        <w:rPr>
          <w:rFonts w:hint="eastAsia"/>
          <w:rtl/>
        </w:rPr>
        <w:t>المرتفع</w:t>
      </w:r>
      <w:r w:rsidRPr="00C87216">
        <w:rPr>
          <w:rtl/>
        </w:rPr>
        <w:t xml:space="preserve"> </w:t>
      </w:r>
      <w:r w:rsidRPr="00C87216">
        <w:rPr>
          <w:rFonts w:hint="eastAsia"/>
          <w:rtl/>
        </w:rPr>
        <w:t>،</w:t>
      </w:r>
      <w:proofErr w:type="gramEnd"/>
      <w:r w:rsidRPr="00C87216">
        <w:rPr>
          <w:rtl/>
        </w:rPr>
        <w:t xml:space="preserve"> </w:t>
      </w:r>
      <w:r w:rsidRPr="00C87216">
        <w:rPr>
          <w:rFonts w:hint="eastAsia"/>
          <w:rtl/>
        </w:rPr>
        <w:t>يقدر</w:t>
      </w:r>
      <w:r w:rsidRPr="00C87216">
        <w:rPr>
          <w:rtl/>
        </w:rPr>
        <w:t xml:space="preserve"> </w:t>
      </w:r>
      <w:r w:rsidRPr="00C87216">
        <w:rPr>
          <w:rFonts w:hint="eastAsia"/>
          <w:rtl/>
        </w:rPr>
        <w:t>أن</w:t>
      </w:r>
      <w:r w:rsidRPr="00C87216">
        <w:rPr>
          <w:rtl/>
        </w:rPr>
        <w:t xml:space="preserve"> </w:t>
      </w:r>
      <w:r w:rsidRPr="00C87216">
        <w:rPr>
          <w:rFonts w:hint="eastAsia"/>
          <w:rtl/>
        </w:rPr>
        <w:t>ما</w:t>
      </w:r>
      <w:r w:rsidRPr="00C87216">
        <w:rPr>
          <w:rtl/>
        </w:rPr>
        <w:t xml:space="preserve"> </w:t>
      </w:r>
      <w:r w:rsidRPr="00C87216">
        <w:rPr>
          <w:rFonts w:hint="eastAsia"/>
          <w:rtl/>
        </w:rPr>
        <w:t>يقرب</w:t>
      </w:r>
      <w:r w:rsidRPr="00C87216">
        <w:rPr>
          <w:rtl/>
        </w:rPr>
        <w:t xml:space="preserve"> </w:t>
      </w:r>
      <w:r w:rsidRPr="00C87216">
        <w:rPr>
          <w:rFonts w:hint="eastAsia"/>
          <w:rtl/>
        </w:rPr>
        <w:t>من</w:t>
      </w:r>
      <w:r w:rsidRPr="00C87216">
        <w:rPr>
          <w:rtl/>
        </w:rPr>
        <w:t xml:space="preserve"> 87 ٪ </w:t>
      </w:r>
      <w:r w:rsidRPr="00C87216">
        <w:rPr>
          <w:rFonts w:hint="eastAsia"/>
          <w:rtl/>
        </w:rPr>
        <w:t>إلى</w:t>
      </w:r>
      <w:r w:rsidRPr="00C87216">
        <w:rPr>
          <w:rtl/>
        </w:rPr>
        <w:t xml:space="preserve"> 91 ٪ </w:t>
      </w:r>
      <w:r w:rsidRPr="00C87216">
        <w:rPr>
          <w:rFonts w:hint="eastAsia"/>
          <w:rtl/>
        </w:rPr>
        <w:t>من</w:t>
      </w:r>
      <w:r w:rsidRPr="00C87216">
        <w:rPr>
          <w:rtl/>
        </w:rPr>
        <w:t xml:space="preserve"> </w:t>
      </w:r>
      <w:r w:rsidRPr="00C87216">
        <w:rPr>
          <w:rFonts w:hint="eastAsia"/>
          <w:rtl/>
        </w:rPr>
        <w:t>جميع</w:t>
      </w:r>
      <w:r w:rsidRPr="00C87216">
        <w:rPr>
          <w:rtl/>
        </w:rPr>
        <w:t xml:space="preserve"> </w:t>
      </w:r>
      <w:r w:rsidRPr="00C87216">
        <w:rPr>
          <w:rFonts w:hint="eastAsia"/>
          <w:rtl/>
        </w:rPr>
        <w:t>المصابين</w:t>
      </w:r>
      <w:r w:rsidRPr="00C87216">
        <w:rPr>
          <w:rtl/>
        </w:rPr>
        <w:t xml:space="preserve"> </w:t>
      </w:r>
      <w:r w:rsidRPr="00C87216">
        <w:rPr>
          <w:rFonts w:hint="eastAsia"/>
          <w:rtl/>
        </w:rPr>
        <w:t>بالسكري</w:t>
      </w:r>
      <w:r w:rsidRPr="00C87216">
        <w:rPr>
          <w:rtl/>
        </w:rPr>
        <w:t xml:space="preserve"> </w:t>
      </w:r>
      <w:r w:rsidRPr="00C87216">
        <w:rPr>
          <w:rFonts w:hint="eastAsia"/>
          <w:rtl/>
        </w:rPr>
        <w:t>يعانون</w:t>
      </w:r>
      <w:r w:rsidRPr="00C87216">
        <w:rPr>
          <w:rtl/>
        </w:rPr>
        <w:t xml:space="preserve"> </w:t>
      </w:r>
      <w:r w:rsidRPr="00C87216">
        <w:rPr>
          <w:rFonts w:hint="eastAsia"/>
          <w:rtl/>
        </w:rPr>
        <w:t>من</w:t>
      </w:r>
      <w:r w:rsidRPr="00C87216">
        <w:rPr>
          <w:rtl/>
        </w:rPr>
        <w:t xml:space="preserve"> </w:t>
      </w:r>
      <w:r w:rsidRPr="00C87216">
        <w:rPr>
          <w:rFonts w:hint="eastAsia"/>
          <w:rtl/>
        </w:rPr>
        <w:t>النوع</w:t>
      </w:r>
      <w:r w:rsidRPr="00C87216">
        <w:rPr>
          <w:rtl/>
        </w:rPr>
        <w:t xml:space="preserve"> 2 </w:t>
      </w:r>
      <w:r w:rsidRPr="00C87216">
        <w:rPr>
          <w:rFonts w:hint="eastAsia"/>
          <w:rtl/>
        </w:rPr>
        <w:t>من</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w:t>
      </w:r>
      <w:r w:rsidRPr="00C87216">
        <w:rPr>
          <w:rtl/>
        </w:rPr>
        <w:t xml:space="preserve"> </w:t>
      </w:r>
      <w:r w:rsidRPr="00C87216">
        <w:rPr>
          <w:rFonts w:hint="eastAsia"/>
          <w:rtl/>
        </w:rPr>
        <w:t>ومن</w:t>
      </w:r>
      <w:r w:rsidRPr="00C87216">
        <w:rPr>
          <w:rtl/>
        </w:rPr>
        <w:t xml:space="preserve"> </w:t>
      </w:r>
      <w:r w:rsidRPr="00C87216">
        <w:rPr>
          <w:rFonts w:hint="eastAsia"/>
          <w:rtl/>
        </w:rPr>
        <w:t>المقدر</w:t>
      </w:r>
      <w:r w:rsidRPr="00C87216">
        <w:rPr>
          <w:rtl/>
        </w:rPr>
        <w:t xml:space="preserve"> </w:t>
      </w:r>
      <w:r w:rsidRPr="00C87216">
        <w:rPr>
          <w:rFonts w:hint="eastAsia"/>
          <w:rtl/>
        </w:rPr>
        <w:t>أن</w:t>
      </w:r>
      <w:r w:rsidRPr="00C87216">
        <w:rPr>
          <w:rtl/>
        </w:rPr>
        <w:t xml:space="preserve"> 7 ٪ </w:t>
      </w:r>
      <w:r w:rsidRPr="00C87216">
        <w:rPr>
          <w:rFonts w:hint="eastAsia"/>
          <w:rtl/>
        </w:rPr>
        <w:t>إلى</w:t>
      </w:r>
      <w:r w:rsidRPr="00C87216">
        <w:rPr>
          <w:rtl/>
        </w:rPr>
        <w:t xml:space="preserve"> 12 ٪ </w:t>
      </w:r>
      <w:r w:rsidRPr="00C87216">
        <w:rPr>
          <w:rFonts w:hint="eastAsia"/>
          <w:rtl/>
        </w:rPr>
        <w:t>لديهم</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من</w:t>
      </w:r>
      <w:r w:rsidRPr="00C87216">
        <w:rPr>
          <w:rtl/>
        </w:rPr>
        <w:t xml:space="preserve"> </w:t>
      </w:r>
      <w:r w:rsidRPr="00C87216">
        <w:rPr>
          <w:rFonts w:hint="eastAsia"/>
          <w:rtl/>
        </w:rPr>
        <w:t>النوع</w:t>
      </w:r>
      <w:r w:rsidRPr="00C87216">
        <w:rPr>
          <w:rtl/>
        </w:rPr>
        <w:t xml:space="preserve"> 1 </w:t>
      </w:r>
      <w:r w:rsidRPr="00C87216">
        <w:rPr>
          <w:rFonts w:hint="eastAsia"/>
          <w:rtl/>
        </w:rPr>
        <w:t>و</w:t>
      </w:r>
      <w:r w:rsidRPr="00C87216">
        <w:rPr>
          <w:rtl/>
        </w:rPr>
        <w:t xml:space="preserve"> 1 ٪ </w:t>
      </w:r>
      <w:r w:rsidRPr="00C87216">
        <w:rPr>
          <w:rFonts w:hint="eastAsia"/>
          <w:rtl/>
        </w:rPr>
        <w:t>إلى</w:t>
      </w:r>
      <w:r w:rsidRPr="00C87216">
        <w:rPr>
          <w:rtl/>
        </w:rPr>
        <w:t xml:space="preserve"> 3 ٪ </w:t>
      </w:r>
      <w:r w:rsidRPr="00C87216">
        <w:rPr>
          <w:rFonts w:hint="eastAsia"/>
          <w:rtl/>
        </w:rPr>
        <w:t>لديهم</w:t>
      </w:r>
      <w:r w:rsidRPr="00C87216">
        <w:rPr>
          <w:rtl/>
        </w:rPr>
        <w:t xml:space="preserve"> </w:t>
      </w:r>
      <w:r w:rsidRPr="00C87216">
        <w:rPr>
          <w:rFonts w:hint="eastAsia"/>
          <w:rtl/>
        </w:rPr>
        <w:t>أنواع</w:t>
      </w:r>
      <w:r w:rsidRPr="00C87216">
        <w:rPr>
          <w:rtl/>
        </w:rPr>
        <w:t xml:space="preserve"> </w:t>
      </w:r>
      <w:r w:rsidRPr="00C87216">
        <w:rPr>
          <w:rFonts w:hint="eastAsia"/>
          <w:rtl/>
        </w:rPr>
        <w:t>أخرى</w:t>
      </w:r>
      <w:r w:rsidRPr="00C87216">
        <w:rPr>
          <w:rtl/>
        </w:rPr>
        <w:t xml:space="preserve"> </w:t>
      </w:r>
      <w:r w:rsidRPr="00C87216">
        <w:rPr>
          <w:rFonts w:hint="eastAsia"/>
          <w:rtl/>
        </w:rPr>
        <w:t>من</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في</w:t>
      </w:r>
      <w:r w:rsidRPr="00C87216">
        <w:rPr>
          <w:rtl/>
        </w:rPr>
        <w:t xml:space="preserve"> </w:t>
      </w:r>
      <w:r w:rsidRPr="00C87216">
        <w:rPr>
          <w:rFonts w:hint="eastAsia"/>
          <w:rtl/>
        </w:rPr>
        <w:t>معظم</w:t>
      </w:r>
      <w:r w:rsidRPr="00C87216">
        <w:rPr>
          <w:rtl/>
        </w:rPr>
        <w:t xml:space="preserve"> </w:t>
      </w:r>
      <w:r w:rsidRPr="00C87216">
        <w:rPr>
          <w:rFonts w:hint="eastAsia"/>
          <w:rtl/>
        </w:rPr>
        <w:t>البلدان</w:t>
      </w:r>
      <w:r w:rsidRPr="00C87216">
        <w:rPr>
          <w:rtl/>
        </w:rPr>
        <w:t xml:space="preserve"> </w:t>
      </w:r>
      <w:r w:rsidRPr="00C87216">
        <w:rPr>
          <w:rFonts w:hint="eastAsia"/>
          <w:rtl/>
        </w:rPr>
        <w:t>ذات</w:t>
      </w:r>
      <w:r w:rsidRPr="00C87216">
        <w:rPr>
          <w:rtl/>
        </w:rPr>
        <w:t xml:space="preserve"> </w:t>
      </w:r>
      <w:r w:rsidRPr="00C87216">
        <w:rPr>
          <w:rFonts w:hint="eastAsia"/>
          <w:rtl/>
        </w:rPr>
        <w:t>الدخل</w:t>
      </w:r>
      <w:r w:rsidRPr="00C87216">
        <w:rPr>
          <w:rtl/>
        </w:rPr>
        <w:t xml:space="preserve"> </w:t>
      </w:r>
      <w:proofErr w:type="gramStart"/>
      <w:r w:rsidRPr="00C87216">
        <w:rPr>
          <w:rFonts w:hint="eastAsia"/>
          <w:rtl/>
        </w:rPr>
        <w:t>المرتفع</w:t>
      </w:r>
      <w:r w:rsidRPr="00C87216">
        <w:rPr>
          <w:rtl/>
        </w:rPr>
        <w:t xml:space="preserve"> </w:t>
      </w:r>
      <w:r w:rsidRPr="00C87216">
        <w:rPr>
          <w:rFonts w:hint="eastAsia"/>
          <w:rtl/>
        </w:rPr>
        <w:t>،</w:t>
      </w:r>
      <w:proofErr w:type="gramEnd"/>
      <w:r w:rsidRPr="00C87216">
        <w:rPr>
          <w:rtl/>
        </w:rPr>
        <w:t xml:space="preserve"> </w:t>
      </w:r>
      <w:r w:rsidRPr="00C87216">
        <w:rPr>
          <w:rFonts w:hint="eastAsia"/>
          <w:rtl/>
        </w:rPr>
        <w:t>يعاني</w:t>
      </w:r>
      <w:r w:rsidRPr="00C87216">
        <w:rPr>
          <w:rtl/>
        </w:rPr>
        <w:t xml:space="preserve"> </w:t>
      </w:r>
      <w:r w:rsidRPr="00C87216">
        <w:rPr>
          <w:rFonts w:hint="eastAsia"/>
          <w:rtl/>
        </w:rPr>
        <w:t>غالبية</w:t>
      </w:r>
      <w:r w:rsidRPr="00C87216">
        <w:rPr>
          <w:rtl/>
        </w:rPr>
        <w:t xml:space="preserve"> </w:t>
      </w:r>
      <w:r w:rsidRPr="00C87216">
        <w:rPr>
          <w:rFonts w:hint="eastAsia"/>
          <w:rtl/>
        </w:rPr>
        <w:t>الأطفال</w:t>
      </w:r>
      <w:r w:rsidRPr="00C87216">
        <w:rPr>
          <w:rtl/>
        </w:rPr>
        <w:t xml:space="preserve"> </w:t>
      </w:r>
      <w:r w:rsidRPr="00C87216">
        <w:rPr>
          <w:rFonts w:hint="eastAsia"/>
          <w:rtl/>
        </w:rPr>
        <w:t>والمراهقين</w:t>
      </w:r>
      <w:r w:rsidRPr="00C87216">
        <w:rPr>
          <w:rtl/>
        </w:rPr>
        <w:t xml:space="preserve"> </w:t>
      </w:r>
      <w:r w:rsidRPr="00C87216">
        <w:rPr>
          <w:rFonts w:hint="eastAsia"/>
          <w:rtl/>
        </w:rPr>
        <w:t>الذين</w:t>
      </w:r>
      <w:r w:rsidRPr="00C87216">
        <w:rPr>
          <w:rtl/>
        </w:rPr>
        <w:t xml:space="preserve"> </w:t>
      </w:r>
      <w:r w:rsidRPr="00C87216">
        <w:rPr>
          <w:rFonts w:hint="eastAsia"/>
          <w:rtl/>
        </w:rPr>
        <w:t>يصابون</w:t>
      </w:r>
      <w:r w:rsidRPr="00C87216">
        <w:rPr>
          <w:rtl/>
        </w:rPr>
        <w:t xml:space="preserve"> </w:t>
      </w:r>
      <w:r w:rsidRPr="00C87216">
        <w:rPr>
          <w:rFonts w:hint="eastAsia"/>
          <w:rtl/>
        </w:rPr>
        <w:t>بالسكري</w:t>
      </w:r>
      <w:r w:rsidRPr="00C87216">
        <w:rPr>
          <w:rtl/>
        </w:rPr>
        <w:t xml:space="preserve"> </w:t>
      </w:r>
      <w:r w:rsidRPr="00C87216">
        <w:rPr>
          <w:rFonts w:hint="eastAsia"/>
          <w:rtl/>
        </w:rPr>
        <w:t>من</w:t>
      </w:r>
      <w:r w:rsidRPr="00C87216">
        <w:rPr>
          <w:rtl/>
        </w:rPr>
        <w:t xml:space="preserve"> </w:t>
      </w:r>
      <w:r w:rsidRPr="00C87216">
        <w:rPr>
          <w:rFonts w:hint="eastAsia"/>
          <w:rtl/>
        </w:rPr>
        <w:t>النوع</w:t>
      </w:r>
      <w:r w:rsidRPr="00C87216">
        <w:rPr>
          <w:rtl/>
        </w:rPr>
        <w:t xml:space="preserve"> </w:t>
      </w:r>
      <w:r w:rsidRPr="00C87216">
        <w:rPr>
          <w:rFonts w:hint="eastAsia"/>
          <w:rtl/>
        </w:rPr>
        <w:t>الأول</w:t>
      </w:r>
      <w:r w:rsidRPr="00C87216">
        <w:rPr>
          <w:rtl/>
        </w:rPr>
        <w:t xml:space="preserve"> </w:t>
      </w:r>
      <w:r w:rsidRPr="00C87216">
        <w:rPr>
          <w:rFonts w:hint="eastAsia"/>
          <w:rtl/>
        </w:rPr>
        <w:t>من</w:t>
      </w:r>
      <w:r w:rsidRPr="00C87216">
        <w:rPr>
          <w:rtl/>
        </w:rPr>
        <w:t xml:space="preserve"> </w:t>
      </w:r>
      <w:r w:rsidRPr="00C87216">
        <w:rPr>
          <w:rFonts w:hint="eastAsia"/>
          <w:rtl/>
        </w:rPr>
        <w:t>السكري</w:t>
      </w:r>
      <w:r w:rsidR="00211F9E" w:rsidRPr="00C87216">
        <w:rPr>
          <w:rFonts w:hint="cs"/>
          <w:rtl/>
        </w:rPr>
        <w:t xml:space="preserve">, </w:t>
      </w:r>
      <w:r w:rsidR="00211F9E" w:rsidRPr="00C87216">
        <w:rPr>
          <w:rFonts w:hint="eastAsia"/>
          <w:rtl/>
        </w:rPr>
        <w:t>لم</w:t>
      </w:r>
      <w:r w:rsidR="00211F9E" w:rsidRPr="00C87216">
        <w:rPr>
          <w:rtl/>
        </w:rPr>
        <w:t xml:space="preserve"> </w:t>
      </w:r>
      <w:r w:rsidR="00211F9E" w:rsidRPr="00C87216">
        <w:rPr>
          <w:rFonts w:hint="eastAsia"/>
          <w:rtl/>
        </w:rPr>
        <w:t>يتم</w:t>
      </w:r>
      <w:r w:rsidR="00211F9E" w:rsidRPr="00C87216">
        <w:rPr>
          <w:rtl/>
        </w:rPr>
        <w:t xml:space="preserve"> </w:t>
      </w:r>
      <w:r w:rsidR="00211F9E" w:rsidRPr="00C87216">
        <w:rPr>
          <w:rFonts w:hint="eastAsia"/>
          <w:rtl/>
        </w:rPr>
        <w:t>دراسة</w:t>
      </w:r>
      <w:r w:rsidR="00211F9E" w:rsidRPr="00C87216">
        <w:rPr>
          <w:rtl/>
        </w:rPr>
        <w:t xml:space="preserve"> </w:t>
      </w:r>
      <w:r w:rsidR="00211F9E" w:rsidRPr="00C87216">
        <w:rPr>
          <w:rFonts w:hint="eastAsia"/>
          <w:rtl/>
        </w:rPr>
        <w:t>مرض</w:t>
      </w:r>
      <w:r w:rsidR="00211F9E" w:rsidRPr="00C87216">
        <w:rPr>
          <w:rtl/>
        </w:rPr>
        <w:t xml:space="preserve"> </w:t>
      </w:r>
      <w:r w:rsidR="00211F9E" w:rsidRPr="00C87216">
        <w:rPr>
          <w:rFonts w:hint="eastAsia"/>
          <w:rtl/>
        </w:rPr>
        <w:t>السكري</w:t>
      </w:r>
      <w:r w:rsidR="00211F9E" w:rsidRPr="00C87216">
        <w:rPr>
          <w:rtl/>
        </w:rPr>
        <w:t xml:space="preserve"> </w:t>
      </w:r>
      <w:r w:rsidR="00211F9E" w:rsidRPr="00C87216">
        <w:rPr>
          <w:rFonts w:hint="eastAsia"/>
          <w:rtl/>
        </w:rPr>
        <w:t>بالتفصيل</w:t>
      </w:r>
      <w:r w:rsidR="00211F9E" w:rsidRPr="00C87216">
        <w:rPr>
          <w:rtl/>
        </w:rPr>
        <w:t xml:space="preserve"> </w:t>
      </w:r>
      <w:r w:rsidR="00211F9E" w:rsidRPr="00C87216">
        <w:rPr>
          <w:rFonts w:hint="eastAsia"/>
          <w:rtl/>
        </w:rPr>
        <w:t>في</w:t>
      </w:r>
      <w:r w:rsidR="00211F9E" w:rsidRPr="00C87216">
        <w:rPr>
          <w:rtl/>
        </w:rPr>
        <w:t xml:space="preserve"> </w:t>
      </w:r>
      <w:r w:rsidR="00211F9E" w:rsidRPr="00C87216">
        <w:rPr>
          <w:rFonts w:hint="eastAsia"/>
          <w:rtl/>
        </w:rPr>
        <w:t>البلدان</w:t>
      </w:r>
      <w:r w:rsidR="00211F9E" w:rsidRPr="00C87216">
        <w:rPr>
          <w:rtl/>
        </w:rPr>
        <w:t xml:space="preserve"> </w:t>
      </w:r>
      <w:r w:rsidR="00211F9E" w:rsidRPr="00C87216">
        <w:rPr>
          <w:rFonts w:hint="eastAsia"/>
          <w:rtl/>
        </w:rPr>
        <w:t>المنخفضة</w:t>
      </w:r>
      <w:r w:rsidR="00211F9E" w:rsidRPr="00C87216">
        <w:rPr>
          <w:rtl/>
        </w:rPr>
        <w:t xml:space="preserve"> </w:t>
      </w:r>
      <w:r w:rsidR="00211F9E" w:rsidRPr="00C87216">
        <w:rPr>
          <w:rFonts w:hint="eastAsia"/>
          <w:rtl/>
        </w:rPr>
        <w:t>والمتوسطة</w:t>
      </w:r>
      <w:r w:rsidR="00211F9E" w:rsidRPr="00C87216">
        <w:rPr>
          <w:rtl/>
        </w:rPr>
        <w:t xml:space="preserve"> </w:t>
      </w:r>
      <w:r w:rsidR="00211F9E" w:rsidRPr="00C87216">
        <w:rPr>
          <w:rFonts w:hint="eastAsia"/>
          <w:rtl/>
        </w:rPr>
        <w:t>الدخل</w:t>
      </w:r>
      <w:r w:rsidR="00211F9E" w:rsidRPr="00C87216">
        <w:rPr>
          <w:rFonts w:hint="cs"/>
          <w:rtl/>
        </w:rPr>
        <w:t xml:space="preserve">, </w:t>
      </w:r>
      <w:r w:rsidR="00211F9E" w:rsidRPr="00C87216">
        <w:rPr>
          <w:rFonts w:hint="eastAsia"/>
          <w:rtl/>
        </w:rPr>
        <w:t>حوالي</w:t>
      </w:r>
      <w:r w:rsidR="00211F9E" w:rsidRPr="00C87216">
        <w:rPr>
          <w:rtl/>
        </w:rPr>
        <w:t xml:space="preserve"> 425 </w:t>
      </w:r>
      <w:r w:rsidR="00211F9E" w:rsidRPr="00C87216">
        <w:rPr>
          <w:rFonts w:hint="eastAsia"/>
          <w:rtl/>
        </w:rPr>
        <w:t>مليون</w:t>
      </w:r>
      <w:r w:rsidR="00211F9E" w:rsidRPr="00C87216">
        <w:rPr>
          <w:rtl/>
        </w:rPr>
        <w:t xml:space="preserve"> </w:t>
      </w:r>
      <w:r w:rsidR="00211F9E" w:rsidRPr="00C87216">
        <w:rPr>
          <w:rFonts w:hint="eastAsia"/>
          <w:rtl/>
        </w:rPr>
        <w:t>شخص</w:t>
      </w:r>
      <w:r w:rsidR="00211F9E" w:rsidRPr="00C87216">
        <w:rPr>
          <w:rtl/>
        </w:rPr>
        <w:t xml:space="preserve"> </w:t>
      </w:r>
      <w:r w:rsidR="00211F9E" w:rsidRPr="00C87216">
        <w:rPr>
          <w:rFonts w:hint="eastAsia"/>
          <w:rtl/>
        </w:rPr>
        <w:t>في</w:t>
      </w:r>
      <w:r w:rsidR="00211F9E" w:rsidRPr="00C87216">
        <w:rPr>
          <w:rtl/>
        </w:rPr>
        <w:t xml:space="preserve"> </w:t>
      </w:r>
      <w:r w:rsidR="00211F9E" w:rsidRPr="00C87216">
        <w:rPr>
          <w:rFonts w:hint="eastAsia"/>
          <w:rtl/>
        </w:rPr>
        <w:t>جميع</w:t>
      </w:r>
      <w:r w:rsidR="00211F9E" w:rsidRPr="00C87216">
        <w:rPr>
          <w:rtl/>
        </w:rPr>
        <w:t xml:space="preserve"> </w:t>
      </w:r>
      <w:r w:rsidR="00211F9E" w:rsidRPr="00C87216">
        <w:rPr>
          <w:rFonts w:hint="eastAsia"/>
          <w:rtl/>
        </w:rPr>
        <w:t>أنحاء</w:t>
      </w:r>
      <w:r w:rsidR="00211F9E" w:rsidRPr="00C87216">
        <w:rPr>
          <w:rtl/>
        </w:rPr>
        <w:t xml:space="preserve"> </w:t>
      </w:r>
      <w:r w:rsidR="00211F9E" w:rsidRPr="00C87216">
        <w:rPr>
          <w:rFonts w:hint="eastAsia"/>
          <w:rtl/>
        </w:rPr>
        <w:t>العالم</w:t>
      </w:r>
      <w:r w:rsidR="00211F9E" w:rsidRPr="00C87216">
        <w:rPr>
          <w:rtl/>
        </w:rPr>
        <w:t xml:space="preserve"> </w:t>
      </w:r>
      <w:r w:rsidR="00211F9E" w:rsidRPr="00C87216">
        <w:rPr>
          <w:rFonts w:hint="eastAsia"/>
          <w:rtl/>
        </w:rPr>
        <w:t>،</w:t>
      </w:r>
      <w:r w:rsidR="00211F9E" w:rsidRPr="00C87216">
        <w:rPr>
          <w:rtl/>
        </w:rPr>
        <w:t xml:space="preserve"> </w:t>
      </w:r>
      <w:r w:rsidR="00211F9E" w:rsidRPr="00C87216">
        <w:rPr>
          <w:rFonts w:hint="eastAsia"/>
          <w:rtl/>
        </w:rPr>
        <w:t>أو</w:t>
      </w:r>
      <w:r w:rsidR="00211F9E" w:rsidRPr="00C87216">
        <w:rPr>
          <w:rtl/>
        </w:rPr>
        <w:t xml:space="preserve"> 8.8 ٪ </w:t>
      </w:r>
      <w:r w:rsidR="00211F9E" w:rsidRPr="00C87216">
        <w:rPr>
          <w:rFonts w:hint="eastAsia"/>
          <w:rtl/>
        </w:rPr>
        <w:t>من</w:t>
      </w:r>
      <w:r w:rsidR="00211F9E" w:rsidRPr="00C87216">
        <w:rPr>
          <w:rFonts w:hint="cs"/>
          <w:rtl/>
        </w:rPr>
        <w:t xml:space="preserve"> </w:t>
      </w:r>
      <w:r w:rsidR="00211F9E" w:rsidRPr="00C87216">
        <w:rPr>
          <w:rFonts w:hint="eastAsia"/>
          <w:rtl/>
        </w:rPr>
        <w:t>البالغين</w:t>
      </w:r>
      <w:r w:rsidR="00211F9E" w:rsidRPr="00C87216">
        <w:rPr>
          <w:rtl/>
        </w:rPr>
        <w:t xml:space="preserve"> 20-79 </w:t>
      </w:r>
      <w:r w:rsidR="00211F9E" w:rsidRPr="00C87216">
        <w:rPr>
          <w:rFonts w:hint="eastAsia"/>
          <w:rtl/>
        </w:rPr>
        <w:t>سنة</w:t>
      </w:r>
      <w:r w:rsidR="00211F9E" w:rsidRPr="00C87216">
        <w:rPr>
          <w:rtl/>
        </w:rPr>
        <w:t xml:space="preserve"> </w:t>
      </w:r>
      <w:r w:rsidR="00211F9E" w:rsidRPr="00C87216">
        <w:rPr>
          <w:rFonts w:hint="eastAsia"/>
          <w:rtl/>
        </w:rPr>
        <w:t>،</w:t>
      </w:r>
      <w:r w:rsidR="00211F9E" w:rsidRPr="00C87216">
        <w:rPr>
          <w:rtl/>
        </w:rPr>
        <w:t xml:space="preserve"> </w:t>
      </w:r>
      <w:r w:rsidR="00211F9E" w:rsidRPr="00C87216">
        <w:rPr>
          <w:rFonts w:hint="eastAsia"/>
          <w:rtl/>
        </w:rPr>
        <w:t>يقدر</w:t>
      </w:r>
      <w:r w:rsidR="00211F9E" w:rsidRPr="00C87216">
        <w:rPr>
          <w:rtl/>
        </w:rPr>
        <w:t xml:space="preserve"> </w:t>
      </w:r>
      <w:r w:rsidR="00211F9E" w:rsidRPr="00C87216">
        <w:rPr>
          <w:rFonts w:hint="eastAsia"/>
          <w:rtl/>
        </w:rPr>
        <w:t>أنهم</w:t>
      </w:r>
      <w:r w:rsidR="00211F9E" w:rsidRPr="00C87216">
        <w:rPr>
          <w:rtl/>
        </w:rPr>
        <w:t xml:space="preserve"> </w:t>
      </w:r>
      <w:r w:rsidR="00211F9E" w:rsidRPr="00C87216">
        <w:rPr>
          <w:rFonts w:hint="eastAsia"/>
          <w:rtl/>
        </w:rPr>
        <w:t>مصابون</w:t>
      </w:r>
      <w:r w:rsidR="00211F9E" w:rsidRPr="00C87216">
        <w:rPr>
          <w:rtl/>
        </w:rPr>
        <w:t xml:space="preserve"> </w:t>
      </w:r>
      <w:r w:rsidR="00211F9E" w:rsidRPr="00C87216">
        <w:rPr>
          <w:rFonts w:hint="eastAsia"/>
          <w:rtl/>
        </w:rPr>
        <w:t>بالسكري</w:t>
      </w:r>
      <w:r w:rsidR="00211F9E" w:rsidRPr="00C87216">
        <w:rPr>
          <w:rtl/>
        </w:rPr>
        <w:t>.</w:t>
      </w:r>
    </w:p>
    <w:p w:rsidR="00E8212E" w:rsidRPr="00C87216" w:rsidRDefault="00E8212E" w:rsidP="00C87216">
      <w:pPr>
        <w:spacing w:after="0"/>
        <w:rPr>
          <w:rtl/>
        </w:rPr>
      </w:pPr>
      <w:r w:rsidRPr="00C87216">
        <w:rPr>
          <w:rFonts w:hint="eastAsia"/>
          <w:rtl/>
        </w:rPr>
        <w:t>وستحدث</w:t>
      </w:r>
      <w:r w:rsidRPr="00C87216">
        <w:rPr>
          <w:rtl/>
        </w:rPr>
        <w:t xml:space="preserve"> </w:t>
      </w:r>
      <w:r w:rsidRPr="00C87216">
        <w:rPr>
          <w:rFonts w:hint="eastAsia"/>
          <w:rtl/>
        </w:rPr>
        <w:t>أكبر</w:t>
      </w:r>
      <w:r w:rsidRPr="00C87216">
        <w:rPr>
          <w:rtl/>
        </w:rPr>
        <w:t xml:space="preserve"> </w:t>
      </w:r>
      <w:r w:rsidRPr="00C87216">
        <w:rPr>
          <w:rFonts w:hint="eastAsia"/>
          <w:rtl/>
        </w:rPr>
        <w:t>الزيادات</w:t>
      </w:r>
      <w:r w:rsidRPr="00C87216">
        <w:rPr>
          <w:rtl/>
        </w:rPr>
        <w:t xml:space="preserve"> </w:t>
      </w:r>
      <w:r w:rsidRPr="00C87216">
        <w:rPr>
          <w:rFonts w:hint="eastAsia"/>
          <w:rtl/>
        </w:rPr>
        <w:t>في</w:t>
      </w:r>
      <w:r w:rsidRPr="00C87216">
        <w:rPr>
          <w:rtl/>
        </w:rPr>
        <w:t xml:space="preserve"> </w:t>
      </w:r>
      <w:r w:rsidRPr="00C87216">
        <w:rPr>
          <w:rFonts w:hint="eastAsia"/>
          <w:rtl/>
        </w:rPr>
        <w:t>المناطق</w:t>
      </w:r>
      <w:r w:rsidRPr="00C87216">
        <w:rPr>
          <w:rtl/>
        </w:rPr>
        <w:t xml:space="preserve"> </w:t>
      </w:r>
      <w:r w:rsidRPr="00C87216">
        <w:rPr>
          <w:rFonts w:hint="eastAsia"/>
          <w:rtl/>
        </w:rPr>
        <w:t>التي</w:t>
      </w:r>
      <w:r w:rsidRPr="00C87216">
        <w:rPr>
          <w:rtl/>
        </w:rPr>
        <w:t xml:space="preserve"> </w:t>
      </w:r>
      <w:r w:rsidRPr="00C87216">
        <w:rPr>
          <w:rFonts w:hint="eastAsia"/>
          <w:rtl/>
        </w:rPr>
        <w:t>تنتقل</w:t>
      </w:r>
      <w:r w:rsidRPr="00C87216">
        <w:rPr>
          <w:rtl/>
        </w:rPr>
        <w:t xml:space="preserve"> </w:t>
      </w:r>
      <w:r w:rsidRPr="00C87216">
        <w:rPr>
          <w:rFonts w:hint="eastAsia"/>
          <w:rtl/>
        </w:rPr>
        <w:t>فيها</w:t>
      </w:r>
      <w:r w:rsidRPr="00C87216">
        <w:rPr>
          <w:rtl/>
        </w:rPr>
        <w:t xml:space="preserve"> </w:t>
      </w:r>
      <w:r w:rsidRPr="00C87216">
        <w:rPr>
          <w:rFonts w:hint="eastAsia"/>
          <w:rtl/>
        </w:rPr>
        <w:t>الاقتصادات</w:t>
      </w:r>
      <w:r w:rsidRPr="00C87216">
        <w:rPr>
          <w:rtl/>
        </w:rPr>
        <w:t xml:space="preserve"> </w:t>
      </w:r>
      <w:r w:rsidRPr="00C87216">
        <w:rPr>
          <w:rFonts w:hint="eastAsia"/>
          <w:rtl/>
        </w:rPr>
        <w:t>من</w:t>
      </w:r>
      <w:r w:rsidRPr="00C87216">
        <w:rPr>
          <w:rtl/>
        </w:rPr>
        <w:t xml:space="preserve"> </w:t>
      </w:r>
      <w:r w:rsidRPr="00C87216">
        <w:rPr>
          <w:rFonts w:hint="eastAsia"/>
          <w:rtl/>
        </w:rPr>
        <w:t>مستويات</w:t>
      </w:r>
      <w:r w:rsidRPr="00C87216">
        <w:rPr>
          <w:rtl/>
        </w:rPr>
        <w:t xml:space="preserve"> </w:t>
      </w:r>
      <w:r w:rsidRPr="00C87216">
        <w:rPr>
          <w:rFonts w:hint="eastAsia"/>
          <w:rtl/>
        </w:rPr>
        <w:t>الدخل</w:t>
      </w:r>
      <w:r w:rsidRPr="00C87216">
        <w:rPr>
          <w:rtl/>
        </w:rPr>
        <w:t xml:space="preserve"> </w:t>
      </w:r>
      <w:r w:rsidRPr="00C87216">
        <w:rPr>
          <w:rFonts w:hint="eastAsia"/>
          <w:rtl/>
        </w:rPr>
        <w:t>المنخفض</w:t>
      </w:r>
      <w:r w:rsidRPr="00C87216">
        <w:rPr>
          <w:rtl/>
        </w:rPr>
        <w:t xml:space="preserve"> </w:t>
      </w:r>
      <w:r w:rsidRPr="00C87216">
        <w:rPr>
          <w:rFonts w:hint="eastAsia"/>
          <w:rtl/>
        </w:rPr>
        <w:t>إلى</w:t>
      </w:r>
      <w:r w:rsidRPr="00C87216">
        <w:rPr>
          <w:rtl/>
        </w:rPr>
        <w:t xml:space="preserve"> </w:t>
      </w:r>
      <w:r w:rsidRPr="00C87216">
        <w:rPr>
          <w:rFonts w:hint="eastAsia"/>
          <w:rtl/>
        </w:rPr>
        <w:t>مستويات</w:t>
      </w:r>
      <w:r w:rsidRPr="00C87216">
        <w:rPr>
          <w:rtl/>
        </w:rPr>
        <w:t xml:space="preserve"> </w:t>
      </w:r>
      <w:r w:rsidRPr="00C87216">
        <w:rPr>
          <w:rFonts w:hint="eastAsia"/>
          <w:rtl/>
        </w:rPr>
        <w:t>الدخل</w:t>
      </w:r>
      <w:r w:rsidRPr="00C87216">
        <w:rPr>
          <w:rtl/>
        </w:rPr>
        <w:t xml:space="preserve"> </w:t>
      </w:r>
      <w:r w:rsidRPr="00C87216">
        <w:rPr>
          <w:rFonts w:hint="eastAsia"/>
          <w:rtl/>
        </w:rPr>
        <w:t>المتوسط</w:t>
      </w:r>
      <w:r w:rsidRPr="00C87216">
        <w:rPr>
          <w:rtl/>
        </w:rPr>
        <w:t>.</w:t>
      </w:r>
    </w:p>
    <w:p w:rsidR="002123AC" w:rsidRPr="00C87216" w:rsidRDefault="00FD6B25" w:rsidP="00C87216">
      <w:pPr>
        <w:spacing w:after="0"/>
        <w:rPr>
          <w:rtl/>
        </w:rPr>
      </w:pPr>
      <w:r w:rsidRPr="00C87216">
        <w:rPr>
          <w:rFonts w:hint="cs"/>
          <w:rtl/>
        </w:rPr>
        <w:lastRenderedPageBreak/>
        <w:t>حدثت</w:t>
      </w:r>
      <w:r w:rsidR="002123AC" w:rsidRPr="00C87216">
        <w:t xml:space="preserve"> </w:t>
      </w:r>
      <w:r w:rsidRPr="00C87216">
        <w:rPr>
          <w:rFonts w:hint="cs"/>
          <w:rtl/>
        </w:rPr>
        <w:t>تحولات</w:t>
      </w:r>
      <w:r w:rsidR="002123AC" w:rsidRPr="00C87216">
        <w:rPr>
          <w:rFonts w:hint="cs"/>
          <w:rtl/>
        </w:rPr>
        <w:t xml:space="preserve"> </w:t>
      </w:r>
      <w:r w:rsidRPr="00C87216">
        <w:rPr>
          <w:rFonts w:hint="cs"/>
          <w:rtl/>
        </w:rPr>
        <w:t>اجتماعية</w:t>
      </w:r>
      <w:r w:rsidR="002123AC" w:rsidRPr="00C87216">
        <w:t xml:space="preserve"> </w:t>
      </w:r>
      <w:r w:rsidRPr="00C87216">
        <w:rPr>
          <w:rFonts w:hint="cs"/>
          <w:rtl/>
        </w:rPr>
        <w:t>واقتصادية</w:t>
      </w:r>
      <w:r w:rsidR="002123AC" w:rsidRPr="00C87216">
        <w:t xml:space="preserve"> </w:t>
      </w:r>
      <w:r w:rsidR="002123AC" w:rsidRPr="00C87216">
        <w:rPr>
          <w:rFonts w:hint="cs"/>
          <w:rtl/>
        </w:rPr>
        <w:t>كبيرة</w:t>
      </w:r>
      <w:r w:rsidR="002123AC" w:rsidRPr="00C87216">
        <w:t xml:space="preserve"> </w:t>
      </w:r>
      <w:r w:rsidR="002123AC" w:rsidRPr="00C87216">
        <w:rPr>
          <w:rFonts w:hint="cs"/>
          <w:rtl/>
        </w:rPr>
        <w:t>في</w:t>
      </w:r>
      <w:r w:rsidR="002123AC" w:rsidRPr="00C87216">
        <w:t xml:space="preserve"> </w:t>
      </w:r>
      <w:r w:rsidR="002123AC" w:rsidRPr="00C87216">
        <w:rPr>
          <w:rFonts w:hint="cs"/>
          <w:rtl/>
        </w:rPr>
        <w:t>كثيرٍ</w:t>
      </w:r>
      <w:r w:rsidR="002123AC" w:rsidRPr="00C87216">
        <w:t xml:space="preserve"> </w:t>
      </w:r>
      <w:r w:rsidR="002123AC" w:rsidRPr="00C87216">
        <w:rPr>
          <w:rFonts w:hint="cs"/>
          <w:rtl/>
        </w:rPr>
        <w:t>من</w:t>
      </w:r>
      <w:r w:rsidR="002123AC" w:rsidRPr="00C87216">
        <w:t xml:space="preserve"> </w:t>
      </w:r>
      <w:r w:rsidR="002123AC" w:rsidRPr="00C87216">
        <w:rPr>
          <w:rFonts w:hint="cs"/>
          <w:rtl/>
        </w:rPr>
        <w:t>دولِ</w:t>
      </w:r>
      <w:r w:rsidR="002123AC" w:rsidRPr="00C87216">
        <w:t xml:space="preserve"> </w:t>
      </w:r>
      <w:r w:rsidR="002123AC" w:rsidRPr="00C87216">
        <w:rPr>
          <w:rFonts w:hint="cs"/>
          <w:rtl/>
        </w:rPr>
        <w:t>منطقة الشرق الأوسط على</w:t>
      </w:r>
      <w:r w:rsidR="002123AC" w:rsidRPr="00C87216">
        <w:t xml:space="preserve"> </w:t>
      </w:r>
      <w:r w:rsidR="002123AC" w:rsidRPr="00C87216">
        <w:rPr>
          <w:rFonts w:hint="cs"/>
          <w:rtl/>
        </w:rPr>
        <w:t>مدى</w:t>
      </w:r>
      <w:r w:rsidR="002123AC" w:rsidRPr="00C87216">
        <w:t xml:space="preserve"> </w:t>
      </w:r>
      <w:r w:rsidR="002123AC" w:rsidRPr="00C87216">
        <w:rPr>
          <w:rFonts w:hint="cs"/>
          <w:rtl/>
        </w:rPr>
        <w:t>ثلاثة</w:t>
      </w:r>
      <w:r w:rsidR="002123AC" w:rsidRPr="00C87216">
        <w:t xml:space="preserve"> </w:t>
      </w:r>
      <w:r w:rsidR="002123AC" w:rsidRPr="00C87216">
        <w:rPr>
          <w:rFonts w:hint="cs"/>
          <w:rtl/>
        </w:rPr>
        <w:t>العقود</w:t>
      </w:r>
      <w:r w:rsidR="002123AC" w:rsidRPr="00C87216">
        <w:t xml:space="preserve"> </w:t>
      </w:r>
      <w:r w:rsidR="002123AC" w:rsidRPr="00C87216">
        <w:rPr>
          <w:rFonts w:hint="cs"/>
          <w:rtl/>
        </w:rPr>
        <w:t>الماضية</w:t>
      </w:r>
      <w:r w:rsidR="002123AC" w:rsidRPr="00C87216">
        <w:t xml:space="preserve">. </w:t>
      </w:r>
      <w:r w:rsidR="002123AC" w:rsidRPr="00C87216">
        <w:rPr>
          <w:rFonts w:hint="cs"/>
          <w:rtl/>
        </w:rPr>
        <w:t>شهدَتْ</w:t>
      </w:r>
      <w:r w:rsidR="002123AC" w:rsidRPr="00C87216">
        <w:t xml:space="preserve"> </w:t>
      </w:r>
      <w:r w:rsidR="002123AC" w:rsidRPr="00C87216">
        <w:rPr>
          <w:rFonts w:hint="cs"/>
          <w:rtl/>
        </w:rPr>
        <w:t>بعضُ</w:t>
      </w:r>
      <w:r w:rsidR="002123AC" w:rsidRPr="00C87216">
        <w:t xml:space="preserve"> </w:t>
      </w:r>
      <w:r w:rsidR="002123AC" w:rsidRPr="00C87216">
        <w:rPr>
          <w:rFonts w:hint="cs"/>
          <w:rtl/>
        </w:rPr>
        <w:t>دول</w:t>
      </w:r>
      <w:r w:rsidR="002123AC" w:rsidRPr="00C87216">
        <w:t xml:space="preserve"> </w:t>
      </w:r>
      <w:r w:rsidR="002123AC" w:rsidRPr="00C87216">
        <w:rPr>
          <w:rFonts w:hint="cs"/>
          <w:rtl/>
        </w:rPr>
        <w:t>الخليج</w:t>
      </w:r>
      <w:r w:rsidR="002123AC" w:rsidRPr="00C87216">
        <w:t xml:space="preserve"> </w:t>
      </w:r>
      <w:r w:rsidR="002123AC" w:rsidRPr="00C87216">
        <w:rPr>
          <w:rFonts w:hint="cs"/>
          <w:rtl/>
        </w:rPr>
        <w:t>نموا</w:t>
      </w:r>
      <w:r w:rsidR="002123AC" w:rsidRPr="00C87216">
        <w:t xml:space="preserve"> </w:t>
      </w:r>
      <w:r w:rsidR="002123AC" w:rsidRPr="00C87216">
        <w:rPr>
          <w:rFonts w:hint="cs"/>
          <w:rtl/>
        </w:rPr>
        <w:t>اقتصاديا</w:t>
      </w:r>
      <w:r w:rsidR="002123AC" w:rsidRPr="00C87216">
        <w:t xml:space="preserve"> </w:t>
      </w:r>
      <w:r w:rsidR="002123AC" w:rsidRPr="00C87216">
        <w:rPr>
          <w:rFonts w:hint="cs"/>
          <w:rtl/>
        </w:rPr>
        <w:t>وتحضُّرا</w:t>
      </w:r>
      <w:r w:rsidR="002123AC" w:rsidRPr="00C87216">
        <w:t xml:space="preserve"> </w:t>
      </w:r>
      <w:r w:rsidR="002123AC" w:rsidRPr="00C87216">
        <w:rPr>
          <w:rFonts w:hint="cs"/>
          <w:rtl/>
        </w:rPr>
        <w:t>سريعين،</w:t>
      </w:r>
      <w:r w:rsidR="002123AC" w:rsidRPr="00C87216">
        <w:t xml:space="preserve"> </w:t>
      </w:r>
      <w:r w:rsidR="002123AC" w:rsidRPr="00C87216">
        <w:rPr>
          <w:rFonts w:hint="cs"/>
          <w:rtl/>
        </w:rPr>
        <w:t>وترافقَ</w:t>
      </w:r>
      <w:r w:rsidR="002123AC" w:rsidRPr="00C87216">
        <w:t xml:space="preserve"> </w:t>
      </w:r>
      <w:r w:rsidR="002123AC" w:rsidRPr="00C87216">
        <w:rPr>
          <w:rFonts w:hint="cs"/>
          <w:rtl/>
        </w:rPr>
        <w:t>ذلك</w:t>
      </w:r>
      <w:r w:rsidR="002123AC" w:rsidRPr="00C87216">
        <w:t xml:space="preserve"> </w:t>
      </w:r>
      <w:r w:rsidR="002123AC" w:rsidRPr="00C87216">
        <w:rPr>
          <w:rFonts w:hint="cs"/>
          <w:rtl/>
        </w:rPr>
        <w:t>مع</w:t>
      </w:r>
      <w:r w:rsidR="002123AC" w:rsidRPr="00C87216">
        <w:t xml:space="preserve"> </w:t>
      </w:r>
      <w:r w:rsidR="002123AC" w:rsidRPr="00C87216">
        <w:rPr>
          <w:rFonts w:hint="cs"/>
          <w:rtl/>
        </w:rPr>
        <w:t>نقصِ</w:t>
      </w:r>
      <w:r w:rsidR="002123AC" w:rsidRPr="00C87216">
        <w:t xml:space="preserve"> </w:t>
      </w:r>
      <w:r w:rsidR="002123AC" w:rsidRPr="00C87216">
        <w:rPr>
          <w:rFonts w:hint="cs"/>
          <w:rtl/>
        </w:rPr>
        <w:t>مُعَدَّلِ</w:t>
      </w:r>
      <w:r w:rsidR="002123AC" w:rsidRPr="00C87216">
        <w:t xml:space="preserve"> </w:t>
      </w:r>
      <w:r w:rsidR="002123AC" w:rsidRPr="00C87216">
        <w:rPr>
          <w:rFonts w:hint="cs"/>
          <w:rtl/>
        </w:rPr>
        <w:t>وفياتِ</w:t>
      </w:r>
      <w:r w:rsidR="002123AC" w:rsidRPr="00C87216">
        <w:t xml:space="preserve"> </w:t>
      </w:r>
      <w:r w:rsidR="002123AC" w:rsidRPr="00C87216">
        <w:rPr>
          <w:rFonts w:hint="cs"/>
          <w:rtl/>
        </w:rPr>
        <w:t>الأطفال</w:t>
      </w:r>
      <w:r w:rsidR="002123AC" w:rsidRPr="00C87216">
        <w:t xml:space="preserve"> </w:t>
      </w:r>
      <w:r w:rsidR="002123AC" w:rsidRPr="00C87216">
        <w:rPr>
          <w:rFonts w:hint="cs"/>
          <w:rtl/>
        </w:rPr>
        <w:t>وزيادة</w:t>
      </w:r>
      <w:r w:rsidR="002123AC" w:rsidRPr="00C87216">
        <w:t xml:space="preserve"> </w:t>
      </w:r>
      <w:r w:rsidR="002123AC" w:rsidRPr="00C87216">
        <w:rPr>
          <w:rFonts w:hint="cs"/>
          <w:rtl/>
        </w:rPr>
        <w:t>مأمول</w:t>
      </w:r>
      <w:r w:rsidR="002123AC" w:rsidRPr="00C87216">
        <w:t xml:space="preserve"> </w:t>
      </w:r>
      <w:r w:rsidR="002123AC" w:rsidRPr="00C87216">
        <w:rPr>
          <w:rFonts w:hint="cs"/>
          <w:rtl/>
        </w:rPr>
        <w:t>الحياة</w:t>
      </w:r>
      <w:r w:rsidR="002123AC" w:rsidRPr="00C87216">
        <w:t xml:space="preserve">. </w:t>
      </w:r>
      <w:r w:rsidR="002123AC" w:rsidRPr="00C87216">
        <w:rPr>
          <w:rFonts w:hint="cs"/>
          <w:rtl/>
        </w:rPr>
        <w:t>كما</w:t>
      </w:r>
      <w:r w:rsidR="002123AC" w:rsidRPr="00C87216">
        <w:t xml:space="preserve"> </w:t>
      </w:r>
      <w:r w:rsidR="002123AC" w:rsidRPr="00C87216">
        <w:rPr>
          <w:rFonts w:hint="cs"/>
          <w:rtl/>
        </w:rPr>
        <w:t>شهدَتْ</w:t>
      </w:r>
      <w:r w:rsidR="002123AC" w:rsidRPr="00C87216">
        <w:t xml:space="preserve"> </w:t>
      </w:r>
      <w:r w:rsidR="002123AC" w:rsidRPr="00C87216">
        <w:rPr>
          <w:rFonts w:hint="cs"/>
          <w:rtl/>
        </w:rPr>
        <w:t>دولٌ</w:t>
      </w:r>
      <w:r w:rsidR="002123AC" w:rsidRPr="00C87216">
        <w:t xml:space="preserve"> </w:t>
      </w:r>
      <w:r w:rsidR="002123AC" w:rsidRPr="00C87216">
        <w:rPr>
          <w:rFonts w:hint="cs"/>
          <w:rtl/>
        </w:rPr>
        <w:t>أخرى</w:t>
      </w:r>
      <w:r w:rsidR="002123AC" w:rsidRPr="00C87216">
        <w:t xml:space="preserve"> </w:t>
      </w:r>
      <w:r w:rsidR="002123AC" w:rsidRPr="00C87216">
        <w:rPr>
          <w:rFonts w:hint="cs"/>
          <w:rtl/>
        </w:rPr>
        <w:t>نقصا</w:t>
      </w:r>
      <w:r w:rsidR="002123AC" w:rsidRPr="00C87216">
        <w:t xml:space="preserve"> </w:t>
      </w:r>
      <w:r w:rsidR="002123AC" w:rsidRPr="00C87216">
        <w:rPr>
          <w:rFonts w:hint="cs"/>
          <w:rtl/>
        </w:rPr>
        <w:t>في</w:t>
      </w:r>
      <w:r w:rsidR="002123AC" w:rsidRPr="00C87216">
        <w:t xml:space="preserve"> </w:t>
      </w:r>
      <w:r w:rsidR="002123AC" w:rsidRPr="00C87216">
        <w:rPr>
          <w:rFonts w:hint="cs"/>
          <w:rtl/>
        </w:rPr>
        <w:t>النُّموِّ</w:t>
      </w:r>
      <w:r w:rsidR="002123AC" w:rsidRPr="00C87216">
        <w:t xml:space="preserve"> </w:t>
      </w:r>
      <w:r w:rsidR="002123AC" w:rsidRPr="00C87216">
        <w:rPr>
          <w:rFonts w:hint="cs"/>
          <w:rtl/>
        </w:rPr>
        <w:t>الاقتصاديِّ نتيجةَ</w:t>
      </w:r>
      <w:r w:rsidR="002123AC" w:rsidRPr="00C87216">
        <w:t xml:space="preserve"> </w:t>
      </w:r>
      <w:r w:rsidR="002123AC" w:rsidRPr="00C87216">
        <w:rPr>
          <w:rFonts w:hint="cs"/>
          <w:rtl/>
        </w:rPr>
        <w:t>التغيُّرات</w:t>
      </w:r>
      <w:r w:rsidR="002123AC" w:rsidRPr="00C87216">
        <w:t xml:space="preserve"> </w:t>
      </w:r>
      <w:r w:rsidR="002123AC" w:rsidRPr="00C87216">
        <w:rPr>
          <w:rFonts w:hint="cs"/>
          <w:rtl/>
        </w:rPr>
        <w:t>السياسية</w:t>
      </w:r>
      <w:r w:rsidR="002123AC" w:rsidRPr="00C87216">
        <w:t xml:space="preserve"> </w:t>
      </w:r>
      <w:proofErr w:type="gramStart"/>
      <w:r w:rsidR="002123AC" w:rsidRPr="00C87216">
        <w:rPr>
          <w:rFonts w:hint="cs"/>
          <w:rtl/>
        </w:rPr>
        <w:t>الدراماتيكية,</w:t>
      </w:r>
      <w:proofErr w:type="gramEnd"/>
      <w:r w:rsidR="002123AC" w:rsidRPr="00C87216">
        <w:t xml:space="preserve"> </w:t>
      </w:r>
      <w:r w:rsidR="002123AC" w:rsidRPr="00C87216">
        <w:rPr>
          <w:rFonts w:hint="cs"/>
          <w:rtl/>
        </w:rPr>
        <w:t>تحظى</w:t>
      </w:r>
      <w:r w:rsidR="002123AC" w:rsidRPr="00C87216">
        <w:t xml:space="preserve"> </w:t>
      </w:r>
      <w:r w:rsidR="002123AC" w:rsidRPr="00C87216">
        <w:rPr>
          <w:rFonts w:hint="cs"/>
          <w:rtl/>
        </w:rPr>
        <w:t>هذه</w:t>
      </w:r>
      <w:r w:rsidR="002123AC" w:rsidRPr="00C87216">
        <w:t xml:space="preserve"> </w:t>
      </w:r>
      <w:r w:rsidR="002123AC" w:rsidRPr="00C87216">
        <w:rPr>
          <w:rFonts w:hint="cs"/>
          <w:rtl/>
        </w:rPr>
        <w:t>المنطقة</w:t>
      </w:r>
      <w:r w:rsidR="002123AC" w:rsidRPr="00C87216">
        <w:t xml:space="preserve"> </w:t>
      </w:r>
      <w:r w:rsidR="002123AC" w:rsidRPr="00C87216">
        <w:rPr>
          <w:rFonts w:hint="cs"/>
          <w:rtl/>
        </w:rPr>
        <w:t>بالتبايناتِ</w:t>
      </w:r>
      <w:r w:rsidR="002123AC" w:rsidRPr="00C87216">
        <w:t xml:space="preserve"> </w:t>
      </w:r>
      <w:r w:rsidR="002123AC" w:rsidRPr="00C87216">
        <w:rPr>
          <w:rFonts w:hint="cs"/>
          <w:rtl/>
        </w:rPr>
        <w:t>الأكبر</w:t>
      </w:r>
      <w:r w:rsidR="002123AC" w:rsidRPr="00C87216">
        <w:t xml:space="preserve"> </w:t>
      </w:r>
      <w:r w:rsidR="002123AC" w:rsidRPr="00C87216">
        <w:rPr>
          <w:rFonts w:hint="cs"/>
          <w:rtl/>
        </w:rPr>
        <w:t>في</w:t>
      </w:r>
      <w:r w:rsidR="002123AC" w:rsidRPr="00C87216">
        <w:t xml:space="preserve"> </w:t>
      </w:r>
      <w:r w:rsidR="002123AC" w:rsidRPr="00C87216">
        <w:rPr>
          <w:rFonts w:hint="cs"/>
          <w:rtl/>
        </w:rPr>
        <w:t>الدخل</w:t>
      </w:r>
      <w:r w:rsidR="002123AC" w:rsidRPr="00C87216">
        <w:t xml:space="preserve"> </w:t>
      </w:r>
      <w:r w:rsidR="002123AC" w:rsidRPr="00C87216">
        <w:rPr>
          <w:rFonts w:hint="cs"/>
          <w:rtl/>
        </w:rPr>
        <w:t>الوطني</w:t>
      </w:r>
      <w:r w:rsidR="002123AC" w:rsidRPr="00C87216">
        <w:t xml:space="preserve"> </w:t>
      </w:r>
      <w:r w:rsidR="002123AC" w:rsidRPr="00C87216">
        <w:rPr>
          <w:rFonts w:hint="cs"/>
          <w:rtl/>
        </w:rPr>
        <w:t>الإجمالي</w:t>
      </w:r>
      <w:r w:rsidR="002123AC" w:rsidRPr="00C87216">
        <w:t xml:space="preserve"> </w:t>
      </w:r>
      <w:r w:rsidR="002123AC" w:rsidRPr="00C87216">
        <w:rPr>
          <w:rFonts w:hint="cs"/>
          <w:rtl/>
        </w:rPr>
        <w:t>لكلِّ</w:t>
      </w:r>
      <w:r w:rsidR="002123AC" w:rsidRPr="00C87216">
        <w:t xml:space="preserve"> </w:t>
      </w:r>
      <w:r w:rsidR="002123AC" w:rsidRPr="00C87216">
        <w:rPr>
          <w:rFonts w:hint="cs"/>
          <w:rtl/>
        </w:rPr>
        <w:t>فردٍ.</w:t>
      </w:r>
    </w:p>
    <w:p w:rsidR="002123AC" w:rsidRPr="00C87216" w:rsidRDefault="002123AC" w:rsidP="00C87216">
      <w:pPr>
        <w:spacing w:after="0"/>
      </w:pPr>
      <w:r w:rsidRPr="00C87216">
        <w:rPr>
          <w:rFonts w:hint="cs"/>
          <w:rtl/>
        </w:rPr>
        <w:t xml:space="preserve">ويقدر الانتشار </w:t>
      </w:r>
      <w:r w:rsidRPr="00C87216">
        <w:rPr>
          <w:rFonts w:hint="eastAsia"/>
          <w:rtl/>
        </w:rPr>
        <w:t>في</w:t>
      </w:r>
      <w:r w:rsidRPr="00C87216">
        <w:rPr>
          <w:rtl/>
        </w:rPr>
        <w:t xml:space="preserve"> </w:t>
      </w:r>
      <w:r w:rsidRPr="00C87216">
        <w:rPr>
          <w:rFonts w:hint="eastAsia"/>
          <w:rtl/>
        </w:rPr>
        <w:t>عام</w:t>
      </w:r>
      <w:r w:rsidRPr="00C87216">
        <w:rPr>
          <w:rtl/>
        </w:rPr>
        <w:t xml:space="preserve"> </w:t>
      </w:r>
      <w:proofErr w:type="gramStart"/>
      <w:r w:rsidRPr="00C87216">
        <w:rPr>
          <w:rtl/>
        </w:rPr>
        <w:t xml:space="preserve">2017 </w:t>
      </w:r>
      <w:r w:rsidRPr="00C87216">
        <w:rPr>
          <w:rFonts w:hint="eastAsia"/>
          <w:rtl/>
        </w:rPr>
        <w:t>،</w:t>
      </w:r>
      <w:proofErr w:type="gramEnd"/>
      <w:r w:rsidRPr="00C87216">
        <w:rPr>
          <w:rtl/>
        </w:rPr>
        <w:t xml:space="preserve"> </w:t>
      </w:r>
      <w:r w:rsidRPr="00C87216">
        <w:rPr>
          <w:rFonts w:hint="eastAsia"/>
          <w:rtl/>
        </w:rPr>
        <w:t>حوالي</w:t>
      </w:r>
      <w:r w:rsidRPr="00C87216">
        <w:rPr>
          <w:rtl/>
        </w:rPr>
        <w:t xml:space="preserve"> 38.7 (27.1-51.4) </w:t>
      </w:r>
      <w:r w:rsidRPr="00C87216">
        <w:rPr>
          <w:rFonts w:hint="eastAsia"/>
          <w:rtl/>
        </w:rPr>
        <w:t>مليون</w:t>
      </w:r>
      <w:r w:rsidRPr="00C87216">
        <w:rPr>
          <w:rtl/>
        </w:rPr>
        <w:t xml:space="preserve"> </w:t>
      </w:r>
      <w:r w:rsidRPr="00C87216">
        <w:rPr>
          <w:rFonts w:hint="eastAsia"/>
          <w:rtl/>
        </w:rPr>
        <w:t>شخص،</w:t>
      </w:r>
      <w:r w:rsidRPr="00C87216">
        <w:rPr>
          <w:rFonts w:hint="cs"/>
          <w:rtl/>
        </w:rPr>
        <w:t xml:space="preserve"> </w:t>
      </w:r>
      <w:r w:rsidRPr="00C87216">
        <w:rPr>
          <w:rFonts w:hint="eastAsia"/>
          <w:rtl/>
        </w:rPr>
        <w:t>أو</w:t>
      </w:r>
      <w:r w:rsidRPr="00C87216">
        <w:rPr>
          <w:rtl/>
        </w:rPr>
        <w:t xml:space="preserve"> 9.6 ٪ (6.7-12.7) </w:t>
      </w:r>
      <w:r w:rsidRPr="00C87216">
        <w:rPr>
          <w:rFonts w:hint="eastAsia"/>
          <w:rtl/>
        </w:rPr>
        <w:t>من</w:t>
      </w:r>
      <w:r w:rsidRPr="00C87216">
        <w:rPr>
          <w:rtl/>
        </w:rPr>
        <w:t xml:space="preserve"> </w:t>
      </w:r>
      <w:r w:rsidRPr="00C87216">
        <w:rPr>
          <w:rFonts w:hint="eastAsia"/>
          <w:rtl/>
        </w:rPr>
        <w:t>البالغين</w:t>
      </w:r>
      <w:r w:rsidRPr="00C87216">
        <w:rPr>
          <w:rtl/>
        </w:rPr>
        <w:t xml:space="preserve"> </w:t>
      </w:r>
      <w:r w:rsidRPr="00C87216">
        <w:rPr>
          <w:rFonts w:hint="eastAsia"/>
          <w:rtl/>
        </w:rPr>
        <w:t>الذين</w:t>
      </w:r>
      <w:r w:rsidRPr="00C87216">
        <w:rPr>
          <w:rtl/>
        </w:rPr>
        <w:t xml:space="preserve"> </w:t>
      </w:r>
      <w:r w:rsidRPr="00C87216">
        <w:rPr>
          <w:rFonts w:hint="eastAsia"/>
          <w:rtl/>
        </w:rPr>
        <w:t>تتراوح</w:t>
      </w:r>
      <w:r w:rsidRPr="00C87216">
        <w:rPr>
          <w:rtl/>
        </w:rPr>
        <w:t xml:space="preserve"> </w:t>
      </w:r>
      <w:r w:rsidRPr="00C87216">
        <w:rPr>
          <w:rFonts w:hint="eastAsia"/>
          <w:rtl/>
        </w:rPr>
        <w:t>أعمارهم</w:t>
      </w:r>
      <w:r w:rsidRPr="00C87216">
        <w:rPr>
          <w:rtl/>
        </w:rPr>
        <w:t xml:space="preserve"> </w:t>
      </w:r>
      <w:r w:rsidRPr="00C87216">
        <w:rPr>
          <w:rFonts w:hint="eastAsia"/>
          <w:rtl/>
        </w:rPr>
        <w:t>بين</w:t>
      </w:r>
      <w:r w:rsidRPr="00C87216">
        <w:rPr>
          <w:rtl/>
        </w:rPr>
        <w:t xml:space="preserve"> 20-79 </w:t>
      </w:r>
      <w:r w:rsidRPr="00C87216">
        <w:rPr>
          <w:rFonts w:hint="eastAsia"/>
          <w:rtl/>
        </w:rPr>
        <w:t>سنة</w:t>
      </w:r>
      <w:r w:rsidRPr="00C87216">
        <w:rPr>
          <w:rtl/>
        </w:rPr>
        <w:t xml:space="preserve"> </w:t>
      </w:r>
      <w:r w:rsidRPr="00C87216">
        <w:rPr>
          <w:rFonts w:hint="eastAsia"/>
          <w:rtl/>
        </w:rPr>
        <w:t>يعيشون</w:t>
      </w:r>
      <w:r w:rsidRPr="00C87216">
        <w:rPr>
          <w:rtl/>
        </w:rPr>
        <w:t xml:space="preserve"> </w:t>
      </w:r>
      <w:r w:rsidRPr="00C87216">
        <w:rPr>
          <w:rFonts w:hint="eastAsia"/>
          <w:rtl/>
        </w:rPr>
        <w:t>مع</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في</w:t>
      </w:r>
      <w:r w:rsidRPr="00C87216">
        <w:rPr>
          <w:rtl/>
        </w:rPr>
        <w:t xml:space="preserve"> </w:t>
      </w:r>
      <w:r w:rsidRPr="00C87216">
        <w:rPr>
          <w:rFonts w:hint="eastAsia"/>
          <w:rtl/>
        </w:rPr>
        <w:t>منطقة</w:t>
      </w:r>
      <w:r w:rsidRPr="00C87216">
        <w:rPr>
          <w:rtl/>
        </w:rPr>
        <w:t xml:space="preserve"> </w:t>
      </w:r>
      <w:r w:rsidRPr="00C87216">
        <w:rPr>
          <w:rFonts w:hint="eastAsia"/>
          <w:rtl/>
        </w:rPr>
        <w:t>الشرق</w:t>
      </w:r>
      <w:r w:rsidRPr="00C87216">
        <w:rPr>
          <w:rtl/>
        </w:rPr>
        <w:t xml:space="preserve"> </w:t>
      </w:r>
      <w:r w:rsidRPr="00C87216">
        <w:rPr>
          <w:rFonts w:hint="eastAsia"/>
          <w:rtl/>
        </w:rPr>
        <w:t>الأوسط</w:t>
      </w:r>
      <w:r w:rsidRPr="00C87216">
        <w:rPr>
          <w:rtl/>
        </w:rPr>
        <w:t xml:space="preserve">. </w:t>
      </w:r>
      <w:r w:rsidRPr="00C87216">
        <w:rPr>
          <w:rFonts w:hint="eastAsia"/>
          <w:rtl/>
        </w:rPr>
        <w:t>حوالي</w:t>
      </w:r>
      <w:r w:rsidRPr="00C87216">
        <w:rPr>
          <w:rtl/>
        </w:rPr>
        <w:t xml:space="preserve"> 49.1 ٪ </w:t>
      </w:r>
      <w:r w:rsidRPr="00C87216">
        <w:rPr>
          <w:rFonts w:hint="eastAsia"/>
          <w:rtl/>
        </w:rPr>
        <w:t>من</w:t>
      </w:r>
      <w:r w:rsidRPr="00C87216">
        <w:rPr>
          <w:rtl/>
        </w:rPr>
        <w:t xml:space="preserve"> </w:t>
      </w:r>
      <w:r w:rsidRPr="00C87216">
        <w:rPr>
          <w:rFonts w:hint="eastAsia"/>
          <w:rtl/>
        </w:rPr>
        <w:t>هؤلاء</w:t>
      </w:r>
      <w:r w:rsidRPr="00C87216">
        <w:rPr>
          <w:rtl/>
        </w:rPr>
        <w:t xml:space="preserve"> </w:t>
      </w:r>
      <w:r w:rsidRPr="00C87216">
        <w:rPr>
          <w:rFonts w:hint="eastAsia"/>
          <w:rtl/>
        </w:rPr>
        <w:t>غير</w:t>
      </w:r>
      <w:r w:rsidRPr="00C87216">
        <w:rPr>
          <w:rtl/>
        </w:rPr>
        <w:t xml:space="preserve"> </w:t>
      </w:r>
      <w:r w:rsidRPr="00C87216">
        <w:rPr>
          <w:rFonts w:hint="eastAsia"/>
          <w:rtl/>
        </w:rPr>
        <w:t>مشخصين</w:t>
      </w:r>
      <w:r w:rsidRPr="00C87216">
        <w:rPr>
          <w:rtl/>
        </w:rPr>
        <w:t>.</w:t>
      </w:r>
    </w:p>
    <w:p w:rsidR="002123AC" w:rsidRPr="00C87216" w:rsidRDefault="002123AC" w:rsidP="00C87216">
      <w:pPr>
        <w:spacing w:after="0"/>
      </w:pPr>
      <w:r w:rsidRPr="00C87216">
        <w:rPr>
          <w:rFonts w:hint="eastAsia"/>
          <w:rtl/>
        </w:rPr>
        <w:t>على</w:t>
      </w:r>
      <w:r w:rsidRPr="00C87216">
        <w:rPr>
          <w:rtl/>
        </w:rPr>
        <w:t xml:space="preserve"> </w:t>
      </w:r>
      <w:r w:rsidRPr="00C87216">
        <w:rPr>
          <w:rFonts w:hint="eastAsia"/>
          <w:rtl/>
        </w:rPr>
        <w:t>الرغم</w:t>
      </w:r>
      <w:r w:rsidRPr="00C87216">
        <w:rPr>
          <w:rtl/>
        </w:rPr>
        <w:t xml:space="preserve"> </w:t>
      </w:r>
      <w:r w:rsidRPr="00C87216">
        <w:rPr>
          <w:rFonts w:hint="eastAsia"/>
          <w:rtl/>
        </w:rPr>
        <w:t>من</w:t>
      </w:r>
      <w:r w:rsidRPr="00C87216">
        <w:rPr>
          <w:rtl/>
        </w:rPr>
        <w:t xml:space="preserve"> </w:t>
      </w:r>
      <w:r w:rsidRPr="00C87216">
        <w:rPr>
          <w:rFonts w:hint="eastAsia"/>
          <w:rtl/>
        </w:rPr>
        <w:t>أن</w:t>
      </w:r>
      <w:r w:rsidRPr="00C87216">
        <w:rPr>
          <w:rtl/>
        </w:rPr>
        <w:t xml:space="preserve"> 55.5٪ </w:t>
      </w:r>
      <w:r w:rsidRPr="00C87216">
        <w:rPr>
          <w:rFonts w:hint="eastAsia"/>
          <w:rtl/>
        </w:rPr>
        <w:t>من</w:t>
      </w:r>
      <w:r w:rsidRPr="00C87216">
        <w:rPr>
          <w:rtl/>
        </w:rPr>
        <w:t xml:space="preserve"> </w:t>
      </w:r>
      <w:r w:rsidRPr="00C87216">
        <w:rPr>
          <w:rFonts w:hint="eastAsia"/>
          <w:rtl/>
        </w:rPr>
        <w:t>البالغين</w:t>
      </w:r>
      <w:r w:rsidRPr="00C87216">
        <w:rPr>
          <w:rtl/>
        </w:rPr>
        <w:t xml:space="preserve"> </w:t>
      </w:r>
      <w:r w:rsidRPr="00C87216">
        <w:rPr>
          <w:rFonts w:hint="eastAsia"/>
          <w:rtl/>
        </w:rPr>
        <w:t>في</w:t>
      </w:r>
      <w:r w:rsidRPr="00C87216">
        <w:rPr>
          <w:rtl/>
        </w:rPr>
        <w:t xml:space="preserve"> </w:t>
      </w:r>
      <w:r w:rsidRPr="00C87216">
        <w:rPr>
          <w:rFonts w:hint="eastAsia"/>
          <w:rtl/>
        </w:rPr>
        <w:t>المنطقة</w:t>
      </w:r>
      <w:r w:rsidRPr="00C87216">
        <w:rPr>
          <w:rtl/>
        </w:rPr>
        <w:t xml:space="preserve"> </w:t>
      </w:r>
      <w:r w:rsidRPr="00C87216">
        <w:rPr>
          <w:rFonts w:hint="eastAsia"/>
          <w:rtl/>
        </w:rPr>
        <w:t>يعيشون</w:t>
      </w:r>
      <w:r w:rsidRPr="00C87216">
        <w:rPr>
          <w:rtl/>
        </w:rPr>
        <w:t xml:space="preserve"> </w:t>
      </w:r>
      <w:r w:rsidRPr="00C87216">
        <w:rPr>
          <w:rFonts w:hint="eastAsia"/>
          <w:rtl/>
        </w:rPr>
        <w:t>في</w:t>
      </w:r>
      <w:r w:rsidRPr="00C87216">
        <w:rPr>
          <w:rtl/>
        </w:rPr>
        <w:t xml:space="preserve"> </w:t>
      </w:r>
      <w:r w:rsidRPr="00C87216">
        <w:rPr>
          <w:rFonts w:hint="eastAsia"/>
          <w:rtl/>
        </w:rPr>
        <w:t>المناطق</w:t>
      </w:r>
      <w:r w:rsidRPr="00C87216">
        <w:rPr>
          <w:rtl/>
        </w:rPr>
        <w:t xml:space="preserve"> </w:t>
      </w:r>
      <w:proofErr w:type="gramStart"/>
      <w:r w:rsidRPr="00C87216">
        <w:rPr>
          <w:rFonts w:hint="eastAsia"/>
          <w:rtl/>
        </w:rPr>
        <w:t>الحضرية</w:t>
      </w:r>
      <w:r w:rsidRPr="00C87216">
        <w:rPr>
          <w:rtl/>
        </w:rPr>
        <w:t xml:space="preserve"> </w:t>
      </w:r>
      <w:r w:rsidRPr="00C87216">
        <w:rPr>
          <w:rFonts w:hint="eastAsia"/>
          <w:rtl/>
        </w:rPr>
        <w:t>،</w:t>
      </w:r>
      <w:proofErr w:type="gramEnd"/>
      <w:r w:rsidRPr="00C87216">
        <w:rPr>
          <w:rtl/>
        </w:rPr>
        <w:t xml:space="preserve"> </w:t>
      </w:r>
      <w:r w:rsidRPr="00C87216">
        <w:rPr>
          <w:rFonts w:hint="eastAsia"/>
          <w:rtl/>
        </w:rPr>
        <w:t>فإن</w:t>
      </w:r>
      <w:r w:rsidRPr="00C87216">
        <w:rPr>
          <w:rtl/>
        </w:rPr>
        <w:t xml:space="preserve"> 67.3٪ </w:t>
      </w:r>
      <w:r w:rsidRPr="00C87216">
        <w:rPr>
          <w:rFonts w:hint="eastAsia"/>
          <w:rtl/>
        </w:rPr>
        <w:t>من</w:t>
      </w:r>
      <w:r w:rsidRPr="00C87216">
        <w:rPr>
          <w:rtl/>
        </w:rPr>
        <w:t xml:space="preserve"> </w:t>
      </w:r>
      <w:r w:rsidRPr="00C87216">
        <w:rPr>
          <w:rFonts w:hint="eastAsia"/>
          <w:rtl/>
        </w:rPr>
        <w:t>المصابين</w:t>
      </w:r>
      <w:r w:rsidRPr="00C87216">
        <w:rPr>
          <w:rtl/>
        </w:rPr>
        <w:t xml:space="preserve"> </w:t>
      </w:r>
      <w:r w:rsidRPr="00C87216">
        <w:rPr>
          <w:rFonts w:hint="eastAsia"/>
          <w:rtl/>
        </w:rPr>
        <w:t>بالسكري</w:t>
      </w:r>
      <w:r w:rsidRPr="00C87216">
        <w:rPr>
          <w:rtl/>
        </w:rPr>
        <w:t xml:space="preserve"> </w:t>
      </w:r>
      <w:r w:rsidRPr="00C87216">
        <w:rPr>
          <w:rFonts w:hint="eastAsia"/>
          <w:rtl/>
        </w:rPr>
        <w:t>يعيشون</w:t>
      </w:r>
      <w:r w:rsidRPr="00C87216">
        <w:rPr>
          <w:rtl/>
        </w:rPr>
        <w:t xml:space="preserve"> </w:t>
      </w:r>
      <w:r w:rsidRPr="00C87216">
        <w:rPr>
          <w:rFonts w:hint="eastAsia"/>
          <w:rtl/>
        </w:rPr>
        <w:t>في</w:t>
      </w:r>
      <w:r w:rsidRPr="00C87216">
        <w:rPr>
          <w:rtl/>
        </w:rPr>
        <w:t xml:space="preserve"> </w:t>
      </w:r>
      <w:r w:rsidRPr="00C87216">
        <w:rPr>
          <w:rFonts w:hint="eastAsia"/>
          <w:rtl/>
        </w:rPr>
        <w:t>بيئات</w:t>
      </w:r>
      <w:r w:rsidRPr="00C87216">
        <w:rPr>
          <w:rtl/>
        </w:rPr>
        <w:t xml:space="preserve"> </w:t>
      </w:r>
      <w:r w:rsidRPr="00C87216">
        <w:rPr>
          <w:rFonts w:hint="cs"/>
          <w:rtl/>
        </w:rPr>
        <w:t>ريف</w:t>
      </w:r>
      <w:r w:rsidRPr="00C87216">
        <w:rPr>
          <w:rFonts w:hint="eastAsia"/>
          <w:rtl/>
        </w:rPr>
        <w:t>ية</w:t>
      </w:r>
      <w:r w:rsidRPr="00C87216">
        <w:rPr>
          <w:rtl/>
        </w:rPr>
        <w:t xml:space="preserve">. </w:t>
      </w:r>
      <w:r w:rsidRPr="00C87216">
        <w:rPr>
          <w:rFonts w:hint="eastAsia"/>
          <w:rtl/>
        </w:rPr>
        <w:t>تعيش</w:t>
      </w:r>
      <w:r w:rsidRPr="00C87216">
        <w:rPr>
          <w:rtl/>
        </w:rPr>
        <w:t xml:space="preserve"> </w:t>
      </w:r>
      <w:r w:rsidRPr="00C87216">
        <w:rPr>
          <w:rFonts w:hint="eastAsia"/>
          <w:rtl/>
        </w:rPr>
        <w:t>الغالبية</w:t>
      </w:r>
      <w:r w:rsidRPr="00C87216">
        <w:rPr>
          <w:rtl/>
        </w:rPr>
        <w:t xml:space="preserve"> </w:t>
      </w:r>
      <w:r w:rsidRPr="00C87216">
        <w:rPr>
          <w:rFonts w:hint="eastAsia"/>
          <w:rtl/>
        </w:rPr>
        <w:t>العظمى</w:t>
      </w:r>
      <w:r w:rsidRPr="00C87216">
        <w:rPr>
          <w:rtl/>
        </w:rPr>
        <w:t xml:space="preserve"> </w:t>
      </w:r>
      <w:r w:rsidRPr="00C87216">
        <w:rPr>
          <w:rFonts w:hint="eastAsia"/>
          <w:rtl/>
        </w:rPr>
        <w:t>من</w:t>
      </w:r>
      <w:r w:rsidRPr="00C87216">
        <w:rPr>
          <w:rtl/>
        </w:rPr>
        <w:t xml:space="preserve"> </w:t>
      </w:r>
      <w:r w:rsidRPr="00C87216">
        <w:rPr>
          <w:rFonts w:hint="eastAsia"/>
          <w:rtl/>
        </w:rPr>
        <w:t>مرضى</w:t>
      </w:r>
      <w:r w:rsidRPr="00C87216">
        <w:rPr>
          <w:rtl/>
        </w:rPr>
        <w:t xml:space="preserve"> </w:t>
      </w:r>
      <w:r w:rsidRPr="00C87216">
        <w:rPr>
          <w:rFonts w:hint="eastAsia"/>
          <w:rtl/>
        </w:rPr>
        <w:t>السكري</w:t>
      </w:r>
      <w:r w:rsidRPr="00C87216">
        <w:rPr>
          <w:rtl/>
        </w:rPr>
        <w:t xml:space="preserve"> </w:t>
      </w:r>
      <w:r w:rsidRPr="00C87216">
        <w:rPr>
          <w:rFonts w:hint="eastAsia"/>
          <w:rtl/>
        </w:rPr>
        <w:t>في</w:t>
      </w:r>
      <w:r w:rsidRPr="00C87216">
        <w:rPr>
          <w:rtl/>
        </w:rPr>
        <w:t xml:space="preserve"> </w:t>
      </w:r>
      <w:r w:rsidRPr="00C87216">
        <w:rPr>
          <w:rFonts w:hint="eastAsia"/>
          <w:rtl/>
        </w:rPr>
        <w:t>المنطقة</w:t>
      </w:r>
      <w:r w:rsidRPr="00C87216">
        <w:rPr>
          <w:rtl/>
        </w:rPr>
        <w:t xml:space="preserve"> </w:t>
      </w:r>
      <w:r w:rsidRPr="00C87216">
        <w:rPr>
          <w:rFonts w:hint="eastAsia"/>
          <w:rtl/>
        </w:rPr>
        <w:t>في</w:t>
      </w:r>
      <w:r w:rsidRPr="00C87216">
        <w:rPr>
          <w:rtl/>
        </w:rPr>
        <w:t xml:space="preserve"> </w:t>
      </w:r>
      <w:r w:rsidRPr="00C87216">
        <w:rPr>
          <w:rFonts w:hint="eastAsia"/>
          <w:rtl/>
        </w:rPr>
        <w:t>البلدان</w:t>
      </w:r>
      <w:r w:rsidRPr="00C87216">
        <w:rPr>
          <w:rtl/>
        </w:rPr>
        <w:t xml:space="preserve"> </w:t>
      </w:r>
      <w:r w:rsidRPr="00C87216">
        <w:rPr>
          <w:rFonts w:hint="eastAsia"/>
          <w:rtl/>
        </w:rPr>
        <w:t>المنخفضة</w:t>
      </w:r>
      <w:r w:rsidRPr="00C87216">
        <w:rPr>
          <w:rtl/>
        </w:rPr>
        <w:t xml:space="preserve"> </w:t>
      </w:r>
      <w:r w:rsidRPr="00C87216">
        <w:rPr>
          <w:rFonts w:hint="eastAsia"/>
          <w:rtl/>
        </w:rPr>
        <w:t>أو</w:t>
      </w:r>
      <w:r w:rsidRPr="00C87216">
        <w:rPr>
          <w:rtl/>
        </w:rPr>
        <w:t xml:space="preserve"> </w:t>
      </w:r>
      <w:r w:rsidRPr="00C87216">
        <w:rPr>
          <w:rFonts w:hint="eastAsia"/>
          <w:rtl/>
        </w:rPr>
        <w:t>المتوسطة</w:t>
      </w:r>
      <w:r w:rsidRPr="00C87216">
        <w:rPr>
          <w:rtl/>
        </w:rPr>
        <w:t xml:space="preserve"> </w:t>
      </w:r>
      <w:r w:rsidRPr="00C87216">
        <w:rPr>
          <w:rFonts w:hint="eastAsia"/>
          <w:rtl/>
        </w:rPr>
        <w:t>الدخل</w:t>
      </w:r>
      <w:r w:rsidRPr="00C87216">
        <w:rPr>
          <w:rtl/>
        </w:rPr>
        <w:t xml:space="preserve"> (83.8٪).</w:t>
      </w:r>
    </w:p>
    <w:p w:rsidR="002123AC" w:rsidRPr="00C87216" w:rsidRDefault="002123AC" w:rsidP="00C87216">
      <w:pPr>
        <w:spacing w:after="0"/>
        <w:rPr>
          <w:rtl/>
        </w:rPr>
      </w:pPr>
      <w:r w:rsidRPr="00C87216">
        <w:rPr>
          <w:rFonts w:hint="eastAsia"/>
          <w:rtl/>
        </w:rPr>
        <w:t>البلدان</w:t>
      </w:r>
      <w:r w:rsidRPr="00C87216">
        <w:rPr>
          <w:rtl/>
        </w:rPr>
        <w:t xml:space="preserve"> </w:t>
      </w:r>
      <w:r w:rsidRPr="00C87216">
        <w:rPr>
          <w:rFonts w:hint="eastAsia"/>
          <w:rtl/>
        </w:rPr>
        <w:t>ذات</w:t>
      </w:r>
      <w:r w:rsidRPr="00C87216">
        <w:rPr>
          <w:rtl/>
        </w:rPr>
        <w:t xml:space="preserve"> </w:t>
      </w:r>
      <w:r w:rsidRPr="00C87216">
        <w:rPr>
          <w:rFonts w:hint="eastAsia"/>
          <w:rtl/>
        </w:rPr>
        <w:t>أعلى</w:t>
      </w:r>
      <w:r w:rsidRPr="00C87216">
        <w:rPr>
          <w:rtl/>
        </w:rPr>
        <w:t xml:space="preserve"> </w:t>
      </w:r>
      <w:r w:rsidRPr="00C87216">
        <w:rPr>
          <w:rFonts w:hint="eastAsia"/>
          <w:rtl/>
        </w:rPr>
        <w:t>معدل</w:t>
      </w:r>
      <w:r w:rsidRPr="00C87216">
        <w:rPr>
          <w:rtl/>
        </w:rPr>
        <w:t xml:space="preserve"> </w:t>
      </w:r>
      <w:r w:rsidRPr="00C87216">
        <w:rPr>
          <w:rFonts w:hint="eastAsia"/>
          <w:rtl/>
        </w:rPr>
        <w:t>للعمر</w:t>
      </w:r>
      <w:r w:rsidRPr="00C87216">
        <w:rPr>
          <w:rtl/>
        </w:rPr>
        <w:t xml:space="preserve"> </w:t>
      </w:r>
      <w:r w:rsidRPr="00C87216">
        <w:rPr>
          <w:rFonts w:hint="eastAsia"/>
          <w:rtl/>
        </w:rPr>
        <w:t>مقارنة</w:t>
      </w:r>
      <w:r w:rsidRPr="00C87216">
        <w:rPr>
          <w:rtl/>
        </w:rPr>
        <w:t xml:space="preserve"> </w:t>
      </w:r>
      <w:r w:rsidRPr="00C87216">
        <w:rPr>
          <w:rFonts w:hint="eastAsia"/>
          <w:rtl/>
        </w:rPr>
        <w:t>بداء</w:t>
      </w:r>
      <w:r w:rsidRPr="00C87216">
        <w:rPr>
          <w:rtl/>
        </w:rPr>
        <w:t xml:space="preserve"> </w:t>
      </w:r>
      <w:r w:rsidRPr="00C87216">
        <w:rPr>
          <w:rFonts w:hint="eastAsia"/>
          <w:rtl/>
        </w:rPr>
        <w:t>السكري</w:t>
      </w:r>
      <w:r w:rsidRPr="00C87216">
        <w:rPr>
          <w:rtl/>
        </w:rPr>
        <w:t xml:space="preserve"> </w:t>
      </w:r>
      <w:r w:rsidRPr="00C87216">
        <w:rPr>
          <w:rFonts w:hint="eastAsia"/>
          <w:rtl/>
        </w:rPr>
        <w:t>مقارنة</w:t>
      </w:r>
      <w:r w:rsidRPr="00C87216">
        <w:rPr>
          <w:rtl/>
        </w:rPr>
        <w:t xml:space="preserve"> </w:t>
      </w:r>
      <w:r w:rsidRPr="00C87216">
        <w:rPr>
          <w:rFonts w:hint="eastAsia"/>
          <w:rtl/>
        </w:rPr>
        <w:t>في</w:t>
      </w:r>
      <w:r w:rsidRPr="00C87216">
        <w:rPr>
          <w:rtl/>
        </w:rPr>
        <w:t xml:space="preserve"> </w:t>
      </w:r>
      <w:r w:rsidRPr="00C87216">
        <w:rPr>
          <w:rFonts w:hint="eastAsia"/>
          <w:rtl/>
        </w:rPr>
        <w:t>منطقة</w:t>
      </w:r>
      <w:r w:rsidRPr="00C87216">
        <w:rPr>
          <w:rtl/>
        </w:rPr>
        <w:t xml:space="preserve"> </w:t>
      </w:r>
      <w:r w:rsidRPr="00C87216">
        <w:rPr>
          <w:rFonts w:hint="eastAsia"/>
          <w:rtl/>
        </w:rPr>
        <w:t>الشرق</w:t>
      </w:r>
      <w:r w:rsidRPr="00C87216">
        <w:rPr>
          <w:rtl/>
        </w:rPr>
        <w:t xml:space="preserve"> </w:t>
      </w:r>
      <w:r w:rsidRPr="00C87216">
        <w:rPr>
          <w:rFonts w:hint="eastAsia"/>
          <w:rtl/>
        </w:rPr>
        <w:t>الأوسط</w:t>
      </w:r>
      <w:r w:rsidRPr="00C87216">
        <w:rPr>
          <w:rtl/>
        </w:rPr>
        <w:t xml:space="preserve"> </w:t>
      </w:r>
      <w:r w:rsidRPr="00C87216">
        <w:rPr>
          <w:rFonts w:hint="eastAsia"/>
          <w:rtl/>
        </w:rPr>
        <w:t>وشمال</w:t>
      </w:r>
      <w:r w:rsidRPr="00C87216">
        <w:rPr>
          <w:rtl/>
        </w:rPr>
        <w:t xml:space="preserve"> </w:t>
      </w:r>
      <w:r w:rsidRPr="00C87216">
        <w:rPr>
          <w:rFonts w:hint="eastAsia"/>
          <w:rtl/>
        </w:rPr>
        <w:t>أفريقيا</w:t>
      </w:r>
      <w:r w:rsidRPr="00C87216">
        <w:rPr>
          <w:rtl/>
        </w:rPr>
        <w:t xml:space="preserve"> </w:t>
      </w:r>
      <w:r w:rsidRPr="00C87216">
        <w:rPr>
          <w:rFonts w:hint="eastAsia"/>
          <w:rtl/>
        </w:rPr>
        <w:t>هي</w:t>
      </w:r>
      <w:r w:rsidRPr="00C87216">
        <w:rPr>
          <w:rtl/>
        </w:rPr>
        <w:t xml:space="preserve"> </w:t>
      </w:r>
      <w:r w:rsidRPr="00C87216">
        <w:rPr>
          <w:rFonts w:hint="eastAsia"/>
          <w:rtl/>
        </w:rPr>
        <w:t>المملكة</w:t>
      </w:r>
      <w:r w:rsidRPr="00C87216">
        <w:rPr>
          <w:rtl/>
        </w:rPr>
        <w:t xml:space="preserve"> </w:t>
      </w:r>
      <w:r w:rsidRPr="00C87216">
        <w:rPr>
          <w:rFonts w:hint="eastAsia"/>
          <w:rtl/>
        </w:rPr>
        <w:t>العربية</w:t>
      </w:r>
      <w:r w:rsidRPr="00C87216">
        <w:rPr>
          <w:rtl/>
        </w:rPr>
        <w:t xml:space="preserve"> </w:t>
      </w:r>
      <w:r w:rsidRPr="00C87216">
        <w:rPr>
          <w:rFonts w:hint="eastAsia"/>
          <w:rtl/>
        </w:rPr>
        <w:t>السعودية</w:t>
      </w:r>
      <w:r w:rsidRPr="00C87216">
        <w:rPr>
          <w:rtl/>
        </w:rPr>
        <w:t xml:space="preserve"> (17.7 ٪</w:t>
      </w:r>
      <w:proofErr w:type="gramStart"/>
      <w:r w:rsidRPr="00C87216">
        <w:rPr>
          <w:rtl/>
        </w:rPr>
        <w:t xml:space="preserve">) </w:t>
      </w:r>
      <w:r w:rsidRPr="00C87216">
        <w:rPr>
          <w:rFonts w:hint="eastAsia"/>
          <w:rtl/>
        </w:rPr>
        <w:t>،</w:t>
      </w:r>
      <w:proofErr w:type="gramEnd"/>
      <w:r w:rsidRPr="00C87216">
        <w:rPr>
          <w:rtl/>
        </w:rPr>
        <w:t xml:space="preserve"> </w:t>
      </w:r>
      <w:r w:rsidRPr="00C87216">
        <w:rPr>
          <w:rFonts w:hint="eastAsia"/>
          <w:rtl/>
        </w:rPr>
        <w:t>ومصر</w:t>
      </w:r>
      <w:r w:rsidRPr="00C87216">
        <w:rPr>
          <w:rtl/>
        </w:rPr>
        <w:t xml:space="preserve"> (17.3 ٪) </w:t>
      </w:r>
      <w:r w:rsidRPr="00C87216">
        <w:rPr>
          <w:rFonts w:hint="eastAsia"/>
          <w:rtl/>
        </w:rPr>
        <w:t>والإمارات</w:t>
      </w:r>
      <w:r w:rsidR="00C87216">
        <w:rPr>
          <w:rtl/>
        </w:rPr>
        <w:t xml:space="preserve"> (17.3</w:t>
      </w:r>
      <w:r w:rsidRPr="00C87216">
        <w:rPr>
          <w:rtl/>
        </w:rPr>
        <w:t>٪)</w:t>
      </w:r>
      <w:r w:rsidR="00C87216">
        <w:rPr>
          <w:rFonts w:hint="cs"/>
          <w:rtl/>
        </w:rPr>
        <w:t xml:space="preserve"> </w:t>
      </w:r>
      <w:r w:rsidR="00751045" w:rsidRPr="00C87216">
        <w:rPr>
          <w:rFonts w:hint="cs"/>
          <w:rtl/>
        </w:rPr>
        <w:t>وبالنسبة ل</w:t>
      </w:r>
      <w:r w:rsidRPr="00C87216">
        <w:rPr>
          <w:rFonts w:hint="eastAsia"/>
          <w:rtl/>
        </w:rPr>
        <w:t>معدل</w:t>
      </w:r>
      <w:r w:rsidRPr="00C87216">
        <w:rPr>
          <w:rtl/>
        </w:rPr>
        <w:t xml:space="preserve"> </w:t>
      </w:r>
      <w:r w:rsidRPr="00C87216">
        <w:rPr>
          <w:rFonts w:hint="eastAsia"/>
          <w:rtl/>
        </w:rPr>
        <w:t>الوفيات</w:t>
      </w:r>
      <w:r w:rsidR="00751045" w:rsidRPr="00C87216">
        <w:rPr>
          <w:rFonts w:hint="cs"/>
          <w:rtl/>
        </w:rPr>
        <w:t xml:space="preserve"> فإن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هو</w:t>
      </w:r>
      <w:r w:rsidRPr="00C87216">
        <w:rPr>
          <w:rtl/>
        </w:rPr>
        <w:t xml:space="preserve"> </w:t>
      </w:r>
      <w:r w:rsidRPr="00C87216">
        <w:rPr>
          <w:rFonts w:hint="eastAsia"/>
          <w:rtl/>
        </w:rPr>
        <w:t>المسؤول</w:t>
      </w:r>
      <w:r w:rsidRPr="00C87216">
        <w:rPr>
          <w:rtl/>
        </w:rPr>
        <w:t xml:space="preserve"> </w:t>
      </w:r>
      <w:r w:rsidRPr="00C87216">
        <w:rPr>
          <w:rFonts w:hint="eastAsia"/>
          <w:rtl/>
        </w:rPr>
        <w:t>عن</w:t>
      </w:r>
      <w:r w:rsidRPr="00C87216">
        <w:rPr>
          <w:rtl/>
        </w:rPr>
        <w:t xml:space="preserve"> 318</w:t>
      </w:r>
      <w:r w:rsidRPr="00C87216">
        <w:rPr>
          <w:rFonts w:hint="cs"/>
          <w:rtl/>
        </w:rPr>
        <w:t>,</w:t>
      </w:r>
      <w:r w:rsidRPr="00C87216">
        <w:rPr>
          <w:rtl/>
        </w:rPr>
        <w:t xml:space="preserve">036 </w:t>
      </w:r>
      <w:r w:rsidRPr="00C87216">
        <w:rPr>
          <w:rFonts w:hint="eastAsia"/>
          <w:rtl/>
        </w:rPr>
        <w:t>حالة</w:t>
      </w:r>
      <w:r w:rsidRPr="00C87216">
        <w:rPr>
          <w:rtl/>
        </w:rPr>
        <w:t xml:space="preserve"> </w:t>
      </w:r>
      <w:r w:rsidRPr="00C87216">
        <w:rPr>
          <w:rFonts w:hint="eastAsia"/>
          <w:rtl/>
        </w:rPr>
        <w:t>وفاة</w:t>
      </w:r>
      <w:r w:rsidRPr="00C87216">
        <w:rPr>
          <w:rtl/>
        </w:rPr>
        <w:t xml:space="preserve"> </w:t>
      </w:r>
      <w:r w:rsidRPr="00C87216">
        <w:rPr>
          <w:rFonts w:hint="eastAsia"/>
          <w:rtl/>
        </w:rPr>
        <w:t>في</w:t>
      </w:r>
      <w:r w:rsidRPr="00C87216">
        <w:rPr>
          <w:rtl/>
        </w:rPr>
        <w:t xml:space="preserve"> </w:t>
      </w:r>
      <w:r w:rsidRPr="00C87216">
        <w:rPr>
          <w:rFonts w:hint="eastAsia"/>
          <w:rtl/>
        </w:rPr>
        <w:t>المنطقة</w:t>
      </w:r>
      <w:r w:rsidRPr="00C87216">
        <w:rPr>
          <w:rtl/>
        </w:rPr>
        <w:t xml:space="preserve"> </w:t>
      </w:r>
      <w:r w:rsidRPr="00C87216">
        <w:rPr>
          <w:rFonts w:hint="eastAsia"/>
          <w:rtl/>
        </w:rPr>
        <w:t>بين</w:t>
      </w:r>
      <w:r w:rsidRPr="00C87216">
        <w:rPr>
          <w:rtl/>
        </w:rPr>
        <w:t xml:space="preserve"> </w:t>
      </w:r>
      <w:r w:rsidRPr="00C87216">
        <w:rPr>
          <w:rFonts w:hint="eastAsia"/>
          <w:rtl/>
        </w:rPr>
        <w:t>البالغين</w:t>
      </w:r>
      <w:r w:rsidRPr="00C87216">
        <w:rPr>
          <w:rtl/>
        </w:rPr>
        <w:t xml:space="preserve"> </w:t>
      </w:r>
      <w:r w:rsidRPr="00C87216">
        <w:rPr>
          <w:rFonts w:hint="eastAsia"/>
          <w:rtl/>
        </w:rPr>
        <w:t>الذين</w:t>
      </w:r>
      <w:r w:rsidRPr="00C87216">
        <w:rPr>
          <w:rtl/>
        </w:rPr>
        <w:t xml:space="preserve"> </w:t>
      </w:r>
      <w:r w:rsidRPr="00C87216">
        <w:rPr>
          <w:rFonts w:hint="eastAsia"/>
          <w:rtl/>
        </w:rPr>
        <w:t>تتراوح</w:t>
      </w:r>
      <w:r w:rsidRPr="00C87216">
        <w:rPr>
          <w:rtl/>
        </w:rPr>
        <w:t xml:space="preserve"> </w:t>
      </w:r>
      <w:r w:rsidRPr="00C87216">
        <w:rPr>
          <w:rFonts w:hint="eastAsia"/>
          <w:rtl/>
        </w:rPr>
        <w:t>أعمارهم</w:t>
      </w:r>
      <w:r w:rsidRPr="00C87216">
        <w:rPr>
          <w:rtl/>
        </w:rPr>
        <w:t xml:space="preserve"> </w:t>
      </w:r>
      <w:r w:rsidRPr="00C87216">
        <w:rPr>
          <w:rFonts w:hint="eastAsia"/>
          <w:rtl/>
        </w:rPr>
        <w:t>بين</w:t>
      </w:r>
      <w:r w:rsidRPr="00C87216">
        <w:rPr>
          <w:rtl/>
        </w:rPr>
        <w:t xml:space="preserve"> 20-79 </w:t>
      </w:r>
      <w:r w:rsidRPr="00C87216">
        <w:rPr>
          <w:rFonts w:hint="eastAsia"/>
          <w:rtl/>
        </w:rPr>
        <w:t>عامًا</w:t>
      </w:r>
      <w:r w:rsidRPr="00C87216">
        <w:rPr>
          <w:rtl/>
        </w:rPr>
        <w:t xml:space="preserve"> </w:t>
      </w:r>
      <w:r w:rsidRPr="00C87216">
        <w:rPr>
          <w:rFonts w:hint="eastAsia"/>
          <w:rtl/>
        </w:rPr>
        <w:t>في</w:t>
      </w:r>
      <w:r w:rsidRPr="00C87216">
        <w:rPr>
          <w:rtl/>
        </w:rPr>
        <w:t xml:space="preserve"> </w:t>
      </w:r>
      <w:r w:rsidRPr="00C87216">
        <w:rPr>
          <w:rFonts w:hint="eastAsia"/>
          <w:rtl/>
        </w:rPr>
        <w:t>عام</w:t>
      </w:r>
      <w:r w:rsidRPr="00C87216">
        <w:rPr>
          <w:rtl/>
        </w:rPr>
        <w:t xml:space="preserve"> 2017 (13٪ </w:t>
      </w:r>
      <w:r w:rsidRPr="00C87216">
        <w:rPr>
          <w:rFonts w:hint="eastAsia"/>
          <w:rtl/>
        </w:rPr>
        <w:t>من</w:t>
      </w:r>
      <w:r w:rsidRPr="00C87216">
        <w:rPr>
          <w:rtl/>
        </w:rPr>
        <w:t xml:space="preserve"> </w:t>
      </w:r>
      <w:r w:rsidRPr="00C87216">
        <w:rPr>
          <w:rFonts w:hint="eastAsia"/>
          <w:rtl/>
        </w:rPr>
        <w:t>مجموع</w:t>
      </w:r>
      <w:r w:rsidRPr="00C87216">
        <w:rPr>
          <w:rtl/>
        </w:rPr>
        <w:t xml:space="preserve"> </w:t>
      </w:r>
      <w:r w:rsidRPr="00C87216">
        <w:rPr>
          <w:rFonts w:hint="eastAsia"/>
          <w:rtl/>
        </w:rPr>
        <w:t>الوفيات</w:t>
      </w:r>
      <w:r w:rsidRPr="00C87216">
        <w:rPr>
          <w:rtl/>
        </w:rPr>
        <w:t xml:space="preserve">). </w:t>
      </w:r>
      <w:r w:rsidRPr="00C87216">
        <w:rPr>
          <w:rFonts w:hint="eastAsia"/>
          <w:rtl/>
        </w:rPr>
        <w:t>حوالي</w:t>
      </w:r>
      <w:r w:rsidRPr="00C87216">
        <w:rPr>
          <w:rtl/>
        </w:rPr>
        <w:t xml:space="preserve"> 51.8 ٪ </w:t>
      </w:r>
      <w:r w:rsidRPr="00C87216">
        <w:rPr>
          <w:rFonts w:hint="eastAsia"/>
          <w:rtl/>
        </w:rPr>
        <w:t>من</w:t>
      </w:r>
      <w:r w:rsidRPr="00C87216">
        <w:rPr>
          <w:rtl/>
        </w:rPr>
        <w:t xml:space="preserve"> </w:t>
      </w:r>
      <w:r w:rsidRPr="00C87216">
        <w:rPr>
          <w:rFonts w:hint="eastAsia"/>
          <w:rtl/>
        </w:rPr>
        <w:t>جميع</w:t>
      </w:r>
      <w:r w:rsidRPr="00C87216">
        <w:rPr>
          <w:rtl/>
        </w:rPr>
        <w:t xml:space="preserve"> </w:t>
      </w:r>
      <w:r w:rsidRPr="00C87216">
        <w:rPr>
          <w:rFonts w:hint="eastAsia"/>
          <w:rtl/>
        </w:rPr>
        <w:t>الوفيات</w:t>
      </w:r>
      <w:r w:rsidRPr="00C87216">
        <w:rPr>
          <w:rtl/>
        </w:rPr>
        <w:t xml:space="preserve"> </w:t>
      </w:r>
      <w:r w:rsidRPr="00C87216">
        <w:rPr>
          <w:rFonts w:hint="eastAsia"/>
          <w:rtl/>
        </w:rPr>
        <w:t>الناجمة</w:t>
      </w:r>
      <w:r w:rsidRPr="00C87216">
        <w:rPr>
          <w:rtl/>
        </w:rPr>
        <w:t xml:space="preserve"> </w:t>
      </w:r>
      <w:r w:rsidRPr="00C87216">
        <w:rPr>
          <w:rFonts w:hint="eastAsia"/>
          <w:rtl/>
        </w:rPr>
        <w:t>عن</w:t>
      </w:r>
      <w:r w:rsidRPr="00C87216">
        <w:rPr>
          <w:rtl/>
        </w:rPr>
        <w:t xml:space="preserve"> </w:t>
      </w:r>
      <w:r w:rsidRPr="00C87216">
        <w:rPr>
          <w:rFonts w:hint="eastAsia"/>
          <w:rtl/>
        </w:rPr>
        <w:t>مرض</w:t>
      </w:r>
      <w:r w:rsidRPr="00C87216">
        <w:rPr>
          <w:rtl/>
        </w:rPr>
        <w:t xml:space="preserve"> </w:t>
      </w:r>
      <w:r w:rsidRPr="00C87216">
        <w:rPr>
          <w:rFonts w:hint="eastAsia"/>
          <w:rtl/>
        </w:rPr>
        <w:t>السكري</w:t>
      </w:r>
      <w:r w:rsidRPr="00C87216">
        <w:rPr>
          <w:rtl/>
        </w:rPr>
        <w:t xml:space="preserve"> </w:t>
      </w:r>
      <w:r w:rsidRPr="00C87216">
        <w:rPr>
          <w:rFonts w:hint="eastAsia"/>
          <w:rtl/>
        </w:rPr>
        <w:t>في</w:t>
      </w:r>
      <w:r w:rsidRPr="00C87216">
        <w:rPr>
          <w:rtl/>
        </w:rPr>
        <w:t xml:space="preserve"> </w:t>
      </w:r>
      <w:r w:rsidRPr="00C87216">
        <w:rPr>
          <w:rFonts w:hint="eastAsia"/>
          <w:rtl/>
        </w:rPr>
        <w:t>منطقة</w:t>
      </w:r>
      <w:r w:rsidRPr="00C87216">
        <w:rPr>
          <w:rtl/>
        </w:rPr>
        <w:t xml:space="preserve"> </w:t>
      </w:r>
      <w:r w:rsidRPr="00C87216">
        <w:rPr>
          <w:rFonts w:hint="eastAsia"/>
          <w:rtl/>
        </w:rPr>
        <w:t>الشرق</w:t>
      </w:r>
      <w:r w:rsidRPr="00C87216">
        <w:rPr>
          <w:rtl/>
        </w:rPr>
        <w:t xml:space="preserve"> </w:t>
      </w:r>
      <w:r w:rsidRPr="00C87216">
        <w:rPr>
          <w:rFonts w:hint="eastAsia"/>
          <w:rtl/>
        </w:rPr>
        <w:t>الأوسط</w:t>
      </w:r>
      <w:r w:rsidRPr="00C87216">
        <w:rPr>
          <w:rtl/>
        </w:rPr>
        <w:t xml:space="preserve"> </w:t>
      </w:r>
      <w:r w:rsidRPr="00C87216">
        <w:rPr>
          <w:rFonts w:hint="eastAsia"/>
          <w:rtl/>
        </w:rPr>
        <w:t>وشمال</w:t>
      </w:r>
      <w:r w:rsidRPr="00C87216">
        <w:rPr>
          <w:rtl/>
        </w:rPr>
        <w:t xml:space="preserve"> </w:t>
      </w:r>
      <w:r w:rsidRPr="00C87216">
        <w:rPr>
          <w:rFonts w:hint="eastAsia"/>
          <w:rtl/>
        </w:rPr>
        <w:t>أفريقيا</w:t>
      </w:r>
      <w:r w:rsidRPr="00C87216">
        <w:rPr>
          <w:rtl/>
        </w:rPr>
        <w:t xml:space="preserve"> </w:t>
      </w:r>
      <w:r w:rsidRPr="00C87216">
        <w:rPr>
          <w:rFonts w:hint="eastAsia"/>
          <w:rtl/>
        </w:rPr>
        <w:t>وقعت</w:t>
      </w:r>
      <w:r w:rsidRPr="00C87216">
        <w:rPr>
          <w:rtl/>
        </w:rPr>
        <w:t xml:space="preserve"> </w:t>
      </w:r>
      <w:r w:rsidRPr="00C87216">
        <w:rPr>
          <w:rFonts w:hint="eastAsia"/>
          <w:rtl/>
        </w:rPr>
        <w:t>في</w:t>
      </w:r>
      <w:r w:rsidRPr="00C87216">
        <w:rPr>
          <w:rtl/>
        </w:rPr>
        <w:t xml:space="preserve"> </w:t>
      </w:r>
      <w:r w:rsidRPr="00C87216">
        <w:rPr>
          <w:rFonts w:hint="eastAsia"/>
          <w:rtl/>
        </w:rPr>
        <w:t>الأشخاص</w:t>
      </w:r>
      <w:r w:rsidRPr="00C87216">
        <w:rPr>
          <w:rtl/>
        </w:rPr>
        <w:t xml:space="preserve"> </w:t>
      </w:r>
      <w:r w:rsidRPr="00C87216">
        <w:rPr>
          <w:rFonts w:hint="eastAsia"/>
          <w:rtl/>
        </w:rPr>
        <w:t>دون</w:t>
      </w:r>
      <w:r w:rsidRPr="00C87216">
        <w:rPr>
          <w:rtl/>
        </w:rPr>
        <w:t xml:space="preserve"> </w:t>
      </w:r>
      <w:r w:rsidRPr="00C87216">
        <w:rPr>
          <w:rFonts w:hint="eastAsia"/>
          <w:rtl/>
        </w:rPr>
        <w:t>سن</w:t>
      </w:r>
      <w:r w:rsidRPr="00C87216">
        <w:rPr>
          <w:rtl/>
        </w:rPr>
        <w:t xml:space="preserve"> </w:t>
      </w:r>
      <w:r w:rsidRPr="00C87216">
        <w:rPr>
          <w:rFonts w:hint="eastAsia"/>
          <w:rtl/>
        </w:rPr>
        <w:t>الستين</w:t>
      </w:r>
      <w:r w:rsidR="00CA6EE1" w:rsidRPr="00C87216">
        <w:rPr>
          <w:rFonts w:hint="cs"/>
          <w:rtl/>
        </w:rPr>
        <w:t>.</w:t>
      </w:r>
    </w:p>
    <w:tbl>
      <w:tblPr>
        <w:tblStyle w:val="TableGrid"/>
        <w:bidiVisual/>
        <w:tblW w:w="5000" w:type="pct"/>
        <w:tblLook w:val="04A0" w:firstRow="1" w:lastRow="0" w:firstColumn="1" w:lastColumn="0" w:noHBand="0" w:noVBand="1"/>
      </w:tblPr>
      <w:tblGrid>
        <w:gridCol w:w="4318"/>
        <w:gridCol w:w="2131"/>
        <w:gridCol w:w="2073"/>
      </w:tblGrid>
      <w:tr w:rsidR="002123AC" w:rsidRPr="00C87216" w:rsidTr="00C87216">
        <w:trPr>
          <w:tblHeader/>
        </w:trPr>
        <w:tc>
          <w:tcPr>
            <w:tcW w:w="2533" w:type="pct"/>
            <w:shd w:val="clear" w:color="auto" w:fill="BFBFBF" w:themeFill="background1" w:themeFillShade="BF"/>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b/>
                <w:bCs/>
                <w:color w:val="231F20"/>
                <w:sz w:val="26"/>
                <w:szCs w:val="24"/>
                <w:rtl/>
              </w:rPr>
            </w:pPr>
            <w:r w:rsidRPr="00C87216">
              <w:rPr>
                <w:rFonts w:ascii="CenturyOldStyle-Regular" w:hAnsi="CenturyOldStyle-Regular" w:hint="cs"/>
                <w:b/>
                <w:bCs/>
                <w:color w:val="231F20"/>
                <w:sz w:val="26"/>
                <w:szCs w:val="24"/>
                <w:rtl/>
              </w:rPr>
              <w:t>لمحة سريعة للداء السكري</w:t>
            </w:r>
            <w:r w:rsidR="00267FB2" w:rsidRPr="00C87216">
              <w:rPr>
                <w:rFonts w:ascii="CenturyOldStyle-Regular" w:hAnsi="CenturyOldStyle-Regular" w:hint="cs"/>
                <w:b/>
                <w:bCs/>
                <w:color w:val="231F20"/>
                <w:sz w:val="26"/>
                <w:szCs w:val="24"/>
                <w:rtl/>
              </w:rPr>
              <w:t xml:space="preserve"> في منطقة الشرق الأوسط</w:t>
            </w:r>
          </w:p>
        </w:tc>
        <w:tc>
          <w:tcPr>
            <w:tcW w:w="1250" w:type="pct"/>
            <w:shd w:val="clear" w:color="auto" w:fill="BFBFBF" w:themeFill="background1" w:themeFillShade="BF"/>
            <w:vAlign w:val="center"/>
          </w:tcPr>
          <w:p w:rsidR="002123AC" w:rsidRPr="00C87216" w:rsidRDefault="00FB1B81" w:rsidP="00C87216">
            <w:pPr>
              <w:autoSpaceDE w:val="0"/>
              <w:autoSpaceDN w:val="0"/>
              <w:adjustRightInd w:val="0"/>
              <w:spacing w:after="0"/>
              <w:ind w:firstLine="0"/>
              <w:jc w:val="center"/>
              <w:rPr>
                <w:rFonts w:ascii="CenturyOldStyle-Regular" w:hAnsi="CenturyOldStyle-Regular"/>
                <w:b/>
                <w:bCs/>
                <w:color w:val="231F20"/>
                <w:sz w:val="26"/>
                <w:szCs w:val="24"/>
                <w:rtl/>
              </w:rPr>
            </w:pPr>
            <w:r w:rsidRPr="00C87216">
              <w:rPr>
                <w:rFonts w:ascii="CenturyOldStyle-Regular" w:hAnsi="CenturyOldStyle-Regular" w:hint="cs"/>
                <w:b/>
                <w:bCs/>
                <w:color w:val="231F20"/>
                <w:sz w:val="26"/>
                <w:szCs w:val="24"/>
                <w:rtl/>
              </w:rPr>
              <w:t xml:space="preserve">عام </w:t>
            </w:r>
            <w:r w:rsidR="002123AC" w:rsidRPr="00C87216">
              <w:rPr>
                <w:rFonts w:ascii="CenturyOldStyle-Regular" w:hAnsi="CenturyOldStyle-Regular" w:hint="cs"/>
                <w:b/>
                <w:bCs/>
                <w:color w:val="231F20"/>
                <w:sz w:val="26"/>
                <w:szCs w:val="24"/>
                <w:rtl/>
              </w:rPr>
              <w:t>2017</w:t>
            </w:r>
          </w:p>
        </w:tc>
        <w:tc>
          <w:tcPr>
            <w:tcW w:w="1216" w:type="pct"/>
            <w:shd w:val="clear" w:color="auto" w:fill="BFBFBF" w:themeFill="background1" w:themeFillShade="BF"/>
            <w:vAlign w:val="center"/>
          </w:tcPr>
          <w:p w:rsidR="002123AC" w:rsidRPr="00C87216" w:rsidRDefault="00FB1B81" w:rsidP="00C87216">
            <w:pPr>
              <w:autoSpaceDE w:val="0"/>
              <w:autoSpaceDN w:val="0"/>
              <w:adjustRightInd w:val="0"/>
              <w:spacing w:after="0"/>
              <w:ind w:firstLine="0"/>
              <w:jc w:val="center"/>
              <w:rPr>
                <w:rFonts w:ascii="CenturyOldStyle-Regular" w:hAnsi="CenturyOldStyle-Regular"/>
                <w:b/>
                <w:bCs/>
                <w:color w:val="231F20"/>
                <w:sz w:val="26"/>
                <w:szCs w:val="24"/>
                <w:rtl/>
                <w:lang w:bidi="ar-SY"/>
              </w:rPr>
            </w:pPr>
            <w:r w:rsidRPr="00C87216">
              <w:rPr>
                <w:rFonts w:ascii="CenturyOldStyle-Regular" w:hAnsi="CenturyOldStyle-Regular" w:hint="cs"/>
                <w:b/>
                <w:bCs/>
                <w:color w:val="231F20"/>
                <w:sz w:val="26"/>
                <w:szCs w:val="24"/>
                <w:rtl/>
              </w:rPr>
              <w:t xml:space="preserve">عام </w:t>
            </w:r>
            <w:r w:rsidR="002123AC" w:rsidRPr="00C87216">
              <w:rPr>
                <w:rFonts w:ascii="CenturyOldStyle-Regular" w:hAnsi="CenturyOldStyle-Regular" w:hint="cs"/>
                <w:b/>
                <w:bCs/>
                <w:color w:val="231F20"/>
                <w:sz w:val="26"/>
                <w:szCs w:val="24"/>
                <w:rtl/>
              </w:rPr>
              <w:t>2045</w:t>
            </w:r>
          </w:p>
        </w:tc>
      </w:tr>
      <w:tr w:rsidR="002123AC" w:rsidRPr="00C87216" w:rsidTr="00C87216">
        <w:tc>
          <w:tcPr>
            <w:tcW w:w="2533"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السكان البالغون (20-79سنة)</w:t>
            </w:r>
          </w:p>
        </w:tc>
        <w:tc>
          <w:tcPr>
            <w:tcW w:w="1250"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404,7مليون</w:t>
            </w:r>
          </w:p>
        </w:tc>
        <w:tc>
          <w:tcPr>
            <w:tcW w:w="1216"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679,7مليون</w:t>
            </w:r>
          </w:p>
        </w:tc>
      </w:tr>
      <w:tr w:rsidR="002123AC" w:rsidRPr="00C87216" w:rsidTr="00C87216">
        <w:tc>
          <w:tcPr>
            <w:tcW w:w="2533"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 xml:space="preserve">الانتشار </w:t>
            </w:r>
            <w:proofErr w:type="spellStart"/>
            <w:r w:rsidRPr="00C87216">
              <w:rPr>
                <w:rFonts w:ascii="CenturyOldStyle-Regular" w:hAnsi="CenturyOldStyle-Regular" w:hint="cs"/>
                <w:color w:val="231F20"/>
                <w:sz w:val="26"/>
                <w:szCs w:val="24"/>
                <w:rtl/>
              </w:rPr>
              <w:t>المناطقي</w:t>
            </w:r>
            <w:proofErr w:type="spellEnd"/>
          </w:p>
        </w:tc>
        <w:tc>
          <w:tcPr>
            <w:tcW w:w="1250"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9,6%</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lang w:bidi="ar-SY"/>
              </w:rPr>
            </w:pPr>
            <w:r w:rsidRPr="00C87216">
              <w:rPr>
                <w:rFonts w:ascii="CenturyOldStyle-Regular" w:hAnsi="CenturyOldStyle-Regular" w:hint="cs"/>
                <w:color w:val="231F20"/>
                <w:sz w:val="26"/>
                <w:szCs w:val="24"/>
                <w:rtl/>
              </w:rPr>
              <w:t>(6,7-12,7%)</w:t>
            </w:r>
          </w:p>
        </w:tc>
        <w:tc>
          <w:tcPr>
            <w:tcW w:w="1216"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12,1%</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(8,4-15,9%)</w:t>
            </w:r>
          </w:p>
        </w:tc>
      </w:tr>
      <w:tr w:rsidR="002123AC" w:rsidRPr="00C87216" w:rsidTr="00C87216">
        <w:tc>
          <w:tcPr>
            <w:tcW w:w="2533"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الانتشار المقارن المصحح وفقاً للعمر</w:t>
            </w:r>
          </w:p>
        </w:tc>
        <w:tc>
          <w:tcPr>
            <w:tcW w:w="1250"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10,8%</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(7,5-14,2%)</w:t>
            </w:r>
          </w:p>
        </w:tc>
        <w:tc>
          <w:tcPr>
            <w:tcW w:w="1216"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10,8%</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(8,2-15,7%)</w:t>
            </w:r>
          </w:p>
        </w:tc>
      </w:tr>
      <w:tr w:rsidR="002123AC" w:rsidRPr="00C87216" w:rsidTr="00C87216">
        <w:tc>
          <w:tcPr>
            <w:tcW w:w="2533"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عدد المصابين بالسكري</w:t>
            </w:r>
          </w:p>
        </w:tc>
        <w:tc>
          <w:tcPr>
            <w:tcW w:w="1250"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38,7مليون</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(27,1-51,4مليون)</w:t>
            </w:r>
          </w:p>
        </w:tc>
        <w:tc>
          <w:tcPr>
            <w:tcW w:w="1216"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82مليون</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(56,9-108,3مليون</w:t>
            </w:r>
            <w:r w:rsidR="002E1591" w:rsidRPr="00C87216">
              <w:rPr>
                <w:rFonts w:ascii="CenturyOldStyle-Regular" w:hAnsi="CenturyOldStyle-Regular" w:hint="cs"/>
                <w:color w:val="231F20"/>
                <w:sz w:val="26"/>
                <w:szCs w:val="24"/>
                <w:rtl/>
              </w:rPr>
              <w:t>)</w:t>
            </w:r>
          </w:p>
        </w:tc>
      </w:tr>
      <w:tr w:rsidR="002123AC" w:rsidRPr="00C87216" w:rsidTr="00C87216">
        <w:tc>
          <w:tcPr>
            <w:tcW w:w="2533"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عدد الوفيات الناجمة عن داء السكري</w:t>
            </w:r>
          </w:p>
        </w:tc>
        <w:tc>
          <w:tcPr>
            <w:tcW w:w="1250"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318,036</w:t>
            </w:r>
          </w:p>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r w:rsidRPr="00C87216">
              <w:rPr>
                <w:rFonts w:ascii="CenturyOldStyle-Regular" w:hAnsi="CenturyOldStyle-Regular" w:hint="cs"/>
                <w:color w:val="231F20"/>
                <w:sz w:val="26"/>
                <w:szCs w:val="24"/>
                <w:rtl/>
              </w:rPr>
              <w:t>(221,29-417,154)</w:t>
            </w:r>
          </w:p>
        </w:tc>
        <w:tc>
          <w:tcPr>
            <w:tcW w:w="1216" w:type="pct"/>
            <w:vAlign w:val="center"/>
          </w:tcPr>
          <w:p w:rsidR="002123AC" w:rsidRPr="00C87216" w:rsidRDefault="002123AC" w:rsidP="00C87216">
            <w:pPr>
              <w:autoSpaceDE w:val="0"/>
              <w:autoSpaceDN w:val="0"/>
              <w:adjustRightInd w:val="0"/>
              <w:spacing w:after="0"/>
              <w:ind w:firstLine="0"/>
              <w:jc w:val="center"/>
              <w:rPr>
                <w:rFonts w:ascii="CenturyOldStyle-Regular" w:hAnsi="CenturyOldStyle-Regular"/>
                <w:color w:val="231F20"/>
                <w:sz w:val="26"/>
                <w:szCs w:val="24"/>
                <w:rtl/>
              </w:rPr>
            </w:pPr>
          </w:p>
        </w:tc>
      </w:tr>
    </w:tbl>
    <w:p w:rsidR="002123AC" w:rsidRDefault="002123AC" w:rsidP="00E8212E">
      <w:pPr>
        <w:autoSpaceDE w:val="0"/>
        <w:autoSpaceDN w:val="0"/>
        <w:adjustRightInd w:val="0"/>
        <w:spacing w:after="0" w:line="240" w:lineRule="auto"/>
        <w:ind w:firstLine="0"/>
        <w:rPr>
          <w:rFonts w:ascii="CenturyOldStyle-Regular" w:hAnsi="CenturyOldStyle-Regular"/>
          <w:color w:val="231F20"/>
          <w:rtl/>
        </w:rPr>
      </w:pPr>
    </w:p>
    <w:p w:rsidR="008929CF" w:rsidRDefault="009A4DFE" w:rsidP="00B00EC9">
      <w:pPr>
        <w:pStyle w:val="Heading3"/>
        <w:spacing w:before="0" w:after="120"/>
        <w:rPr>
          <w:rtl/>
        </w:rPr>
      </w:pPr>
      <w:bookmarkStart w:id="15" w:name="_Toc435646796"/>
      <w:bookmarkStart w:id="16" w:name="_Toc2756870"/>
      <w:r w:rsidRPr="00943DD5">
        <w:rPr>
          <w:rtl/>
        </w:rPr>
        <w:lastRenderedPageBreak/>
        <w:t>6-1-</w:t>
      </w:r>
      <w:r w:rsidR="008929CF" w:rsidRPr="00943DD5">
        <w:rPr>
          <w:rtl/>
        </w:rPr>
        <w:t>التوزع العمري</w:t>
      </w:r>
      <w:r w:rsidR="00B774CC" w:rsidRPr="00943DD5">
        <w:rPr>
          <w:rtl/>
        </w:rPr>
        <w:t>:</w:t>
      </w:r>
      <w:bookmarkEnd w:id="15"/>
      <w:bookmarkEnd w:id="16"/>
    </w:p>
    <w:p w:rsidR="00E8212E" w:rsidRDefault="00E8212E" w:rsidP="00C87216">
      <w:pPr>
        <w:rPr>
          <w:rtl/>
        </w:rPr>
      </w:pPr>
      <w:r w:rsidRPr="00E8212E">
        <w:rPr>
          <w:rFonts w:hint="eastAsia"/>
          <w:rtl/>
        </w:rPr>
        <w:t>هناك</w:t>
      </w:r>
      <w:r w:rsidRPr="00E8212E">
        <w:rPr>
          <w:rtl/>
        </w:rPr>
        <w:t xml:space="preserve"> 326.5 </w:t>
      </w:r>
      <w:r w:rsidRPr="00E8212E">
        <w:rPr>
          <w:rFonts w:hint="eastAsia"/>
          <w:rtl/>
        </w:rPr>
        <w:t>مليون</w:t>
      </w:r>
      <w:r w:rsidRPr="00E8212E">
        <w:rPr>
          <w:rtl/>
        </w:rPr>
        <w:t xml:space="preserve"> </w:t>
      </w:r>
      <w:r w:rsidRPr="00E8212E">
        <w:rPr>
          <w:rFonts w:hint="eastAsia"/>
          <w:rtl/>
        </w:rPr>
        <w:t>شخص</w:t>
      </w:r>
      <w:r w:rsidRPr="00E8212E">
        <w:rPr>
          <w:rtl/>
        </w:rPr>
        <w:t xml:space="preserve"> </w:t>
      </w:r>
      <w:r w:rsidRPr="00E8212E">
        <w:rPr>
          <w:rFonts w:hint="eastAsia"/>
          <w:rtl/>
        </w:rPr>
        <w:t>في</w:t>
      </w:r>
      <w:r w:rsidRPr="00E8212E">
        <w:rPr>
          <w:rtl/>
        </w:rPr>
        <w:t xml:space="preserve"> </w:t>
      </w:r>
      <w:r w:rsidRPr="00E8212E">
        <w:rPr>
          <w:rFonts w:hint="eastAsia"/>
          <w:rtl/>
        </w:rPr>
        <w:t>سن</w:t>
      </w:r>
      <w:r w:rsidRPr="00E8212E">
        <w:rPr>
          <w:rtl/>
        </w:rPr>
        <w:t xml:space="preserve"> </w:t>
      </w:r>
      <w:r w:rsidRPr="00E8212E">
        <w:rPr>
          <w:rFonts w:hint="eastAsia"/>
          <w:rtl/>
        </w:rPr>
        <w:t>العمل</w:t>
      </w:r>
      <w:r>
        <w:rPr>
          <w:rFonts w:hint="cs"/>
          <w:rtl/>
          <w:lang w:bidi="ar-SY"/>
        </w:rPr>
        <w:t xml:space="preserve"> </w:t>
      </w:r>
      <w:r w:rsidRPr="00E8212E">
        <w:rPr>
          <w:rtl/>
        </w:rPr>
        <w:t xml:space="preserve">(20-64 </w:t>
      </w:r>
      <w:r w:rsidRPr="00E8212E">
        <w:rPr>
          <w:rFonts w:hint="eastAsia"/>
          <w:rtl/>
        </w:rPr>
        <w:t>سنة</w:t>
      </w:r>
      <w:r w:rsidRPr="00E8212E">
        <w:rPr>
          <w:rtl/>
        </w:rPr>
        <w:t xml:space="preserve">) </w:t>
      </w:r>
      <w:r w:rsidRPr="00E8212E">
        <w:rPr>
          <w:rFonts w:hint="eastAsia"/>
          <w:rtl/>
        </w:rPr>
        <w:t>مع</w:t>
      </w:r>
      <w:r w:rsidRPr="00E8212E">
        <w:rPr>
          <w:rtl/>
        </w:rPr>
        <w:t xml:space="preserve"> </w:t>
      </w:r>
      <w:r w:rsidRPr="00E8212E">
        <w:rPr>
          <w:rFonts w:hint="eastAsia"/>
          <w:rtl/>
        </w:rPr>
        <w:t>مرض</w:t>
      </w:r>
      <w:r w:rsidRPr="00E8212E">
        <w:rPr>
          <w:rtl/>
        </w:rPr>
        <w:t xml:space="preserve"> </w:t>
      </w:r>
      <w:proofErr w:type="gramStart"/>
      <w:r w:rsidRPr="00E8212E">
        <w:rPr>
          <w:rFonts w:hint="eastAsia"/>
          <w:rtl/>
        </w:rPr>
        <w:t>السكري</w:t>
      </w:r>
      <w:r w:rsidRPr="00E8212E">
        <w:rPr>
          <w:rtl/>
        </w:rPr>
        <w:t xml:space="preserve"> </w:t>
      </w:r>
      <w:r w:rsidRPr="00E8212E">
        <w:rPr>
          <w:rFonts w:hint="eastAsia"/>
          <w:rtl/>
        </w:rPr>
        <w:t>،</w:t>
      </w:r>
      <w:proofErr w:type="gramEnd"/>
      <w:r w:rsidRPr="00E8212E">
        <w:rPr>
          <w:rtl/>
        </w:rPr>
        <w:t xml:space="preserve"> </w:t>
      </w:r>
      <w:r w:rsidRPr="00E8212E">
        <w:rPr>
          <w:rFonts w:hint="eastAsia"/>
          <w:rtl/>
        </w:rPr>
        <w:t>و</w:t>
      </w:r>
      <w:r w:rsidRPr="00E8212E">
        <w:rPr>
          <w:rtl/>
        </w:rPr>
        <w:t xml:space="preserve"> 122.8 </w:t>
      </w:r>
      <w:r w:rsidRPr="00E8212E">
        <w:rPr>
          <w:rFonts w:hint="eastAsia"/>
          <w:rtl/>
        </w:rPr>
        <w:t>مليون</w:t>
      </w:r>
      <w:r>
        <w:rPr>
          <w:rFonts w:hint="cs"/>
          <w:rtl/>
        </w:rPr>
        <w:t xml:space="preserve"> في سن (</w:t>
      </w:r>
      <w:r w:rsidRPr="00E8212E">
        <w:rPr>
          <w:rtl/>
        </w:rPr>
        <w:t xml:space="preserve">65-99 </w:t>
      </w:r>
      <w:r w:rsidRPr="00E8212E">
        <w:rPr>
          <w:rFonts w:hint="eastAsia"/>
          <w:rtl/>
        </w:rPr>
        <w:t>سنة</w:t>
      </w:r>
      <w:r>
        <w:rPr>
          <w:rFonts w:hint="cs"/>
          <w:rtl/>
        </w:rPr>
        <w:t>)</w:t>
      </w:r>
      <w:r w:rsidRPr="00E8212E">
        <w:rPr>
          <w:rtl/>
        </w:rPr>
        <w:t xml:space="preserve"> </w:t>
      </w:r>
      <w:r w:rsidRPr="00E8212E">
        <w:rPr>
          <w:rFonts w:hint="eastAsia"/>
          <w:rtl/>
        </w:rPr>
        <w:t>مع</w:t>
      </w:r>
      <w:r w:rsidRPr="00E8212E">
        <w:rPr>
          <w:rtl/>
        </w:rPr>
        <w:t xml:space="preserve"> </w:t>
      </w:r>
      <w:r w:rsidRPr="00E8212E">
        <w:rPr>
          <w:rFonts w:hint="eastAsia"/>
          <w:rtl/>
        </w:rPr>
        <w:t>مرض</w:t>
      </w:r>
      <w:r w:rsidRPr="00E8212E">
        <w:rPr>
          <w:rtl/>
        </w:rPr>
        <w:t xml:space="preserve"> </w:t>
      </w:r>
      <w:r w:rsidRPr="00E8212E">
        <w:rPr>
          <w:rFonts w:hint="eastAsia"/>
          <w:rtl/>
        </w:rPr>
        <w:t>السكري</w:t>
      </w:r>
      <w:r>
        <w:rPr>
          <w:rFonts w:hint="cs"/>
          <w:rtl/>
        </w:rPr>
        <w:t xml:space="preserve"> حتى عام 2017.</w:t>
      </w:r>
    </w:p>
    <w:p w:rsidR="00E8212E" w:rsidRDefault="00E8212E" w:rsidP="00C87216">
      <w:pPr>
        <w:rPr>
          <w:rtl/>
        </w:rPr>
      </w:pPr>
      <w:r w:rsidRPr="00E8212E">
        <w:rPr>
          <w:rFonts w:hint="eastAsia"/>
          <w:rtl/>
        </w:rPr>
        <w:t>من</w:t>
      </w:r>
      <w:r w:rsidRPr="00E8212E">
        <w:rPr>
          <w:rtl/>
        </w:rPr>
        <w:t xml:space="preserve"> </w:t>
      </w:r>
      <w:r w:rsidRPr="00E8212E">
        <w:rPr>
          <w:rFonts w:hint="eastAsia"/>
          <w:rtl/>
        </w:rPr>
        <w:t>المتوقع</w:t>
      </w:r>
      <w:r w:rsidRPr="00E8212E">
        <w:rPr>
          <w:rtl/>
        </w:rPr>
        <w:t xml:space="preserve"> </w:t>
      </w:r>
      <w:r w:rsidRPr="00E8212E">
        <w:rPr>
          <w:rFonts w:hint="eastAsia"/>
          <w:rtl/>
        </w:rPr>
        <w:t>أن</w:t>
      </w:r>
      <w:r w:rsidRPr="00E8212E">
        <w:rPr>
          <w:rtl/>
        </w:rPr>
        <w:t xml:space="preserve"> </w:t>
      </w:r>
      <w:r w:rsidRPr="00E8212E">
        <w:rPr>
          <w:rFonts w:hint="eastAsia"/>
          <w:rtl/>
        </w:rPr>
        <w:t>يزداد</w:t>
      </w:r>
      <w:r w:rsidRPr="00E8212E">
        <w:rPr>
          <w:rtl/>
        </w:rPr>
        <w:t xml:space="preserve"> </w:t>
      </w:r>
      <w:r w:rsidRPr="00E8212E">
        <w:rPr>
          <w:rFonts w:hint="eastAsia"/>
          <w:rtl/>
        </w:rPr>
        <w:t>عدد</w:t>
      </w:r>
      <w:r w:rsidRPr="00E8212E">
        <w:rPr>
          <w:rtl/>
        </w:rPr>
        <w:t xml:space="preserve"> </w:t>
      </w:r>
      <w:r w:rsidRPr="00E8212E">
        <w:rPr>
          <w:rFonts w:hint="eastAsia"/>
          <w:rtl/>
        </w:rPr>
        <w:t>الأشخاص</w:t>
      </w:r>
      <w:r w:rsidRPr="00E8212E">
        <w:rPr>
          <w:rtl/>
        </w:rPr>
        <w:t xml:space="preserve"> </w:t>
      </w:r>
      <w:r w:rsidRPr="00E8212E">
        <w:rPr>
          <w:rFonts w:hint="eastAsia"/>
          <w:rtl/>
        </w:rPr>
        <w:t>في</w:t>
      </w:r>
      <w:r w:rsidRPr="00E8212E">
        <w:rPr>
          <w:rtl/>
        </w:rPr>
        <w:t xml:space="preserve"> </w:t>
      </w:r>
      <w:r w:rsidRPr="00E8212E">
        <w:rPr>
          <w:rFonts w:hint="eastAsia"/>
          <w:rtl/>
        </w:rPr>
        <w:t>سن</w:t>
      </w:r>
      <w:r w:rsidRPr="00E8212E">
        <w:rPr>
          <w:rtl/>
        </w:rPr>
        <w:t xml:space="preserve"> </w:t>
      </w:r>
      <w:r w:rsidRPr="00E8212E">
        <w:rPr>
          <w:rFonts w:hint="eastAsia"/>
          <w:rtl/>
        </w:rPr>
        <w:t>العمل</w:t>
      </w:r>
      <w:r w:rsidRPr="00E8212E">
        <w:rPr>
          <w:rtl/>
        </w:rPr>
        <w:t xml:space="preserve"> </w:t>
      </w:r>
      <w:r w:rsidRPr="00E8212E">
        <w:rPr>
          <w:rFonts w:hint="eastAsia"/>
          <w:rtl/>
        </w:rPr>
        <w:t>المصابين</w:t>
      </w:r>
      <w:r w:rsidRPr="00E8212E">
        <w:rPr>
          <w:rtl/>
        </w:rPr>
        <w:t xml:space="preserve"> </w:t>
      </w:r>
      <w:r w:rsidRPr="00E8212E">
        <w:rPr>
          <w:rFonts w:hint="eastAsia"/>
          <w:rtl/>
        </w:rPr>
        <w:t>بالسكري</w:t>
      </w:r>
      <w:r w:rsidRPr="00E8212E">
        <w:rPr>
          <w:rtl/>
        </w:rPr>
        <w:t xml:space="preserve"> </w:t>
      </w:r>
      <w:r w:rsidRPr="00E8212E">
        <w:rPr>
          <w:rFonts w:hint="eastAsia"/>
          <w:rtl/>
        </w:rPr>
        <w:t>إلى</w:t>
      </w:r>
      <w:r w:rsidRPr="00E8212E">
        <w:rPr>
          <w:rtl/>
        </w:rPr>
        <w:t xml:space="preserve"> 438.2 </w:t>
      </w:r>
      <w:r w:rsidRPr="00E8212E">
        <w:rPr>
          <w:rFonts w:hint="eastAsia"/>
          <w:rtl/>
        </w:rPr>
        <w:t>مليون</w:t>
      </w:r>
      <w:r w:rsidRPr="00E8212E">
        <w:rPr>
          <w:rtl/>
        </w:rPr>
        <w:t xml:space="preserve"> </w:t>
      </w:r>
      <w:r w:rsidRPr="00E8212E">
        <w:rPr>
          <w:rFonts w:hint="eastAsia"/>
          <w:rtl/>
        </w:rPr>
        <w:t>شخص،</w:t>
      </w:r>
      <w:r w:rsidRPr="00E8212E">
        <w:rPr>
          <w:rtl/>
        </w:rPr>
        <w:t xml:space="preserve"> </w:t>
      </w:r>
      <w:r w:rsidRPr="00E8212E">
        <w:rPr>
          <w:rFonts w:hint="eastAsia"/>
          <w:rtl/>
        </w:rPr>
        <w:t>وسيزداد</w:t>
      </w:r>
      <w:r w:rsidRPr="00E8212E">
        <w:rPr>
          <w:rtl/>
        </w:rPr>
        <w:t xml:space="preserve"> </w:t>
      </w:r>
      <w:r w:rsidRPr="00E8212E">
        <w:rPr>
          <w:rFonts w:hint="eastAsia"/>
          <w:rtl/>
        </w:rPr>
        <w:t>عدد</w:t>
      </w:r>
      <w:r w:rsidRPr="00E8212E">
        <w:rPr>
          <w:rtl/>
        </w:rPr>
        <w:t xml:space="preserve"> </w:t>
      </w:r>
      <w:r w:rsidRPr="00E8212E">
        <w:rPr>
          <w:rFonts w:hint="eastAsia"/>
          <w:rtl/>
        </w:rPr>
        <w:t>المصابين</w:t>
      </w:r>
      <w:r w:rsidRPr="00E8212E">
        <w:rPr>
          <w:rtl/>
        </w:rPr>
        <w:t xml:space="preserve"> </w:t>
      </w:r>
      <w:r w:rsidRPr="00E8212E">
        <w:rPr>
          <w:rFonts w:hint="eastAsia"/>
          <w:rtl/>
        </w:rPr>
        <w:t>بداء</w:t>
      </w:r>
      <w:r w:rsidRPr="00E8212E">
        <w:rPr>
          <w:rtl/>
        </w:rPr>
        <w:t xml:space="preserve"> </w:t>
      </w:r>
      <w:r w:rsidRPr="00E8212E">
        <w:rPr>
          <w:rFonts w:hint="eastAsia"/>
          <w:rtl/>
        </w:rPr>
        <w:t>السكري</w:t>
      </w:r>
      <w:r w:rsidRPr="00E8212E">
        <w:rPr>
          <w:rtl/>
        </w:rPr>
        <w:t xml:space="preserve"> </w:t>
      </w:r>
      <w:r w:rsidRPr="00E8212E">
        <w:rPr>
          <w:rFonts w:hint="eastAsia"/>
          <w:rtl/>
        </w:rPr>
        <w:t>من</w:t>
      </w:r>
      <w:r w:rsidRPr="00E8212E">
        <w:rPr>
          <w:rtl/>
        </w:rPr>
        <w:t xml:space="preserve"> 65-99 </w:t>
      </w:r>
      <w:r w:rsidRPr="00E8212E">
        <w:rPr>
          <w:rFonts w:hint="eastAsia"/>
          <w:rtl/>
        </w:rPr>
        <w:t>سنة</w:t>
      </w:r>
      <w:r w:rsidRPr="00E8212E">
        <w:rPr>
          <w:rtl/>
        </w:rPr>
        <w:t xml:space="preserve"> </w:t>
      </w:r>
      <w:r w:rsidRPr="00E8212E">
        <w:rPr>
          <w:rFonts w:hint="eastAsia"/>
          <w:rtl/>
        </w:rPr>
        <w:t>إلى</w:t>
      </w:r>
      <w:r w:rsidRPr="00E8212E">
        <w:rPr>
          <w:rtl/>
        </w:rPr>
        <w:t xml:space="preserve"> 253.4 </w:t>
      </w:r>
      <w:r w:rsidRPr="00E8212E">
        <w:rPr>
          <w:rFonts w:hint="eastAsia"/>
          <w:rtl/>
        </w:rPr>
        <w:t>مليون</w:t>
      </w:r>
      <w:r w:rsidRPr="00E8212E">
        <w:rPr>
          <w:rtl/>
        </w:rPr>
        <w:t xml:space="preserve"> </w:t>
      </w:r>
      <w:r w:rsidRPr="00E8212E">
        <w:rPr>
          <w:rFonts w:hint="eastAsia"/>
          <w:rtl/>
        </w:rPr>
        <w:t>في</w:t>
      </w:r>
      <w:r w:rsidRPr="00E8212E">
        <w:rPr>
          <w:rtl/>
        </w:rPr>
        <w:t xml:space="preserve"> </w:t>
      </w:r>
      <w:r w:rsidRPr="00E8212E">
        <w:rPr>
          <w:rFonts w:hint="eastAsia"/>
          <w:rtl/>
        </w:rPr>
        <w:t>عام</w:t>
      </w:r>
      <w:r w:rsidRPr="00E8212E">
        <w:rPr>
          <w:rtl/>
        </w:rPr>
        <w:t xml:space="preserve"> 2045.</w:t>
      </w:r>
    </w:p>
    <w:p w:rsidR="00E8212E" w:rsidRPr="00E8212E" w:rsidRDefault="00E8212E" w:rsidP="00C87216">
      <w:r w:rsidRPr="00E8212E">
        <w:rPr>
          <w:rtl/>
        </w:rPr>
        <w:t xml:space="preserve"> </w:t>
      </w:r>
      <w:proofErr w:type="gramStart"/>
      <w:r w:rsidRPr="00E8212E">
        <w:rPr>
          <w:rFonts w:hint="eastAsia"/>
          <w:rtl/>
        </w:rPr>
        <w:t>وبالمثل</w:t>
      </w:r>
      <w:r w:rsidRPr="00E8212E">
        <w:rPr>
          <w:rtl/>
        </w:rPr>
        <w:t xml:space="preserve"> </w:t>
      </w:r>
      <w:r w:rsidRPr="00E8212E">
        <w:rPr>
          <w:rFonts w:hint="eastAsia"/>
          <w:rtl/>
        </w:rPr>
        <w:t>،</w:t>
      </w:r>
      <w:proofErr w:type="gramEnd"/>
      <w:r w:rsidRPr="00E8212E">
        <w:rPr>
          <w:rtl/>
        </w:rPr>
        <w:t xml:space="preserve"> </w:t>
      </w:r>
      <w:r w:rsidRPr="00E8212E">
        <w:rPr>
          <w:rFonts w:hint="eastAsia"/>
          <w:rtl/>
        </w:rPr>
        <w:t>فإن</w:t>
      </w:r>
      <w:r w:rsidRPr="00E8212E">
        <w:rPr>
          <w:rtl/>
        </w:rPr>
        <w:t xml:space="preserve"> </w:t>
      </w:r>
      <w:r w:rsidRPr="00E8212E">
        <w:rPr>
          <w:rFonts w:hint="eastAsia"/>
          <w:rtl/>
        </w:rPr>
        <w:t>العبء</w:t>
      </w:r>
      <w:r w:rsidRPr="00E8212E">
        <w:rPr>
          <w:rtl/>
        </w:rPr>
        <w:t xml:space="preserve"> </w:t>
      </w:r>
      <w:r w:rsidRPr="00E8212E">
        <w:rPr>
          <w:rFonts w:hint="eastAsia"/>
          <w:rtl/>
        </w:rPr>
        <w:t>الاقتصادي</w:t>
      </w:r>
      <w:r w:rsidRPr="00E8212E">
        <w:rPr>
          <w:rtl/>
        </w:rPr>
        <w:t xml:space="preserve"> </w:t>
      </w:r>
      <w:r w:rsidRPr="00E8212E">
        <w:rPr>
          <w:rFonts w:hint="eastAsia"/>
          <w:rtl/>
        </w:rPr>
        <w:t>لمرض</w:t>
      </w:r>
      <w:r w:rsidRPr="00E8212E">
        <w:rPr>
          <w:rtl/>
        </w:rPr>
        <w:t xml:space="preserve"> </w:t>
      </w:r>
      <w:r w:rsidRPr="00E8212E">
        <w:rPr>
          <w:rFonts w:hint="eastAsia"/>
          <w:rtl/>
        </w:rPr>
        <w:t>السكري</w:t>
      </w:r>
      <w:r w:rsidRPr="00E8212E">
        <w:rPr>
          <w:rtl/>
        </w:rPr>
        <w:t xml:space="preserve"> </w:t>
      </w:r>
      <w:r w:rsidRPr="00E8212E">
        <w:rPr>
          <w:rFonts w:hint="eastAsia"/>
          <w:rtl/>
        </w:rPr>
        <w:t>سوف</w:t>
      </w:r>
      <w:r w:rsidRPr="00E8212E">
        <w:rPr>
          <w:rtl/>
        </w:rPr>
        <w:t xml:space="preserve"> </w:t>
      </w:r>
      <w:r w:rsidRPr="00E8212E">
        <w:rPr>
          <w:rFonts w:hint="eastAsia"/>
          <w:rtl/>
        </w:rPr>
        <w:t>يزداد</w:t>
      </w:r>
      <w:r w:rsidRPr="00E8212E">
        <w:rPr>
          <w:rtl/>
        </w:rPr>
        <w:t xml:space="preserve"> </w:t>
      </w:r>
      <w:r w:rsidRPr="00E8212E">
        <w:rPr>
          <w:rFonts w:hint="eastAsia"/>
          <w:rtl/>
        </w:rPr>
        <w:t>في</w:t>
      </w:r>
      <w:r w:rsidRPr="00E8212E">
        <w:rPr>
          <w:rtl/>
        </w:rPr>
        <w:t xml:space="preserve"> </w:t>
      </w:r>
      <w:r w:rsidRPr="00E8212E">
        <w:rPr>
          <w:rFonts w:hint="eastAsia"/>
          <w:rtl/>
        </w:rPr>
        <w:t>العقود</w:t>
      </w:r>
      <w:r w:rsidRPr="00E8212E">
        <w:rPr>
          <w:rtl/>
        </w:rPr>
        <w:t xml:space="preserve"> </w:t>
      </w:r>
      <w:r w:rsidRPr="00E8212E">
        <w:rPr>
          <w:rFonts w:hint="eastAsia"/>
          <w:rtl/>
        </w:rPr>
        <w:t>القادمة</w:t>
      </w:r>
      <w:r w:rsidRPr="00E8212E">
        <w:rPr>
          <w:rtl/>
        </w:rPr>
        <w:t xml:space="preserve"> </w:t>
      </w:r>
      <w:r w:rsidRPr="00E8212E">
        <w:rPr>
          <w:rFonts w:hint="eastAsia"/>
          <w:rtl/>
        </w:rPr>
        <w:t>خاصة</w:t>
      </w:r>
      <w:r w:rsidRPr="00E8212E">
        <w:rPr>
          <w:rtl/>
        </w:rPr>
        <w:t xml:space="preserve"> </w:t>
      </w:r>
      <w:r w:rsidRPr="00E8212E">
        <w:rPr>
          <w:rFonts w:hint="eastAsia"/>
          <w:rtl/>
        </w:rPr>
        <w:t>بين</w:t>
      </w:r>
      <w:r w:rsidRPr="00E8212E">
        <w:rPr>
          <w:rtl/>
        </w:rPr>
        <w:t xml:space="preserve"> </w:t>
      </w:r>
      <w:r w:rsidRPr="00E8212E">
        <w:rPr>
          <w:rFonts w:hint="eastAsia"/>
          <w:rtl/>
        </w:rPr>
        <w:t>الفئات</w:t>
      </w:r>
      <w:r w:rsidRPr="00E8212E">
        <w:rPr>
          <w:rtl/>
        </w:rPr>
        <w:t xml:space="preserve"> </w:t>
      </w:r>
      <w:r w:rsidRPr="00E8212E">
        <w:rPr>
          <w:rFonts w:hint="eastAsia"/>
          <w:rtl/>
        </w:rPr>
        <w:t>العمرية</w:t>
      </w:r>
      <w:r w:rsidRPr="00E8212E">
        <w:rPr>
          <w:rtl/>
        </w:rPr>
        <w:t xml:space="preserve"> </w:t>
      </w:r>
      <w:r w:rsidRPr="00E8212E">
        <w:rPr>
          <w:rFonts w:hint="eastAsia"/>
          <w:rtl/>
        </w:rPr>
        <w:t>الكبيرة</w:t>
      </w:r>
      <w:r w:rsidRPr="00E8212E">
        <w:rPr>
          <w:rtl/>
        </w:rPr>
        <w:t xml:space="preserve"> (70-99) </w:t>
      </w:r>
      <w:r w:rsidRPr="00E8212E">
        <w:rPr>
          <w:rFonts w:hint="eastAsia"/>
          <w:rtl/>
        </w:rPr>
        <w:t>مع</w:t>
      </w:r>
      <w:r w:rsidRPr="00E8212E">
        <w:rPr>
          <w:rtl/>
        </w:rPr>
        <w:t xml:space="preserve"> </w:t>
      </w:r>
      <w:r w:rsidRPr="00E8212E">
        <w:rPr>
          <w:rFonts w:hint="eastAsia"/>
          <w:rtl/>
        </w:rPr>
        <w:t>زيادة</w:t>
      </w:r>
      <w:r w:rsidRPr="00E8212E">
        <w:rPr>
          <w:rtl/>
        </w:rPr>
        <w:t xml:space="preserve"> </w:t>
      </w:r>
      <w:r w:rsidRPr="00E8212E">
        <w:rPr>
          <w:rFonts w:hint="eastAsia"/>
          <w:rtl/>
        </w:rPr>
        <w:t>قدرها</w:t>
      </w:r>
      <w:r w:rsidRPr="00E8212E">
        <w:rPr>
          <w:rtl/>
        </w:rPr>
        <w:t xml:space="preserve"> 104 </w:t>
      </w:r>
      <w:r w:rsidRPr="00E8212E">
        <w:rPr>
          <w:rFonts w:hint="eastAsia"/>
          <w:rtl/>
        </w:rPr>
        <w:t>مليار</w:t>
      </w:r>
      <w:r w:rsidRPr="00E8212E">
        <w:rPr>
          <w:rtl/>
        </w:rPr>
        <w:t xml:space="preserve"> </w:t>
      </w:r>
      <w:r w:rsidRPr="00E8212E">
        <w:rPr>
          <w:rFonts w:hint="eastAsia"/>
          <w:rtl/>
        </w:rPr>
        <w:t>دولار</w:t>
      </w:r>
      <w:r w:rsidRPr="00E8212E">
        <w:rPr>
          <w:rtl/>
        </w:rPr>
        <w:t xml:space="preserve"> </w:t>
      </w:r>
      <w:r w:rsidRPr="00E8212E">
        <w:rPr>
          <w:rFonts w:hint="eastAsia"/>
          <w:rtl/>
        </w:rPr>
        <w:t>أمريكي</w:t>
      </w:r>
      <w:r w:rsidRPr="00E8212E">
        <w:rPr>
          <w:rtl/>
        </w:rPr>
        <w:t xml:space="preserve"> </w:t>
      </w:r>
      <w:r w:rsidRPr="00E8212E">
        <w:rPr>
          <w:rFonts w:hint="eastAsia"/>
          <w:rtl/>
        </w:rPr>
        <w:t>من</w:t>
      </w:r>
      <w:r w:rsidRPr="00E8212E">
        <w:rPr>
          <w:rtl/>
        </w:rPr>
        <w:t xml:space="preserve"> </w:t>
      </w:r>
      <w:r w:rsidRPr="00E8212E">
        <w:rPr>
          <w:rFonts w:hint="eastAsia"/>
          <w:rtl/>
        </w:rPr>
        <w:t>عام</w:t>
      </w:r>
      <w:r w:rsidRPr="00E8212E">
        <w:rPr>
          <w:rtl/>
        </w:rPr>
        <w:t xml:space="preserve"> 2017 </w:t>
      </w:r>
      <w:r w:rsidRPr="00E8212E">
        <w:rPr>
          <w:rFonts w:hint="eastAsia"/>
          <w:rtl/>
        </w:rPr>
        <w:t>إلى</w:t>
      </w:r>
      <w:r w:rsidRPr="00E8212E">
        <w:rPr>
          <w:rtl/>
        </w:rPr>
        <w:t xml:space="preserve"> </w:t>
      </w:r>
      <w:r w:rsidRPr="00E8212E">
        <w:rPr>
          <w:rFonts w:hint="eastAsia"/>
          <w:rtl/>
        </w:rPr>
        <w:t>عام</w:t>
      </w:r>
      <w:r w:rsidRPr="00E8212E">
        <w:rPr>
          <w:rtl/>
        </w:rPr>
        <w:t xml:space="preserve"> 2045.</w:t>
      </w:r>
    </w:p>
    <w:p w:rsidR="00E8212E" w:rsidRPr="00E8212E" w:rsidRDefault="00E8212E" w:rsidP="00E8212E">
      <w:pPr>
        <w:rPr>
          <w:rtl/>
        </w:rPr>
      </w:pPr>
    </w:p>
    <w:p w:rsidR="008929CF" w:rsidRDefault="009A4DFE" w:rsidP="00B00EC9">
      <w:pPr>
        <w:pStyle w:val="Heading3"/>
        <w:spacing w:before="0" w:after="120"/>
        <w:rPr>
          <w:rtl/>
        </w:rPr>
      </w:pPr>
      <w:bookmarkStart w:id="17" w:name="_Toc435646797"/>
      <w:bookmarkStart w:id="18" w:name="_Toc2756871"/>
      <w:r w:rsidRPr="00943DD5">
        <w:rPr>
          <w:rtl/>
        </w:rPr>
        <w:t>6-2-</w:t>
      </w:r>
      <w:r w:rsidR="008929CF" w:rsidRPr="00943DD5">
        <w:rPr>
          <w:rtl/>
        </w:rPr>
        <w:t>التوزع الجنسي</w:t>
      </w:r>
      <w:r w:rsidR="00B774CC" w:rsidRPr="00943DD5">
        <w:rPr>
          <w:rtl/>
        </w:rPr>
        <w:t>:</w:t>
      </w:r>
      <w:bookmarkEnd w:id="17"/>
      <w:bookmarkEnd w:id="18"/>
    </w:p>
    <w:p w:rsidR="00352FDB" w:rsidRPr="0089244D" w:rsidRDefault="00E942FB" w:rsidP="00C87216">
      <w:pPr>
        <w:rPr>
          <w:rtl/>
        </w:rPr>
      </w:pPr>
      <w:r w:rsidRPr="0089244D">
        <w:rPr>
          <w:rFonts w:hint="eastAsia"/>
          <w:rtl/>
        </w:rPr>
        <w:t>انتشار</w:t>
      </w:r>
      <w:r w:rsidRPr="0089244D">
        <w:rPr>
          <w:rtl/>
        </w:rPr>
        <w:t xml:space="preserve"> </w:t>
      </w:r>
      <w:r w:rsidRPr="0089244D">
        <w:rPr>
          <w:rFonts w:hint="eastAsia"/>
          <w:rtl/>
        </w:rPr>
        <w:t>مرض</w:t>
      </w:r>
      <w:r w:rsidRPr="0089244D">
        <w:rPr>
          <w:rtl/>
        </w:rPr>
        <w:t xml:space="preserve"> </w:t>
      </w:r>
      <w:r w:rsidRPr="0089244D">
        <w:rPr>
          <w:rFonts w:hint="eastAsia"/>
          <w:rtl/>
        </w:rPr>
        <w:t>السكري</w:t>
      </w:r>
      <w:r w:rsidRPr="0089244D">
        <w:rPr>
          <w:rtl/>
        </w:rPr>
        <w:t xml:space="preserve"> </w:t>
      </w:r>
      <w:r w:rsidRPr="0089244D">
        <w:rPr>
          <w:rFonts w:hint="eastAsia"/>
          <w:rtl/>
        </w:rPr>
        <w:t>بالنسبة</w:t>
      </w:r>
      <w:r w:rsidRPr="0089244D">
        <w:rPr>
          <w:rtl/>
        </w:rPr>
        <w:t xml:space="preserve"> </w:t>
      </w:r>
      <w:proofErr w:type="gramStart"/>
      <w:r w:rsidRPr="0089244D">
        <w:rPr>
          <w:rFonts w:hint="eastAsia"/>
          <w:rtl/>
        </w:rPr>
        <w:t>للنساء</w:t>
      </w:r>
      <w:r w:rsidRPr="0089244D">
        <w:rPr>
          <w:rtl/>
        </w:rPr>
        <w:t xml:space="preserve"> </w:t>
      </w:r>
      <w:r w:rsidRPr="0089244D">
        <w:rPr>
          <w:rFonts w:hint="eastAsia"/>
          <w:rtl/>
        </w:rPr>
        <w:t>،</w:t>
      </w:r>
      <w:proofErr w:type="gramEnd"/>
      <w:r w:rsidRPr="0089244D">
        <w:rPr>
          <w:rtl/>
        </w:rPr>
        <w:t xml:space="preserve"> </w:t>
      </w:r>
      <w:r w:rsidRPr="0089244D">
        <w:rPr>
          <w:rFonts w:hint="eastAsia"/>
          <w:rtl/>
        </w:rPr>
        <w:t>تتراوح</w:t>
      </w:r>
      <w:r w:rsidRPr="0089244D">
        <w:rPr>
          <w:rtl/>
        </w:rPr>
        <w:t xml:space="preserve"> </w:t>
      </w:r>
      <w:r w:rsidRPr="0089244D">
        <w:rPr>
          <w:rFonts w:hint="eastAsia"/>
          <w:rtl/>
        </w:rPr>
        <w:t>أعمار</w:t>
      </w:r>
      <w:r w:rsidRPr="0089244D">
        <w:rPr>
          <w:rtl/>
        </w:rPr>
        <w:t xml:space="preserve"> </w:t>
      </w:r>
      <w:r w:rsidRPr="0089244D">
        <w:rPr>
          <w:rFonts w:hint="eastAsia"/>
          <w:rtl/>
        </w:rPr>
        <w:t>النساء</w:t>
      </w:r>
      <w:r w:rsidRPr="0089244D">
        <w:rPr>
          <w:rtl/>
        </w:rPr>
        <w:t xml:space="preserve"> </w:t>
      </w:r>
      <w:r w:rsidRPr="0089244D">
        <w:rPr>
          <w:rFonts w:hint="eastAsia"/>
          <w:rtl/>
        </w:rPr>
        <w:t>بين</w:t>
      </w:r>
      <w:r w:rsidRPr="0089244D">
        <w:rPr>
          <w:rtl/>
        </w:rPr>
        <w:t xml:space="preserve"> 20 </w:t>
      </w:r>
      <w:r w:rsidRPr="0089244D">
        <w:rPr>
          <w:rFonts w:hint="eastAsia"/>
          <w:rtl/>
        </w:rPr>
        <w:t>و</w:t>
      </w:r>
      <w:r w:rsidRPr="0089244D">
        <w:rPr>
          <w:rtl/>
        </w:rPr>
        <w:t xml:space="preserve"> 79 </w:t>
      </w:r>
      <w:r w:rsidRPr="0089244D">
        <w:rPr>
          <w:rFonts w:hint="eastAsia"/>
          <w:rtl/>
        </w:rPr>
        <w:t>عامًا</w:t>
      </w:r>
      <w:r w:rsidRPr="0089244D">
        <w:rPr>
          <w:rtl/>
        </w:rPr>
        <w:t xml:space="preserve"> 8.4٪ </w:t>
      </w:r>
      <w:r w:rsidRPr="0089244D">
        <w:rPr>
          <w:rFonts w:hint="eastAsia"/>
          <w:rtl/>
        </w:rPr>
        <w:t>،</w:t>
      </w:r>
      <w:r w:rsidRPr="0089244D">
        <w:rPr>
          <w:rtl/>
        </w:rPr>
        <w:t xml:space="preserve"> </w:t>
      </w:r>
      <w:r w:rsidRPr="0089244D">
        <w:rPr>
          <w:rFonts w:hint="eastAsia"/>
          <w:rtl/>
        </w:rPr>
        <w:t>وهو</w:t>
      </w:r>
      <w:r w:rsidRPr="0089244D">
        <w:rPr>
          <w:rtl/>
        </w:rPr>
        <w:t xml:space="preserve"> </w:t>
      </w:r>
      <w:r w:rsidRPr="0089244D">
        <w:rPr>
          <w:rFonts w:hint="eastAsia"/>
          <w:rtl/>
        </w:rPr>
        <w:t>أقل</w:t>
      </w:r>
      <w:r w:rsidRPr="0089244D">
        <w:rPr>
          <w:rtl/>
        </w:rPr>
        <w:t xml:space="preserve"> </w:t>
      </w:r>
      <w:r w:rsidRPr="0089244D">
        <w:rPr>
          <w:rFonts w:hint="eastAsia"/>
          <w:rtl/>
        </w:rPr>
        <w:t>بقليل</w:t>
      </w:r>
      <w:r w:rsidRPr="0089244D">
        <w:rPr>
          <w:rtl/>
        </w:rPr>
        <w:t xml:space="preserve"> </w:t>
      </w:r>
      <w:r w:rsidRPr="0089244D">
        <w:rPr>
          <w:rFonts w:hint="eastAsia"/>
          <w:rtl/>
        </w:rPr>
        <w:t>من</w:t>
      </w:r>
      <w:r w:rsidRPr="0089244D">
        <w:rPr>
          <w:rtl/>
        </w:rPr>
        <w:t xml:space="preserve"> </w:t>
      </w:r>
      <w:r w:rsidRPr="0089244D">
        <w:rPr>
          <w:rFonts w:hint="eastAsia"/>
          <w:rtl/>
        </w:rPr>
        <w:t>بين</w:t>
      </w:r>
      <w:r w:rsidRPr="0089244D">
        <w:rPr>
          <w:rtl/>
        </w:rPr>
        <w:t xml:space="preserve"> </w:t>
      </w:r>
      <w:r w:rsidRPr="0089244D">
        <w:rPr>
          <w:rFonts w:hint="eastAsia"/>
          <w:rtl/>
        </w:rPr>
        <w:t>الرجال</w:t>
      </w:r>
      <w:r w:rsidRPr="0089244D">
        <w:rPr>
          <w:rtl/>
        </w:rPr>
        <w:t xml:space="preserve"> (9.1٪). </w:t>
      </w:r>
      <w:r w:rsidRPr="0089244D">
        <w:rPr>
          <w:rFonts w:hint="eastAsia"/>
          <w:rtl/>
        </w:rPr>
        <w:t>هناك</w:t>
      </w:r>
      <w:r w:rsidRPr="0089244D">
        <w:rPr>
          <w:rtl/>
        </w:rPr>
        <w:t xml:space="preserve"> </w:t>
      </w:r>
      <w:r w:rsidRPr="0089244D">
        <w:rPr>
          <w:rFonts w:hint="eastAsia"/>
          <w:rtl/>
        </w:rPr>
        <w:t>حوالي</w:t>
      </w:r>
      <w:r w:rsidRPr="0089244D">
        <w:rPr>
          <w:rtl/>
        </w:rPr>
        <w:t xml:space="preserve"> 17.1 </w:t>
      </w:r>
      <w:r w:rsidRPr="0089244D">
        <w:rPr>
          <w:rFonts w:hint="eastAsia"/>
          <w:rtl/>
        </w:rPr>
        <w:t>مليون</w:t>
      </w:r>
      <w:r w:rsidRPr="0089244D">
        <w:rPr>
          <w:rtl/>
        </w:rPr>
        <w:t xml:space="preserve"> </w:t>
      </w:r>
      <w:r w:rsidRPr="0089244D">
        <w:rPr>
          <w:rFonts w:hint="eastAsia"/>
          <w:rtl/>
        </w:rPr>
        <w:t>رجل</w:t>
      </w:r>
      <w:r w:rsidRPr="0089244D">
        <w:rPr>
          <w:rtl/>
        </w:rPr>
        <w:t xml:space="preserve"> </w:t>
      </w:r>
      <w:r w:rsidRPr="0089244D">
        <w:rPr>
          <w:rFonts w:hint="eastAsia"/>
          <w:rtl/>
        </w:rPr>
        <w:t>أكثر</w:t>
      </w:r>
      <w:r w:rsidRPr="0089244D">
        <w:rPr>
          <w:rtl/>
        </w:rPr>
        <w:t xml:space="preserve"> </w:t>
      </w:r>
      <w:r w:rsidRPr="0089244D">
        <w:rPr>
          <w:rFonts w:hint="eastAsia"/>
          <w:rtl/>
        </w:rPr>
        <w:t>من</w:t>
      </w:r>
      <w:r w:rsidRPr="0089244D">
        <w:rPr>
          <w:rtl/>
        </w:rPr>
        <w:t xml:space="preserve"> </w:t>
      </w:r>
      <w:r w:rsidRPr="0089244D">
        <w:rPr>
          <w:rFonts w:hint="eastAsia"/>
          <w:rtl/>
        </w:rPr>
        <w:t>النساء</w:t>
      </w:r>
      <w:r w:rsidRPr="0089244D">
        <w:rPr>
          <w:rtl/>
        </w:rPr>
        <w:t xml:space="preserve"> </w:t>
      </w:r>
      <w:r w:rsidRPr="0089244D">
        <w:rPr>
          <w:rFonts w:hint="eastAsia"/>
          <w:rtl/>
        </w:rPr>
        <w:t>المصابات</w:t>
      </w:r>
      <w:r w:rsidRPr="0089244D">
        <w:rPr>
          <w:rtl/>
        </w:rPr>
        <w:t xml:space="preserve"> </w:t>
      </w:r>
      <w:r w:rsidRPr="0089244D">
        <w:rPr>
          <w:rFonts w:hint="eastAsia"/>
          <w:rtl/>
        </w:rPr>
        <w:t>بداء</w:t>
      </w:r>
      <w:r w:rsidRPr="0089244D">
        <w:rPr>
          <w:rtl/>
        </w:rPr>
        <w:t xml:space="preserve"> </w:t>
      </w:r>
      <w:r w:rsidRPr="0089244D">
        <w:rPr>
          <w:rFonts w:hint="eastAsia"/>
          <w:rtl/>
        </w:rPr>
        <w:t>السكري</w:t>
      </w:r>
      <w:r w:rsidRPr="0089244D">
        <w:rPr>
          <w:rtl/>
        </w:rPr>
        <w:t xml:space="preserve"> (221.0 </w:t>
      </w:r>
      <w:r w:rsidRPr="0089244D">
        <w:rPr>
          <w:rFonts w:hint="eastAsia"/>
          <w:rtl/>
        </w:rPr>
        <w:t>مليون</w:t>
      </w:r>
      <w:r w:rsidRPr="0089244D">
        <w:rPr>
          <w:rtl/>
        </w:rPr>
        <w:t xml:space="preserve"> </w:t>
      </w:r>
      <w:r w:rsidRPr="0089244D">
        <w:rPr>
          <w:rFonts w:hint="eastAsia"/>
          <w:rtl/>
        </w:rPr>
        <w:t>رجل</w:t>
      </w:r>
      <w:r w:rsidRPr="0089244D">
        <w:rPr>
          <w:rtl/>
        </w:rPr>
        <w:t xml:space="preserve"> </w:t>
      </w:r>
      <w:r w:rsidRPr="0089244D">
        <w:rPr>
          <w:rFonts w:hint="eastAsia"/>
          <w:rtl/>
        </w:rPr>
        <w:t>مقابل</w:t>
      </w:r>
      <w:r w:rsidRPr="0089244D">
        <w:rPr>
          <w:rtl/>
        </w:rPr>
        <w:t xml:space="preserve"> 203.9 </w:t>
      </w:r>
      <w:r w:rsidRPr="0089244D">
        <w:rPr>
          <w:rFonts w:hint="eastAsia"/>
          <w:rtl/>
        </w:rPr>
        <w:t>مليون</w:t>
      </w:r>
      <w:r w:rsidRPr="0089244D">
        <w:rPr>
          <w:rtl/>
        </w:rPr>
        <w:t xml:space="preserve"> </w:t>
      </w:r>
      <w:r w:rsidRPr="0089244D">
        <w:rPr>
          <w:rFonts w:hint="eastAsia"/>
          <w:rtl/>
        </w:rPr>
        <w:t>امرأة</w:t>
      </w:r>
      <w:r w:rsidRPr="0089244D">
        <w:rPr>
          <w:rtl/>
        </w:rPr>
        <w:t>).</w:t>
      </w:r>
      <w:r w:rsidR="00352FDB" w:rsidRPr="0089244D">
        <w:rPr>
          <w:rFonts w:hint="cs"/>
          <w:rtl/>
        </w:rPr>
        <w:t xml:space="preserve"> </w:t>
      </w:r>
    </w:p>
    <w:p w:rsidR="00E942FB" w:rsidRPr="0089244D" w:rsidRDefault="00E942FB" w:rsidP="00C87216">
      <w:r w:rsidRPr="0089244D">
        <w:rPr>
          <w:rFonts w:hint="eastAsia"/>
          <w:rtl/>
        </w:rPr>
        <w:t>ومن</w:t>
      </w:r>
      <w:r w:rsidRPr="0089244D">
        <w:rPr>
          <w:rtl/>
        </w:rPr>
        <w:t xml:space="preserve"> </w:t>
      </w:r>
      <w:r w:rsidRPr="0089244D">
        <w:rPr>
          <w:rFonts w:hint="eastAsia"/>
          <w:rtl/>
        </w:rPr>
        <w:t>المتوقع</w:t>
      </w:r>
      <w:r w:rsidRPr="0089244D">
        <w:rPr>
          <w:rtl/>
        </w:rPr>
        <w:t xml:space="preserve"> </w:t>
      </w:r>
      <w:r w:rsidRPr="0089244D">
        <w:rPr>
          <w:rFonts w:hint="eastAsia"/>
          <w:rtl/>
        </w:rPr>
        <w:t>أن</w:t>
      </w:r>
      <w:r w:rsidRPr="0089244D">
        <w:rPr>
          <w:rtl/>
        </w:rPr>
        <w:t xml:space="preserve"> </w:t>
      </w:r>
      <w:r w:rsidRPr="0089244D">
        <w:rPr>
          <w:rFonts w:hint="eastAsia"/>
          <w:rtl/>
        </w:rPr>
        <w:t>يزيد</w:t>
      </w:r>
      <w:r w:rsidRPr="0089244D">
        <w:rPr>
          <w:rtl/>
        </w:rPr>
        <w:t xml:space="preserve"> </w:t>
      </w:r>
      <w:r w:rsidRPr="0089244D">
        <w:rPr>
          <w:rFonts w:hint="eastAsia"/>
          <w:rtl/>
        </w:rPr>
        <w:t>معدل</w:t>
      </w:r>
      <w:r w:rsidRPr="0089244D">
        <w:rPr>
          <w:rtl/>
        </w:rPr>
        <w:t xml:space="preserve"> </w:t>
      </w:r>
      <w:r w:rsidRPr="0089244D">
        <w:rPr>
          <w:rFonts w:hint="eastAsia"/>
          <w:rtl/>
        </w:rPr>
        <w:t>انتشار</w:t>
      </w:r>
      <w:r w:rsidRPr="0089244D">
        <w:rPr>
          <w:rtl/>
        </w:rPr>
        <w:t xml:space="preserve"> </w:t>
      </w:r>
      <w:r w:rsidRPr="0089244D">
        <w:rPr>
          <w:rFonts w:hint="eastAsia"/>
          <w:rtl/>
        </w:rPr>
        <w:t>مرض</w:t>
      </w:r>
      <w:r w:rsidRPr="0089244D">
        <w:rPr>
          <w:rtl/>
        </w:rPr>
        <w:t xml:space="preserve"> </w:t>
      </w:r>
      <w:r w:rsidRPr="0089244D">
        <w:rPr>
          <w:rFonts w:hint="eastAsia"/>
          <w:rtl/>
        </w:rPr>
        <w:t>السكري</w:t>
      </w:r>
      <w:r w:rsidRPr="0089244D">
        <w:rPr>
          <w:rtl/>
        </w:rPr>
        <w:t xml:space="preserve"> </w:t>
      </w:r>
      <w:r w:rsidRPr="0089244D">
        <w:rPr>
          <w:rFonts w:hint="eastAsia"/>
          <w:rtl/>
        </w:rPr>
        <w:t>بين</w:t>
      </w:r>
      <w:r w:rsidRPr="0089244D">
        <w:rPr>
          <w:rtl/>
        </w:rPr>
        <w:t xml:space="preserve"> </w:t>
      </w:r>
      <w:r w:rsidRPr="0089244D">
        <w:rPr>
          <w:rFonts w:hint="eastAsia"/>
          <w:rtl/>
        </w:rPr>
        <w:t>النساء</w:t>
      </w:r>
      <w:r w:rsidRPr="0089244D">
        <w:rPr>
          <w:rtl/>
        </w:rPr>
        <w:t xml:space="preserve"> </w:t>
      </w:r>
      <w:r w:rsidRPr="0089244D">
        <w:rPr>
          <w:rFonts w:hint="eastAsia"/>
          <w:rtl/>
        </w:rPr>
        <w:t>إلى</w:t>
      </w:r>
      <w:r w:rsidRPr="0089244D">
        <w:rPr>
          <w:rtl/>
        </w:rPr>
        <w:t xml:space="preserve"> 9.7 ٪ </w:t>
      </w:r>
      <w:r w:rsidRPr="0089244D">
        <w:rPr>
          <w:rFonts w:hint="eastAsia"/>
          <w:rtl/>
        </w:rPr>
        <w:t>عند</w:t>
      </w:r>
      <w:r w:rsidRPr="0089244D">
        <w:rPr>
          <w:rtl/>
        </w:rPr>
        <w:t xml:space="preserve"> </w:t>
      </w:r>
      <w:r w:rsidRPr="0089244D">
        <w:rPr>
          <w:rFonts w:hint="eastAsia"/>
          <w:rtl/>
        </w:rPr>
        <w:t>النساء</w:t>
      </w:r>
      <w:r w:rsidRPr="0089244D">
        <w:rPr>
          <w:rtl/>
        </w:rPr>
        <w:t xml:space="preserve"> </w:t>
      </w:r>
      <w:proofErr w:type="gramStart"/>
      <w:r w:rsidRPr="0089244D">
        <w:rPr>
          <w:rFonts w:hint="eastAsia"/>
          <w:rtl/>
        </w:rPr>
        <w:t>و</w:t>
      </w:r>
      <w:r w:rsidRPr="0089244D">
        <w:rPr>
          <w:rtl/>
        </w:rPr>
        <w:t xml:space="preserve"> 10.0</w:t>
      </w:r>
      <w:proofErr w:type="gramEnd"/>
      <w:r w:rsidRPr="0089244D">
        <w:rPr>
          <w:rtl/>
        </w:rPr>
        <w:t xml:space="preserve"> ٪ </w:t>
      </w:r>
      <w:r w:rsidRPr="0089244D">
        <w:rPr>
          <w:rFonts w:hint="eastAsia"/>
          <w:rtl/>
        </w:rPr>
        <w:t>لدى</w:t>
      </w:r>
      <w:r w:rsidRPr="0089244D">
        <w:rPr>
          <w:rtl/>
        </w:rPr>
        <w:t xml:space="preserve"> </w:t>
      </w:r>
      <w:r w:rsidRPr="0089244D">
        <w:rPr>
          <w:rFonts w:hint="eastAsia"/>
          <w:rtl/>
        </w:rPr>
        <w:t>الرجال</w:t>
      </w:r>
      <w:r w:rsidRPr="0089244D">
        <w:rPr>
          <w:rtl/>
        </w:rPr>
        <w:t>.</w:t>
      </w:r>
    </w:p>
    <w:p w:rsidR="00E942FB" w:rsidRPr="0089244D" w:rsidRDefault="00E942FB" w:rsidP="00C87216">
      <w:pPr>
        <w:rPr>
          <w:rtl/>
        </w:rPr>
      </w:pPr>
      <w:r w:rsidRPr="0089244D">
        <w:rPr>
          <w:rFonts w:hint="eastAsia"/>
          <w:rtl/>
        </w:rPr>
        <w:t>تظهر</w:t>
      </w:r>
      <w:r w:rsidRPr="0089244D">
        <w:rPr>
          <w:rtl/>
        </w:rPr>
        <w:t xml:space="preserve"> </w:t>
      </w:r>
      <w:r w:rsidRPr="0089244D">
        <w:rPr>
          <w:rFonts w:hint="eastAsia"/>
          <w:rtl/>
        </w:rPr>
        <w:t>الفئة</w:t>
      </w:r>
      <w:r w:rsidRPr="0089244D">
        <w:rPr>
          <w:rtl/>
        </w:rPr>
        <w:t xml:space="preserve"> </w:t>
      </w:r>
      <w:r w:rsidRPr="0089244D">
        <w:rPr>
          <w:rFonts w:hint="eastAsia"/>
          <w:rtl/>
        </w:rPr>
        <w:t>العمرية</w:t>
      </w:r>
      <w:r w:rsidRPr="0089244D">
        <w:rPr>
          <w:rtl/>
        </w:rPr>
        <w:t xml:space="preserve"> 65-79 </w:t>
      </w:r>
      <w:r w:rsidRPr="0089244D">
        <w:rPr>
          <w:rFonts w:hint="eastAsia"/>
          <w:rtl/>
        </w:rPr>
        <w:t>سنة</w:t>
      </w:r>
      <w:r w:rsidRPr="0089244D">
        <w:rPr>
          <w:rtl/>
        </w:rPr>
        <w:t xml:space="preserve"> </w:t>
      </w:r>
      <w:r w:rsidRPr="0089244D">
        <w:rPr>
          <w:rFonts w:hint="eastAsia"/>
          <w:rtl/>
        </w:rPr>
        <w:t>أعلى</w:t>
      </w:r>
      <w:r w:rsidRPr="0089244D">
        <w:rPr>
          <w:rtl/>
        </w:rPr>
        <w:t xml:space="preserve"> </w:t>
      </w:r>
      <w:r w:rsidRPr="0089244D">
        <w:rPr>
          <w:rFonts w:hint="eastAsia"/>
          <w:rtl/>
        </w:rPr>
        <w:t>معدل</w:t>
      </w:r>
      <w:r w:rsidRPr="0089244D">
        <w:rPr>
          <w:rtl/>
        </w:rPr>
        <w:t xml:space="preserve"> </w:t>
      </w:r>
      <w:r w:rsidRPr="0089244D">
        <w:rPr>
          <w:rFonts w:hint="eastAsia"/>
          <w:rtl/>
        </w:rPr>
        <w:t>انتشار</w:t>
      </w:r>
      <w:r w:rsidRPr="0089244D">
        <w:rPr>
          <w:rtl/>
        </w:rPr>
        <w:t xml:space="preserve"> </w:t>
      </w:r>
      <w:r w:rsidRPr="0089244D">
        <w:rPr>
          <w:rFonts w:hint="eastAsia"/>
          <w:rtl/>
        </w:rPr>
        <w:t>للسكري</w:t>
      </w:r>
      <w:r w:rsidRPr="0089244D">
        <w:rPr>
          <w:rtl/>
        </w:rPr>
        <w:t xml:space="preserve"> </w:t>
      </w:r>
      <w:r w:rsidRPr="0089244D">
        <w:rPr>
          <w:rFonts w:hint="eastAsia"/>
          <w:rtl/>
        </w:rPr>
        <w:t>في</w:t>
      </w:r>
      <w:r w:rsidRPr="0089244D">
        <w:rPr>
          <w:rtl/>
        </w:rPr>
        <w:t xml:space="preserve"> </w:t>
      </w:r>
      <w:r w:rsidRPr="0089244D">
        <w:rPr>
          <w:rFonts w:hint="eastAsia"/>
          <w:rtl/>
        </w:rPr>
        <w:t>كليهما</w:t>
      </w:r>
      <w:r w:rsidR="00352FDB" w:rsidRPr="0089244D">
        <w:rPr>
          <w:rFonts w:hint="cs"/>
          <w:rtl/>
          <w:lang w:bidi="ar-SY"/>
        </w:rPr>
        <w:t xml:space="preserve"> </w:t>
      </w:r>
      <w:r w:rsidRPr="0089244D">
        <w:rPr>
          <w:rFonts w:hint="eastAsia"/>
          <w:rtl/>
        </w:rPr>
        <w:t>النساء</w:t>
      </w:r>
      <w:r w:rsidRPr="0089244D">
        <w:rPr>
          <w:rtl/>
        </w:rPr>
        <w:t xml:space="preserve"> </w:t>
      </w:r>
      <w:r w:rsidRPr="0089244D">
        <w:rPr>
          <w:rFonts w:hint="eastAsia"/>
          <w:rtl/>
        </w:rPr>
        <w:t>والرجال</w:t>
      </w:r>
      <w:r w:rsidRPr="0061601B">
        <w:rPr>
          <w:sz w:val="36"/>
          <w:szCs w:val="36"/>
          <w:rtl/>
          <w:lang w:bidi="ar-SY"/>
        </w:rPr>
        <w:t>.</w:t>
      </w:r>
    </w:p>
    <w:p w:rsidR="008929CF" w:rsidRDefault="009A4DFE" w:rsidP="00B00EC9">
      <w:pPr>
        <w:pStyle w:val="Heading3"/>
        <w:spacing w:before="0" w:after="120"/>
        <w:rPr>
          <w:rtl/>
        </w:rPr>
      </w:pPr>
      <w:bookmarkStart w:id="19" w:name="_Toc435646798"/>
      <w:bookmarkStart w:id="20" w:name="_Toc2756872"/>
      <w:r w:rsidRPr="00943DD5">
        <w:rPr>
          <w:rtl/>
        </w:rPr>
        <w:t>6-3-</w:t>
      </w:r>
      <w:r w:rsidR="008929CF" w:rsidRPr="00943DD5">
        <w:rPr>
          <w:rtl/>
        </w:rPr>
        <w:t>التوزع الحضري/الريفي</w:t>
      </w:r>
      <w:r w:rsidR="00B774CC" w:rsidRPr="00943DD5">
        <w:rPr>
          <w:rtl/>
        </w:rPr>
        <w:t>:</w:t>
      </w:r>
      <w:bookmarkEnd w:id="19"/>
      <w:bookmarkEnd w:id="20"/>
    </w:p>
    <w:p w:rsidR="007F7C46" w:rsidRDefault="00C62DC2" w:rsidP="00C87216">
      <w:pPr>
        <w:rPr>
          <w:rtl/>
        </w:rPr>
      </w:pPr>
      <w:r>
        <w:rPr>
          <w:rtl/>
        </w:rPr>
        <w:t>في عام 2017</w:t>
      </w:r>
      <w:r w:rsidR="007F7C46">
        <w:rPr>
          <w:rtl/>
        </w:rPr>
        <w:t>، كان عدد الأشخاص الذين تتراوح أعمارهم بين 20 و 79 عامًا يعانون من السكري في المناطق الحضرية (279.2 مليون) مقابل المناطق الريفية (145.7 مليون</w:t>
      </w:r>
      <w:proofErr w:type="gramStart"/>
      <w:r w:rsidR="007F7C46">
        <w:rPr>
          <w:rtl/>
        </w:rPr>
        <w:t>) ،</w:t>
      </w:r>
      <w:proofErr w:type="gramEnd"/>
    </w:p>
    <w:p w:rsidR="007F7C46" w:rsidRDefault="007F7C46" w:rsidP="00C62DC2">
      <w:pPr>
        <w:ind w:firstLine="0"/>
        <w:rPr>
          <w:rtl/>
        </w:rPr>
      </w:pPr>
      <w:r>
        <w:rPr>
          <w:rtl/>
        </w:rPr>
        <w:t>والانتشار أعلى في المناطق الحضرية مقابل المناطق الريفية (10.2٪ مقابل 6.9٪).</w:t>
      </w:r>
    </w:p>
    <w:p w:rsidR="0089244D" w:rsidRPr="0089244D" w:rsidRDefault="007F7C46" w:rsidP="00C62DC2">
      <w:pPr>
        <w:ind w:firstLine="0"/>
        <w:rPr>
          <w:rtl/>
        </w:rPr>
      </w:pPr>
      <w:r>
        <w:rPr>
          <w:rtl/>
        </w:rPr>
        <w:lastRenderedPageBreak/>
        <w:t>من المتوقع أن يزداد عدد الأشخاص المصابين بمرض السكري في المناطق الحضرية إلى 472،6 مليون شخص في عام 2045 بسبب التحضر العالمي</w:t>
      </w:r>
      <w:r w:rsidR="00C62DC2">
        <w:rPr>
          <w:rFonts w:hint="cs"/>
          <w:rtl/>
        </w:rPr>
        <w:t>.</w:t>
      </w:r>
    </w:p>
    <w:p w:rsidR="008929CF" w:rsidRDefault="009A4DFE" w:rsidP="00B00EC9">
      <w:pPr>
        <w:pStyle w:val="Heading3"/>
        <w:spacing w:before="0" w:after="120"/>
        <w:rPr>
          <w:rtl/>
        </w:rPr>
      </w:pPr>
      <w:bookmarkStart w:id="21" w:name="_Toc435646799"/>
      <w:bookmarkStart w:id="22" w:name="_Toc2756873"/>
      <w:r w:rsidRPr="00943DD5">
        <w:rPr>
          <w:rtl/>
        </w:rPr>
        <w:t>6-4-</w:t>
      </w:r>
      <w:proofErr w:type="gramStart"/>
      <w:r w:rsidR="008929CF" w:rsidRPr="00943DD5">
        <w:rPr>
          <w:rtl/>
        </w:rPr>
        <w:t>النمط2من</w:t>
      </w:r>
      <w:proofErr w:type="gramEnd"/>
      <w:r w:rsidR="008929CF" w:rsidRPr="00943DD5">
        <w:rPr>
          <w:rtl/>
        </w:rPr>
        <w:t xml:space="preserve"> الداء السكري</w:t>
      </w:r>
      <w:r w:rsidR="00B774CC" w:rsidRPr="00943DD5">
        <w:rPr>
          <w:rtl/>
        </w:rPr>
        <w:t>:</w:t>
      </w:r>
      <w:bookmarkEnd w:id="21"/>
      <w:bookmarkEnd w:id="22"/>
    </w:p>
    <w:p w:rsidR="001C306A" w:rsidRPr="007F7C46" w:rsidRDefault="001C306A" w:rsidP="00C87216">
      <w:pPr>
        <w:rPr>
          <w:rtl/>
          <w:lang w:bidi="ar-SY"/>
        </w:rPr>
      </w:pPr>
      <w:r w:rsidRPr="007F7C46">
        <w:rPr>
          <w:rFonts w:hint="eastAsia"/>
          <w:rtl/>
          <w:lang w:bidi="ar-SY"/>
        </w:rPr>
        <w:t>مرض</w:t>
      </w:r>
      <w:r w:rsidRPr="007F7C46">
        <w:rPr>
          <w:rtl/>
          <w:lang w:bidi="ar-SY"/>
        </w:rPr>
        <w:t xml:space="preserve"> </w:t>
      </w:r>
      <w:r w:rsidRPr="007F7C46">
        <w:rPr>
          <w:rFonts w:hint="eastAsia"/>
          <w:rtl/>
          <w:lang w:bidi="ar-SY"/>
        </w:rPr>
        <w:t>السكري</w:t>
      </w:r>
      <w:r w:rsidRPr="007F7C46">
        <w:rPr>
          <w:rtl/>
          <w:lang w:bidi="ar-SY"/>
        </w:rPr>
        <w:t xml:space="preserve"> </w:t>
      </w:r>
      <w:r w:rsidRPr="007F7C46">
        <w:rPr>
          <w:rFonts w:hint="eastAsia"/>
          <w:rtl/>
          <w:lang w:bidi="ar-SY"/>
        </w:rPr>
        <w:t>من</w:t>
      </w:r>
      <w:r w:rsidRPr="007F7C46">
        <w:rPr>
          <w:rtl/>
          <w:lang w:bidi="ar-SY"/>
        </w:rPr>
        <w:t xml:space="preserve"> </w:t>
      </w:r>
      <w:r w:rsidRPr="007F7C46">
        <w:rPr>
          <w:rFonts w:hint="eastAsia"/>
          <w:rtl/>
          <w:lang w:bidi="ar-SY"/>
        </w:rPr>
        <w:t>النوع</w:t>
      </w:r>
      <w:r w:rsidRPr="007F7C46">
        <w:rPr>
          <w:rtl/>
          <w:lang w:bidi="ar-SY"/>
        </w:rPr>
        <w:t xml:space="preserve"> 2 </w:t>
      </w:r>
      <w:r w:rsidRPr="007F7C46">
        <w:rPr>
          <w:rFonts w:hint="eastAsia"/>
          <w:rtl/>
          <w:lang w:bidi="ar-SY"/>
        </w:rPr>
        <w:t>هو</w:t>
      </w:r>
      <w:r w:rsidRPr="007F7C46">
        <w:rPr>
          <w:rtl/>
          <w:lang w:bidi="ar-SY"/>
        </w:rPr>
        <w:t xml:space="preserve"> </w:t>
      </w:r>
      <w:r w:rsidRPr="007F7C46">
        <w:rPr>
          <w:rFonts w:hint="eastAsia"/>
          <w:rtl/>
          <w:lang w:bidi="ar-SY"/>
        </w:rPr>
        <w:t>النوع</w:t>
      </w:r>
      <w:r w:rsidRPr="007F7C46">
        <w:rPr>
          <w:rtl/>
          <w:lang w:bidi="ar-SY"/>
        </w:rPr>
        <w:t xml:space="preserve"> </w:t>
      </w:r>
      <w:r w:rsidRPr="007F7C46">
        <w:rPr>
          <w:rFonts w:hint="eastAsia"/>
          <w:rtl/>
          <w:lang w:bidi="ar-SY"/>
        </w:rPr>
        <w:t>الاكثر</w:t>
      </w:r>
      <w:r w:rsidRPr="007F7C46">
        <w:rPr>
          <w:rtl/>
          <w:lang w:bidi="ar-SY"/>
        </w:rPr>
        <w:t xml:space="preserve"> </w:t>
      </w:r>
      <w:r w:rsidRPr="007F7C46">
        <w:rPr>
          <w:rFonts w:hint="eastAsia"/>
          <w:rtl/>
          <w:lang w:bidi="ar-SY"/>
        </w:rPr>
        <w:t>شيوعا،</w:t>
      </w:r>
      <w:r w:rsidRPr="007F7C46">
        <w:rPr>
          <w:rtl/>
          <w:lang w:bidi="ar-SY"/>
        </w:rPr>
        <w:t xml:space="preserve"> </w:t>
      </w:r>
      <w:r w:rsidRPr="007F7C46">
        <w:rPr>
          <w:rFonts w:hint="eastAsia"/>
          <w:rtl/>
          <w:lang w:bidi="ar-SY"/>
        </w:rPr>
        <w:t>وهو</w:t>
      </w:r>
      <w:r w:rsidRPr="007F7C46">
        <w:rPr>
          <w:rtl/>
          <w:lang w:bidi="ar-SY"/>
        </w:rPr>
        <w:t xml:space="preserve"> </w:t>
      </w:r>
      <w:r w:rsidRPr="007F7C46">
        <w:rPr>
          <w:rFonts w:hint="eastAsia"/>
          <w:rtl/>
          <w:lang w:bidi="ar-SY"/>
        </w:rPr>
        <w:t>ما</w:t>
      </w:r>
      <w:r w:rsidRPr="007F7C46">
        <w:rPr>
          <w:rtl/>
          <w:lang w:bidi="ar-SY"/>
        </w:rPr>
        <w:t xml:space="preserve"> </w:t>
      </w:r>
      <w:r w:rsidRPr="007F7C46">
        <w:rPr>
          <w:rFonts w:hint="eastAsia"/>
          <w:rtl/>
          <w:lang w:bidi="ar-SY"/>
        </w:rPr>
        <w:t>يمثل</w:t>
      </w:r>
      <w:r w:rsidRPr="007F7C46">
        <w:rPr>
          <w:rtl/>
          <w:lang w:bidi="ar-SY"/>
        </w:rPr>
        <w:t xml:space="preserve"> </w:t>
      </w:r>
      <w:r w:rsidRPr="007F7C46">
        <w:rPr>
          <w:rFonts w:hint="eastAsia"/>
          <w:rtl/>
          <w:lang w:bidi="ar-SY"/>
        </w:rPr>
        <w:t>حوالي</w:t>
      </w:r>
      <w:r w:rsidRPr="007F7C46">
        <w:rPr>
          <w:rtl/>
          <w:lang w:bidi="ar-SY"/>
        </w:rPr>
        <w:t xml:space="preserve"> 90 ٪ </w:t>
      </w:r>
      <w:r w:rsidRPr="007F7C46">
        <w:rPr>
          <w:rFonts w:hint="eastAsia"/>
          <w:rtl/>
          <w:lang w:bidi="ar-SY"/>
        </w:rPr>
        <w:t>من</w:t>
      </w:r>
      <w:r w:rsidRPr="007F7C46">
        <w:rPr>
          <w:rtl/>
          <w:lang w:bidi="ar-SY"/>
        </w:rPr>
        <w:t xml:space="preserve"> </w:t>
      </w:r>
      <w:r w:rsidRPr="007F7C46">
        <w:rPr>
          <w:rFonts w:hint="eastAsia"/>
          <w:rtl/>
          <w:lang w:bidi="ar-SY"/>
        </w:rPr>
        <w:t>جميع</w:t>
      </w:r>
      <w:r w:rsidRPr="007F7C46">
        <w:rPr>
          <w:rtl/>
          <w:lang w:bidi="ar-SY"/>
        </w:rPr>
        <w:t xml:space="preserve"> </w:t>
      </w:r>
      <w:r w:rsidRPr="007F7C46">
        <w:rPr>
          <w:rFonts w:hint="eastAsia"/>
          <w:rtl/>
          <w:lang w:bidi="ar-SY"/>
        </w:rPr>
        <w:t>حالات</w:t>
      </w:r>
      <w:r w:rsidRPr="007F7C46">
        <w:rPr>
          <w:rtl/>
          <w:lang w:bidi="ar-SY"/>
        </w:rPr>
        <w:t xml:space="preserve"> </w:t>
      </w:r>
      <w:r w:rsidRPr="007F7C46">
        <w:rPr>
          <w:rFonts w:hint="eastAsia"/>
          <w:rtl/>
          <w:lang w:bidi="ar-SY"/>
        </w:rPr>
        <w:t>مرض</w:t>
      </w:r>
      <w:r w:rsidRPr="007F7C46">
        <w:rPr>
          <w:rtl/>
          <w:lang w:bidi="ar-SY"/>
        </w:rPr>
        <w:t xml:space="preserve"> </w:t>
      </w:r>
      <w:r w:rsidRPr="007F7C46">
        <w:rPr>
          <w:rFonts w:hint="eastAsia"/>
          <w:rtl/>
          <w:lang w:bidi="ar-SY"/>
        </w:rPr>
        <w:t>السكري</w:t>
      </w:r>
      <w:r w:rsidRPr="007F7C46">
        <w:rPr>
          <w:rtl/>
          <w:lang w:bidi="ar-SY"/>
        </w:rPr>
        <w:t>.</w:t>
      </w:r>
    </w:p>
    <w:p w:rsidR="001C306A" w:rsidRPr="007F7C46" w:rsidRDefault="001C306A" w:rsidP="00C87216">
      <w:pPr>
        <w:rPr>
          <w:rtl/>
          <w:lang w:bidi="ar-SY"/>
        </w:rPr>
      </w:pPr>
      <w:r w:rsidRPr="007F7C46">
        <w:rPr>
          <w:rtl/>
          <w:lang w:bidi="ar-SY"/>
        </w:rPr>
        <w:t xml:space="preserve"> </w:t>
      </w:r>
      <w:r w:rsidRPr="007F7C46">
        <w:rPr>
          <w:rFonts w:hint="eastAsia"/>
          <w:rtl/>
          <w:lang w:bidi="ar-SY"/>
        </w:rPr>
        <w:t>يعتبر</w:t>
      </w:r>
      <w:r w:rsidRPr="007F7C46">
        <w:rPr>
          <w:rtl/>
          <w:lang w:bidi="ar-SY"/>
        </w:rPr>
        <w:t xml:space="preserve"> </w:t>
      </w:r>
      <w:r w:rsidRPr="007F7C46">
        <w:rPr>
          <w:rFonts w:hint="eastAsia"/>
          <w:rtl/>
          <w:lang w:bidi="ar-SY"/>
        </w:rPr>
        <w:t>مرض</w:t>
      </w:r>
      <w:r w:rsidRPr="007F7C46">
        <w:rPr>
          <w:rtl/>
          <w:lang w:bidi="ar-SY"/>
        </w:rPr>
        <w:t xml:space="preserve"> </w:t>
      </w:r>
      <w:r w:rsidRPr="007F7C46">
        <w:rPr>
          <w:rFonts w:hint="eastAsia"/>
          <w:rtl/>
          <w:lang w:bidi="ar-SY"/>
        </w:rPr>
        <w:t>السكري</w:t>
      </w:r>
      <w:r w:rsidRPr="007F7C46">
        <w:rPr>
          <w:rtl/>
          <w:lang w:bidi="ar-SY"/>
        </w:rPr>
        <w:t xml:space="preserve"> </w:t>
      </w:r>
      <w:r w:rsidRPr="007F7C46">
        <w:rPr>
          <w:rFonts w:hint="eastAsia"/>
          <w:rtl/>
          <w:lang w:bidi="ar-SY"/>
        </w:rPr>
        <w:t>من</w:t>
      </w:r>
      <w:r w:rsidRPr="007F7C46">
        <w:rPr>
          <w:rtl/>
          <w:lang w:bidi="ar-SY"/>
        </w:rPr>
        <w:t xml:space="preserve"> </w:t>
      </w:r>
      <w:r w:rsidRPr="007F7C46">
        <w:rPr>
          <w:rFonts w:hint="eastAsia"/>
          <w:rtl/>
          <w:lang w:bidi="ar-SY"/>
        </w:rPr>
        <w:t>النوع</w:t>
      </w:r>
      <w:r w:rsidRPr="007F7C46">
        <w:rPr>
          <w:rtl/>
          <w:lang w:bidi="ar-SY"/>
        </w:rPr>
        <w:t xml:space="preserve"> </w:t>
      </w:r>
      <w:r w:rsidRPr="007F7C46">
        <w:rPr>
          <w:rFonts w:hint="eastAsia"/>
          <w:rtl/>
          <w:lang w:bidi="ar-SY"/>
        </w:rPr>
        <w:t>الثاني</w:t>
      </w:r>
      <w:r w:rsidRPr="007F7C46">
        <w:rPr>
          <w:rtl/>
          <w:lang w:bidi="ar-SY"/>
        </w:rPr>
        <w:t xml:space="preserve"> </w:t>
      </w:r>
      <w:r w:rsidRPr="007F7C46">
        <w:rPr>
          <w:rFonts w:hint="eastAsia"/>
          <w:rtl/>
          <w:lang w:bidi="ar-SY"/>
        </w:rPr>
        <w:t>أكثر</w:t>
      </w:r>
      <w:r w:rsidRPr="007F7C46">
        <w:rPr>
          <w:rtl/>
          <w:lang w:bidi="ar-SY"/>
        </w:rPr>
        <w:t xml:space="preserve"> </w:t>
      </w:r>
      <w:r w:rsidRPr="007F7C46">
        <w:rPr>
          <w:rFonts w:hint="eastAsia"/>
          <w:rtl/>
          <w:lang w:bidi="ar-SY"/>
        </w:rPr>
        <w:t>شيوعًا</w:t>
      </w:r>
      <w:r w:rsidRPr="007F7C46">
        <w:rPr>
          <w:rtl/>
          <w:lang w:bidi="ar-SY"/>
        </w:rPr>
        <w:t xml:space="preserve"> </w:t>
      </w:r>
      <w:r w:rsidRPr="007F7C46">
        <w:rPr>
          <w:rFonts w:hint="eastAsia"/>
          <w:rtl/>
          <w:lang w:bidi="ar-SY"/>
        </w:rPr>
        <w:t>عند</w:t>
      </w:r>
      <w:r w:rsidRPr="007F7C46">
        <w:rPr>
          <w:rtl/>
          <w:lang w:bidi="ar-SY"/>
        </w:rPr>
        <w:t xml:space="preserve"> </w:t>
      </w:r>
      <w:r w:rsidRPr="007F7C46">
        <w:rPr>
          <w:rFonts w:hint="eastAsia"/>
          <w:rtl/>
          <w:lang w:bidi="ar-SY"/>
        </w:rPr>
        <w:t>كبار</w:t>
      </w:r>
      <w:r w:rsidRPr="007F7C46">
        <w:rPr>
          <w:rtl/>
          <w:lang w:bidi="ar-SY"/>
        </w:rPr>
        <w:t xml:space="preserve"> </w:t>
      </w:r>
      <w:proofErr w:type="gramStart"/>
      <w:r w:rsidRPr="007F7C46">
        <w:rPr>
          <w:rFonts w:hint="eastAsia"/>
          <w:rtl/>
          <w:lang w:bidi="ar-SY"/>
        </w:rPr>
        <w:t>السن</w:t>
      </w:r>
      <w:r w:rsidRPr="007F7C46">
        <w:rPr>
          <w:rtl/>
          <w:lang w:bidi="ar-SY"/>
        </w:rPr>
        <w:t xml:space="preserve"> </w:t>
      </w:r>
      <w:r w:rsidRPr="007F7C46">
        <w:rPr>
          <w:rFonts w:hint="eastAsia"/>
          <w:rtl/>
          <w:lang w:bidi="ar-SY"/>
        </w:rPr>
        <w:t>،</w:t>
      </w:r>
      <w:proofErr w:type="gramEnd"/>
      <w:r w:rsidRPr="007F7C46">
        <w:rPr>
          <w:rtl/>
          <w:lang w:bidi="ar-SY"/>
        </w:rPr>
        <w:t xml:space="preserve"> </w:t>
      </w:r>
      <w:r w:rsidRPr="007F7C46">
        <w:rPr>
          <w:rFonts w:hint="eastAsia"/>
          <w:rtl/>
          <w:lang w:bidi="ar-SY"/>
        </w:rPr>
        <w:t>ولكن</w:t>
      </w:r>
      <w:r w:rsidRPr="007F7C46">
        <w:rPr>
          <w:rtl/>
          <w:lang w:bidi="ar-SY"/>
        </w:rPr>
        <w:t xml:space="preserve"> </w:t>
      </w:r>
      <w:r w:rsidRPr="007F7C46">
        <w:rPr>
          <w:rFonts w:hint="eastAsia"/>
          <w:rtl/>
          <w:lang w:bidi="ar-SY"/>
        </w:rPr>
        <w:t>يُلاحظ</w:t>
      </w:r>
      <w:r w:rsidRPr="007F7C46">
        <w:rPr>
          <w:rtl/>
          <w:lang w:bidi="ar-SY"/>
        </w:rPr>
        <w:t xml:space="preserve"> </w:t>
      </w:r>
      <w:r w:rsidRPr="007F7C46">
        <w:rPr>
          <w:rFonts w:hint="eastAsia"/>
          <w:rtl/>
          <w:lang w:bidi="ar-SY"/>
        </w:rPr>
        <w:t>بشكل</w:t>
      </w:r>
      <w:r w:rsidRPr="007F7C46">
        <w:rPr>
          <w:rtl/>
          <w:lang w:bidi="ar-SY"/>
        </w:rPr>
        <w:t xml:space="preserve"> </w:t>
      </w:r>
      <w:r w:rsidRPr="007F7C46">
        <w:rPr>
          <w:rFonts w:hint="eastAsia"/>
          <w:rtl/>
          <w:lang w:bidi="ar-SY"/>
        </w:rPr>
        <w:t>متزايد</w:t>
      </w:r>
      <w:r w:rsidRPr="007F7C46">
        <w:rPr>
          <w:rtl/>
          <w:lang w:bidi="ar-SY"/>
        </w:rPr>
        <w:t xml:space="preserve"> </w:t>
      </w:r>
      <w:r w:rsidRPr="007F7C46">
        <w:rPr>
          <w:rFonts w:hint="eastAsia"/>
          <w:rtl/>
          <w:lang w:bidi="ar-SY"/>
        </w:rPr>
        <w:t>لدى</w:t>
      </w:r>
      <w:r w:rsidRPr="007F7C46">
        <w:rPr>
          <w:rtl/>
          <w:lang w:bidi="ar-SY"/>
        </w:rPr>
        <w:t xml:space="preserve"> </w:t>
      </w:r>
      <w:r w:rsidRPr="007F7C46">
        <w:rPr>
          <w:rFonts w:hint="eastAsia"/>
          <w:rtl/>
          <w:lang w:bidi="ar-SY"/>
        </w:rPr>
        <w:t>الأطفال</w:t>
      </w:r>
      <w:r w:rsidRPr="007F7C46">
        <w:rPr>
          <w:rtl/>
          <w:lang w:bidi="ar-SY"/>
        </w:rPr>
        <w:t xml:space="preserve"> </w:t>
      </w:r>
      <w:r w:rsidRPr="007F7C46">
        <w:rPr>
          <w:rFonts w:hint="eastAsia"/>
          <w:rtl/>
          <w:lang w:bidi="ar-SY"/>
        </w:rPr>
        <w:t>والمراهقين</w:t>
      </w:r>
      <w:r w:rsidRPr="007F7C46">
        <w:rPr>
          <w:rtl/>
          <w:lang w:bidi="ar-SY"/>
        </w:rPr>
        <w:t xml:space="preserve"> </w:t>
      </w:r>
      <w:r w:rsidRPr="007F7C46">
        <w:rPr>
          <w:rFonts w:hint="eastAsia"/>
          <w:rtl/>
          <w:lang w:bidi="ar-SY"/>
        </w:rPr>
        <w:t>والبالغين</w:t>
      </w:r>
      <w:r w:rsidRPr="007F7C46">
        <w:rPr>
          <w:rtl/>
          <w:lang w:bidi="ar-SY"/>
        </w:rPr>
        <w:t xml:space="preserve"> </w:t>
      </w:r>
      <w:r w:rsidRPr="007F7C46">
        <w:rPr>
          <w:rFonts w:hint="eastAsia"/>
          <w:rtl/>
          <w:lang w:bidi="ar-SY"/>
        </w:rPr>
        <w:t>الأصغر</w:t>
      </w:r>
      <w:r w:rsidRPr="007F7C46">
        <w:rPr>
          <w:rtl/>
          <w:lang w:bidi="ar-SY"/>
        </w:rPr>
        <w:t xml:space="preserve"> </w:t>
      </w:r>
      <w:r w:rsidRPr="007F7C46">
        <w:rPr>
          <w:rFonts w:hint="eastAsia"/>
          <w:rtl/>
          <w:lang w:bidi="ar-SY"/>
        </w:rPr>
        <w:t>سنًا</w:t>
      </w:r>
      <w:r w:rsidRPr="007F7C46">
        <w:rPr>
          <w:rtl/>
          <w:lang w:bidi="ar-SY"/>
        </w:rPr>
        <w:t xml:space="preserve"> </w:t>
      </w:r>
      <w:r w:rsidRPr="007F7C46">
        <w:rPr>
          <w:rFonts w:hint="eastAsia"/>
          <w:rtl/>
          <w:lang w:bidi="ar-SY"/>
        </w:rPr>
        <w:t>بسبب</w:t>
      </w:r>
      <w:r w:rsidRPr="007F7C46">
        <w:rPr>
          <w:rtl/>
          <w:lang w:bidi="ar-SY"/>
        </w:rPr>
        <w:t xml:space="preserve"> </w:t>
      </w:r>
      <w:r w:rsidRPr="007F7C46">
        <w:rPr>
          <w:rFonts w:hint="eastAsia"/>
          <w:rtl/>
          <w:lang w:bidi="ar-SY"/>
        </w:rPr>
        <w:t>ارتفاع</w:t>
      </w:r>
      <w:r w:rsidRPr="007F7C46">
        <w:rPr>
          <w:rtl/>
          <w:lang w:bidi="ar-SY"/>
        </w:rPr>
        <w:t xml:space="preserve"> </w:t>
      </w:r>
      <w:r w:rsidRPr="007F7C46">
        <w:rPr>
          <w:rFonts w:hint="eastAsia"/>
          <w:rtl/>
          <w:lang w:bidi="ar-SY"/>
        </w:rPr>
        <w:t>مستويات</w:t>
      </w:r>
      <w:r w:rsidRPr="007F7C46">
        <w:rPr>
          <w:rtl/>
          <w:lang w:bidi="ar-SY"/>
        </w:rPr>
        <w:t xml:space="preserve"> </w:t>
      </w:r>
      <w:r w:rsidRPr="007F7C46">
        <w:rPr>
          <w:rFonts w:hint="eastAsia"/>
          <w:rtl/>
          <w:lang w:bidi="ar-SY"/>
        </w:rPr>
        <w:t>البدانة</w:t>
      </w:r>
      <w:r w:rsidRPr="007F7C46">
        <w:rPr>
          <w:rtl/>
          <w:lang w:bidi="ar-SY"/>
        </w:rPr>
        <w:t xml:space="preserve"> </w:t>
      </w:r>
      <w:r w:rsidRPr="007F7C46">
        <w:rPr>
          <w:rFonts w:hint="eastAsia"/>
          <w:rtl/>
          <w:lang w:bidi="ar-SY"/>
        </w:rPr>
        <w:t>،</w:t>
      </w:r>
      <w:r w:rsidRPr="007F7C46">
        <w:rPr>
          <w:rtl/>
          <w:lang w:bidi="ar-SY"/>
        </w:rPr>
        <w:t xml:space="preserve"> </w:t>
      </w:r>
      <w:r w:rsidRPr="007F7C46">
        <w:rPr>
          <w:rFonts w:hint="eastAsia"/>
          <w:rtl/>
          <w:lang w:bidi="ar-SY"/>
        </w:rPr>
        <w:t>وعدم</w:t>
      </w:r>
      <w:r w:rsidRPr="007F7C46">
        <w:rPr>
          <w:rtl/>
          <w:lang w:bidi="ar-SY"/>
        </w:rPr>
        <w:t xml:space="preserve"> </w:t>
      </w:r>
      <w:r w:rsidRPr="007F7C46">
        <w:rPr>
          <w:rFonts w:hint="eastAsia"/>
          <w:rtl/>
          <w:lang w:bidi="ar-SY"/>
        </w:rPr>
        <w:t>النشاط</w:t>
      </w:r>
      <w:r w:rsidRPr="007F7C46">
        <w:rPr>
          <w:rtl/>
          <w:lang w:bidi="ar-SY"/>
        </w:rPr>
        <w:t xml:space="preserve"> </w:t>
      </w:r>
      <w:r w:rsidRPr="007F7C46">
        <w:rPr>
          <w:rFonts w:hint="eastAsia"/>
          <w:rtl/>
          <w:lang w:bidi="ar-SY"/>
        </w:rPr>
        <w:t>البدني</w:t>
      </w:r>
      <w:r w:rsidRPr="007F7C46">
        <w:rPr>
          <w:rtl/>
          <w:lang w:bidi="ar-SY"/>
        </w:rPr>
        <w:t xml:space="preserve"> </w:t>
      </w:r>
      <w:r w:rsidRPr="007F7C46">
        <w:rPr>
          <w:rFonts w:hint="eastAsia"/>
          <w:rtl/>
          <w:lang w:bidi="ar-SY"/>
        </w:rPr>
        <w:t>وسوء</w:t>
      </w:r>
      <w:r w:rsidRPr="007F7C46">
        <w:rPr>
          <w:rtl/>
          <w:lang w:bidi="ar-SY"/>
        </w:rPr>
        <w:t xml:space="preserve"> </w:t>
      </w:r>
      <w:r w:rsidRPr="007F7C46">
        <w:rPr>
          <w:rFonts w:hint="eastAsia"/>
          <w:rtl/>
          <w:lang w:bidi="ar-SY"/>
        </w:rPr>
        <w:t>التغذية</w:t>
      </w:r>
      <w:r w:rsidRPr="007F7C46">
        <w:rPr>
          <w:rtl/>
          <w:lang w:bidi="ar-SY"/>
        </w:rPr>
        <w:t>.</w:t>
      </w:r>
    </w:p>
    <w:p w:rsidR="008929CF" w:rsidRPr="00943DD5" w:rsidRDefault="009A4DFE" w:rsidP="00B00EC9">
      <w:pPr>
        <w:pStyle w:val="Heading3"/>
        <w:spacing w:before="0" w:after="120"/>
        <w:rPr>
          <w:rtl/>
        </w:rPr>
      </w:pPr>
      <w:bookmarkStart w:id="23" w:name="_Toc435646800"/>
      <w:bookmarkStart w:id="24" w:name="_Toc2756874"/>
      <w:r w:rsidRPr="00943DD5">
        <w:rPr>
          <w:rtl/>
        </w:rPr>
        <w:t>6-5-</w:t>
      </w:r>
      <w:r w:rsidR="008929CF" w:rsidRPr="00943DD5">
        <w:rPr>
          <w:rtl/>
        </w:rPr>
        <w:t>المحددات المؤثرة</w:t>
      </w:r>
      <w:r w:rsidR="00B774CC" w:rsidRPr="00943DD5">
        <w:rPr>
          <w:rtl/>
        </w:rPr>
        <w:t>:</w:t>
      </w:r>
      <w:bookmarkEnd w:id="23"/>
      <w:bookmarkEnd w:id="24"/>
    </w:p>
    <w:p w:rsidR="008929CF" w:rsidRPr="00F16350" w:rsidRDefault="008929CF" w:rsidP="00C87216">
      <w:pPr>
        <w:rPr>
          <w:rtl/>
          <w:lang w:bidi="ar-SY"/>
        </w:rPr>
      </w:pPr>
      <w:r w:rsidRPr="00F16350">
        <w:rPr>
          <w:rtl/>
        </w:rPr>
        <w:t>ازداد</w:t>
      </w:r>
      <w:r w:rsidR="00C62DC2">
        <w:rPr>
          <w:rFonts w:hint="cs"/>
          <w:rtl/>
        </w:rPr>
        <w:t xml:space="preserve"> </w:t>
      </w:r>
      <w:r w:rsidRPr="00F16350">
        <w:rPr>
          <w:rtl/>
        </w:rPr>
        <w:t>عدد</w:t>
      </w:r>
      <w:r w:rsidR="00C62DC2">
        <w:rPr>
          <w:rFonts w:hint="cs"/>
          <w:rtl/>
        </w:rPr>
        <w:t xml:space="preserve"> </w:t>
      </w:r>
      <w:r w:rsidRPr="00F16350">
        <w:rPr>
          <w:rtl/>
        </w:rPr>
        <w:t>حالات</w:t>
      </w:r>
      <w:r w:rsidR="00C62DC2">
        <w:rPr>
          <w:rFonts w:hint="cs"/>
          <w:rtl/>
        </w:rPr>
        <w:t xml:space="preserve"> </w:t>
      </w:r>
      <w:r w:rsidRPr="00F16350">
        <w:rPr>
          <w:rtl/>
        </w:rPr>
        <w:t>السكَّري</w:t>
      </w:r>
      <w:r w:rsidR="00C62DC2">
        <w:rPr>
          <w:rFonts w:hint="cs"/>
          <w:rtl/>
        </w:rPr>
        <w:t xml:space="preserve"> </w:t>
      </w:r>
      <w:r w:rsidRPr="00F16350">
        <w:rPr>
          <w:rtl/>
        </w:rPr>
        <w:t>في</w:t>
      </w:r>
      <w:r w:rsidR="00C62DC2">
        <w:rPr>
          <w:rFonts w:hint="cs"/>
          <w:rtl/>
        </w:rPr>
        <w:t xml:space="preserve"> </w:t>
      </w:r>
      <w:r w:rsidRPr="00F16350">
        <w:rPr>
          <w:rtl/>
        </w:rPr>
        <w:t>معظم</w:t>
      </w:r>
      <w:r w:rsidR="00C62DC2">
        <w:rPr>
          <w:rFonts w:hint="cs"/>
          <w:rtl/>
        </w:rPr>
        <w:t xml:space="preserve"> </w:t>
      </w:r>
      <w:r w:rsidRPr="00F16350">
        <w:rPr>
          <w:rtl/>
        </w:rPr>
        <w:t>البلدان</w:t>
      </w:r>
      <w:r w:rsidR="00817932">
        <w:rPr>
          <w:rtl/>
        </w:rPr>
        <w:t xml:space="preserve">، </w:t>
      </w:r>
      <w:r w:rsidRPr="00F16350">
        <w:rPr>
          <w:rtl/>
        </w:rPr>
        <w:t>بالتوازي</w:t>
      </w:r>
      <w:r w:rsidR="00C62DC2">
        <w:rPr>
          <w:rFonts w:hint="cs"/>
          <w:rtl/>
        </w:rPr>
        <w:t xml:space="preserve"> </w:t>
      </w:r>
      <w:r w:rsidRPr="00F16350">
        <w:rPr>
          <w:rtl/>
        </w:rPr>
        <w:t>مع</w:t>
      </w:r>
      <w:r w:rsidR="00C62DC2">
        <w:rPr>
          <w:rFonts w:hint="cs"/>
          <w:rtl/>
        </w:rPr>
        <w:t xml:space="preserve"> </w:t>
      </w:r>
      <w:r w:rsidRPr="00F16350">
        <w:rPr>
          <w:rtl/>
        </w:rPr>
        <w:t>التغيرات</w:t>
      </w:r>
      <w:r w:rsidR="00C62DC2">
        <w:rPr>
          <w:rFonts w:hint="cs"/>
          <w:rtl/>
        </w:rPr>
        <w:t xml:space="preserve"> </w:t>
      </w:r>
      <w:r w:rsidRPr="00F16350">
        <w:rPr>
          <w:rtl/>
        </w:rPr>
        <w:t>الثقافية</w:t>
      </w:r>
      <w:r w:rsidR="00C62DC2">
        <w:rPr>
          <w:rFonts w:hint="cs"/>
          <w:rtl/>
        </w:rPr>
        <w:t xml:space="preserve"> </w:t>
      </w:r>
      <w:r w:rsidRPr="00F16350">
        <w:rPr>
          <w:rtl/>
        </w:rPr>
        <w:t>والاجتماعية</w:t>
      </w:r>
      <w:r w:rsidR="00C62DC2">
        <w:rPr>
          <w:rFonts w:hint="cs"/>
          <w:rtl/>
        </w:rPr>
        <w:t xml:space="preserve"> </w:t>
      </w:r>
      <w:r w:rsidRPr="00F16350">
        <w:rPr>
          <w:rtl/>
        </w:rPr>
        <w:t>السريعة</w:t>
      </w:r>
      <w:r w:rsidR="00B774CC">
        <w:rPr>
          <w:rtl/>
          <w:lang w:bidi="ar-SY"/>
        </w:rPr>
        <w:t xml:space="preserve">: </w:t>
      </w:r>
      <w:r w:rsidRPr="00F16350">
        <w:rPr>
          <w:rtl/>
        </w:rPr>
        <w:t>زيادة</w:t>
      </w:r>
      <w:r w:rsidR="00C62DC2">
        <w:rPr>
          <w:rFonts w:hint="cs"/>
          <w:rtl/>
          <w:lang w:bidi="ar-SY"/>
        </w:rPr>
        <w:t xml:space="preserve"> </w:t>
      </w:r>
      <w:r w:rsidR="006F4399" w:rsidRPr="00F16350">
        <w:rPr>
          <w:rtl/>
          <w:lang w:bidi="ar-SY"/>
        </w:rPr>
        <w:t>عمر</w:t>
      </w:r>
      <w:r w:rsidR="00C62DC2">
        <w:rPr>
          <w:rFonts w:hint="cs"/>
          <w:rtl/>
          <w:lang w:bidi="ar-SY"/>
        </w:rPr>
        <w:t xml:space="preserve"> </w:t>
      </w:r>
      <w:r w:rsidR="00A9304D">
        <w:rPr>
          <w:rtl/>
        </w:rPr>
        <w:t>السكا</w:t>
      </w:r>
      <w:r w:rsidR="00A9304D">
        <w:rPr>
          <w:rFonts w:hint="cs"/>
          <w:rtl/>
        </w:rPr>
        <w:t>ن</w:t>
      </w:r>
      <w:r w:rsidR="00C62DC2">
        <w:rPr>
          <w:rFonts w:hint="cs"/>
          <w:rtl/>
          <w:lang w:bidi="ar-SY"/>
        </w:rPr>
        <w:t xml:space="preserve"> </w:t>
      </w:r>
      <w:r w:rsidR="00A9304D">
        <w:rPr>
          <w:rFonts w:hint="cs"/>
          <w:rtl/>
          <w:lang w:bidi="ar-SY"/>
        </w:rPr>
        <w:t>(</w:t>
      </w:r>
      <w:r w:rsidRPr="00F16350">
        <w:rPr>
          <w:rtl/>
        </w:rPr>
        <w:t>تشيُّخ</w:t>
      </w:r>
      <w:r w:rsidR="00C62DC2">
        <w:rPr>
          <w:rFonts w:hint="cs"/>
          <w:rtl/>
        </w:rPr>
        <w:t xml:space="preserve"> </w:t>
      </w:r>
      <w:r w:rsidRPr="00F16350">
        <w:rPr>
          <w:rtl/>
        </w:rPr>
        <w:t>السكان</w:t>
      </w:r>
      <w:r w:rsidR="00A9304D">
        <w:rPr>
          <w:rFonts w:hint="cs"/>
          <w:rtl/>
        </w:rPr>
        <w:t>)</w:t>
      </w:r>
      <w:r w:rsidR="00817932">
        <w:rPr>
          <w:rtl/>
        </w:rPr>
        <w:t xml:space="preserve">، </w:t>
      </w:r>
      <w:r w:rsidRPr="00F16350">
        <w:rPr>
          <w:rtl/>
        </w:rPr>
        <w:t>وزيادة</w:t>
      </w:r>
      <w:r w:rsidR="00C62DC2">
        <w:rPr>
          <w:rFonts w:hint="cs"/>
          <w:rtl/>
        </w:rPr>
        <w:t xml:space="preserve"> </w:t>
      </w:r>
      <w:r w:rsidRPr="00F16350">
        <w:rPr>
          <w:rtl/>
        </w:rPr>
        <w:t>التحضر</w:t>
      </w:r>
      <w:r w:rsidR="00817932">
        <w:rPr>
          <w:rtl/>
        </w:rPr>
        <w:t xml:space="preserve">، </w:t>
      </w:r>
      <w:r w:rsidRPr="00F16350">
        <w:rPr>
          <w:rtl/>
        </w:rPr>
        <w:t>وتغيرات</w:t>
      </w:r>
      <w:r w:rsidR="00C62DC2">
        <w:rPr>
          <w:rFonts w:hint="cs"/>
          <w:rtl/>
        </w:rPr>
        <w:t xml:space="preserve"> </w:t>
      </w:r>
      <w:r w:rsidRPr="00F16350">
        <w:rPr>
          <w:rtl/>
        </w:rPr>
        <w:t>النظام</w:t>
      </w:r>
      <w:r w:rsidR="00C62DC2">
        <w:rPr>
          <w:rFonts w:hint="cs"/>
          <w:rtl/>
        </w:rPr>
        <w:t xml:space="preserve"> </w:t>
      </w:r>
      <w:r w:rsidRPr="00F16350">
        <w:rPr>
          <w:rtl/>
        </w:rPr>
        <w:t>الغذائي</w:t>
      </w:r>
      <w:r w:rsidR="00817932">
        <w:rPr>
          <w:rtl/>
        </w:rPr>
        <w:t xml:space="preserve">، </w:t>
      </w:r>
      <w:r w:rsidRPr="00F16350">
        <w:rPr>
          <w:rtl/>
        </w:rPr>
        <w:t>ونقص</w:t>
      </w:r>
      <w:r w:rsidR="00C62DC2">
        <w:rPr>
          <w:rFonts w:hint="cs"/>
          <w:rtl/>
        </w:rPr>
        <w:t xml:space="preserve"> </w:t>
      </w:r>
      <w:r w:rsidR="006F4399" w:rsidRPr="00F16350">
        <w:rPr>
          <w:rtl/>
        </w:rPr>
        <w:t>النشاط البدني</w:t>
      </w:r>
      <w:r w:rsidR="00C62DC2">
        <w:rPr>
          <w:rFonts w:hint="cs"/>
          <w:rtl/>
        </w:rPr>
        <w:t xml:space="preserve"> </w:t>
      </w:r>
      <w:r w:rsidRPr="00F16350">
        <w:rPr>
          <w:rtl/>
        </w:rPr>
        <w:t>والسلوكيات</w:t>
      </w:r>
      <w:r w:rsidR="00C62DC2">
        <w:rPr>
          <w:rFonts w:hint="cs"/>
          <w:rtl/>
        </w:rPr>
        <w:t xml:space="preserve"> </w:t>
      </w:r>
      <w:r w:rsidRPr="00F16350">
        <w:rPr>
          <w:rtl/>
        </w:rPr>
        <w:t>غير</w:t>
      </w:r>
      <w:r w:rsidR="002639CB">
        <w:rPr>
          <w:rFonts w:hint="cs"/>
          <w:rtl/>
        </w:rPr>
        <w:t xml:space="preserve"> </w:t>
      </w:r>
      <w:r w:rsidRPr="00F16350">
        <w:rPr>
          <w:rtl/>
        </w:rPr>
        <w:t>الصحية</w:t>
      </w:r>
      <w:r w:rsidRPr="00F16350">
        <w:rPr>
          <w:lang w:bidi="ar-SY"/>
        </w:rPr>
        <w:t>.</w:t>
      </w:r>
    </w:p>
    <w:p w:rsidR="008929CF" w:rsidRPr="00E635E7" w:rsidRDefault="008929CF" w:rsidP="00B00EC9">
      <w:pPr>
        <w:rPr>
          <w:b/>
          <w:bCs/>
          <w:lang w:bidi="ar-SY"/>
        </w:rPr>
      </w:pPr>
      <w:r w:rsidRPr="00E635E7">
        <w:rPr>
          <w:b/>
          <w:bCs/>
          <w:rtl/>
        </w:rPr>
        <w:t>وتقدر الإحصائيات في الجمهورية العربية السورية</w:t>
      </w:r>
      <w:r w:rsidRPr="00E635E7">
        <w:rPr>
          <w:b/>
          <w:bCs/>
          <w:rtl/>
          <w:lang w:bidi="ar-SY"/>
        </w:rPr>
        <w:t xml:space="preserve"> </w:t>
      </w:r>
      <w:r w:rsidR="007655A1">
        <w:rPr>
          <w:rFonts w:hint="cs"/>
          <w:b/>
          <w:bCs/>
          <w:rtl/>
          <w:lang w:bidi="ar-SY"/>
        </w:rPr>
        <w:t>لعام 2017</w:t>
      </w:r>
      <w:r w:rsidRPr="00E635E7">
        <w:rPr>
          <w:b/>
          <w:bCs/>
          <w:rtl/>
          <w:lang w:bidi="ar-SY"/>
        </w:rPr>
        <w:t>على النحو التالي</w:t>
      </w:r>
      <w:r w:rsidR="00B774CC">
        <w:rPr>
          <w:b/>
          <w:bCs/>
          <w:rtl/>
          <w:lang w:bidi="ar-SY"/>
        </w:rPr>
        <w:t xml:space="preserve">: </w:t>
      </w:r>
    </w:p>
    <w:p w:rsidR="008929CF" w:rsidRPr="00F16350" w:rsidRDefault="00C22648" w:rsidP="00C22648">
      <w:pPr>
        <w:spacing w:line="240" w:lineRule="auto"/>
        <w:rPr>
          <w:rtl/>
          <w:lang w:bidi="ar-SY"/>
        </w:rPr>
      </w:pPr>
      <w:r>
        <w:rPr>
          <w:rFonts w:hint="cs"/>
          <w:rtl/>
          <w:lang w:bidi="ar-SY"/>
        </w:rPr>
        <w:t xml:space="preserve">705,2 (557,3-954,1) </w:t>
      </w:r>
      <w:r w:rsidR="008929CF" w:rsidRPr="00F16350">
        <w:rPr>
          <w:rtl/>
          <w:lang w:bidi="ar-SY"/>
        </w:rPr>
        <w:t>عدد حالات الس</w:t>
      </w:r>
      <w:r w:rsidR="006F4399" w:rsidRPr="00F16350">
        <w:rPr>
          <w:rtl/>
          <w:lang w:bidi="ar-SY"/>
        </w:rPr>
        <w:t>كري</w:t>
      </w:r>
      <w:r w:rsidR="00B774CC">
        <w:rPr>
          <w:rtl/>
          <w:lang w:bidi="ar-SY"/>
        </w:rPr>
        <w:t xml:space="preserve"> (</w:t>
      </w:r>
      <w:proofErr w:type="gramStart"/>
      <w:r w:rsidR="006F4399" w:rsidRPr="00F16350">
        <w:rPr>
          <w:rtl/>
          <w:lang w:bidi="ar-SY"/>
        </w:rPr>
        <w:t>للبالغين20</w:t>
      </w:r>
      <w:proofErr w:type="gramEnd"/>
      <w:r w:rsidR="006F4399" w:rsidRPr="00F16350">
        <w:rPr>
          <w:rtl/>
          <w:lang w:bidi="ar-SY"/>
        </w:rPr>
        <w:t>-70سنة</w:t>
      </w:r>
      <w:r w:rsidR="00B774CC">
        <w:rPr>
          <w:rtl/>
          <w:lang w:bidi="ar-SY"/>
        </w:rPr>
        <w:t xml:space="preserve">) </w:t>
      </w:r>
      <w:r w:rsidR="006F4399" w:rsidRPr="00F16350">
        <w:rPr>
          <w:rtl/>
          <w:lang w:bidi="ar-SY"/>
        </w:rPr>
        <w:t>بالآلاف</w:t>
      </w:r>
    </w:p>
    <w:p w:rsidR="00CA6EE1" w:rsidRPr="00F16350" w:rsidRDefault="00C22648" w:rsidP="00CA6EE1">
      <w:pPr>
        <w:spacing w:line="240" w:lineRule="auto"/>
        <w:rPr>
          <w:lang w:bidi="ar-SY"/>
        </w:rPr>
      </w:pPr>
      <w:r>
        <w:rPr>
          <w:rFonts w:hint="cs"/>
          <w:rtl/>
          <w:lang w:bidi="ar-SY"/>
        </w:rPr>
        <w:t>7,1% (5,6-9,5%</w:t>
      </w:r>
      <w:r w:rsidR="00011A38">
        <w:rPr>
          <w:rFonts w:hint="cs"/>
          <w:rtl/>
          <w:lang w:bidi="ar-SY"/>
        </w:rPr>
        <w:t xml:space="preserve">) </w:t>
      </w:r>
      <w:r w:rsidR="008929CF" w:rsidRPr="00F16350">
        <w:rPr>
          <w:rtl/>
          <w:lang w:bidi="ar-SY"/>
        </w:rPr>
        <w:t>الانتشار الو</w:t>
      </w:r>
      <w:r w:rsidR="006F4399" w:rsidRPr="00F16350">
        <w:rPr>
          <w:rtl/>
          <w:lang w:bidi="ar-SY"/>
        </w:rPr>
        <w:t>طني لل</w:t>
      </w:r>
      <w:r w:rsidR="008929CF" w:rsidRPr="00F16350">
        <w:rPr>
          <w:rtl/>
          <w:lang w:bidi="ar-SY"/>
        </w:rPr>
        <w:t>سكري*تقدير الانتشار وفقا للاستقراء من الدول المشابهة</w:t>
      </w:r>
      <w:r w:rsidR="00CA6EE1">
        <w:rPr>
          <w:rFonts w:hint="cs"/>
          <w:rtl/>
          <w:lang w:bidi="ar-SY"/>
        </w:rPr>
        <w:t xml:space="preserve"> (8)</w:t>
      </w:r>
    </w:p>
    <w:p w:rsidR="008929CF" w:rsidRPr="00F16350" w:rsidRDefault="008929CF" w:rsidP="00A64FEF">
      <w:pPr>
        <w:spacing w:line="240" w:lineRule="auto"/>
        <w:rPr>
          <w:rtl/>
          <w:lang w:bidi="ar-SY"/>
        </w:rPr>
      </w:pPr>
      <w:r w:rsidRPr="00F16350">
        <w:rPr>
          <w:rtl/>
          <w:lang w:bidi="ar-SY"/>
        </w:rPr>
        <w:t>ويقدر دخل الفرد</w:t>
      </w:r>
      <w:r w:rsidR="00BA1305">
        <w:rPr>
          <w:rFonts w:hint="cs"/>
          <w:rtl/>
          <w:lang w:bidi="ar-SY"/>
        </w:rPr>
        <w:t xml:space="preserve"> </w:t>
      </w:r>
      <w:r w:rsidR="003167BF" w:rsidRPr="00F16350">
        <w:rPr>
          <w:rtl/>
          <w:lang w:bidi="ar-SY"/>
        </w:rPr>
        <w:t xml:space="preserve">في سورية </w:t>
      </w:r>
      <w:r w:rsidRPr="00F16350">
        <w:rPr>
          <w:rtl/>
          <w:lang w:bidi="ar-SY"/>
        </w:rPr>
        <w:t>بأنه ضمن الحد الأدنى للمتوسط</w:t>
      </w:r>
      <w:r w:rsidR="00CF1A44" w:rsidRPr="00F16350">
        <w:rPr>
          <w:rtl/>
          <w:lang w:bidi="ar-SY"/>
        </w:rPr>
        <w:fldChar w:fldCharType="begin"/>
      </w:r>
      <w:r w:rsidR="00167910" w:rsidRPr="00F16350">
        <w:rPr>
          <w:lang w:bidi="ar-SY"/>
        </w:rPr>
        <w:instrText>ADDIN ZOTERO_ITEM CSL_CITATION {"citationID":"e66334908","properties":{"formattedCitation":"(9)","plainCitation":"(9)"},"citationItems":[{"id":47,"uris":["http://zotero.org/users/2252166/items/3K7S58E9"],"uri":["http://zotero.org/users/2252166/items/3K7S</w:instrText>
      </w:r>
      <w:r w:rsidR="00167910" w:rsidRPr="00F16350">
        <w:rPr>
          <w:rtl/>
          <w:lang w:bidi="ar-SY"/>
        </w:rPr>
        <w:instrText>58</w:instrText>
      </w:r>
      <w:r w:rsidR="00167910" w:rsidRPr="00F16350">
        <w:rPr>
          <w:lang w:bidi="ar-SY"/>
        </w:rPr>
        <w:instrText>E9"],"itemData":{"id":47,"type":"webpage","title</w:instrText>
      </w:r>
      <w:r w:rsidR="00167910" w:rsidRPr="00F16350">
        <w:rPr>
          <w:rtl/>
          <w:lang w:bidi="ar-SY"/>
        </w:rPr>
        <w:instrText>":"الجمهورية العربية السورية | البيانات","</w:instrText>
      </w:r>
      <w:r w:rsidR="00167910" w:rsidRPr="00F16350">
        <w:rPr>
          <w:lang w:bidi="ar-SY"/>
        </w:rPr>
        <w:instrText>URL":"http://data.albankaldawli.org/country/syrian-arab-republic","accessed":{"date-parts":[["2015",11,18]]}}}],"schema":"https://github.com/citation-style-language/schema/raw/master/csl-citation.json</w:instrText>
      </w:r>
      <w:r w:rsidR="00167910" w:rsidRPr="00F16350">
        <w:rPr>
          <w:rtl/>
          <w:lang w:bidi="ar-SY"/>
        </w:rPr>
        <w:instrText xml:space="preserve">"} </w:instrText>
      </w:r>
      <w:r w:rsidR="00CF1A44" w:rsidRPr="00F16350">
        <w:rPr>
          <w:rtl/>
          <w:lang w:bidi="ar-SY"/>
        </w:rPr>
        <w:fldChar w:fldCharType="separate"/>
      </w:r>
      <w:r w:rsidR="00B774CC">
        <w:rPr>
          <w:rtl/>
        </w:rPr>
        <w:t xml:space="preserve"> (</w:t>
      </w:r>
      <w:r w:rsidR="00167910" w:rsidRPr="00F16350">
        <w:rPr>
          <w:rtl/>
        </w:rPr>
        <w:t>9</w:t>
      </w:r>
      <w:r w:rsidR="00B774CC">
        <w:rPr>
          <w:rtl/>
        </w:rPr>
        <w:t xml:space="preserve">) </w:t>
      </w:r>
      <w:r w:rsidR="00CF1A44" w:rsidRPr="00F16350">
        <w:rPr>
          <w:rtl/>
          <w:lang w:bidi="ar-SY"/>
        </w:rPr>
        <w:fldChar w:fldCharType="end"/>
      </w:r>
    </w:p>
    <w:p w:rsidR="008929CF" w:rsidRDefault="009A4DFE" w:rsidP="00B00EC9">
      <w:pPr>
        <w:pStyle w:val="Heading3"/>
        <w:spacing w:before="0" w:after="120"/>
        <w:rPr>
          <w:rtl/>
        </w:rPr>
      </w:pPr>
      <w:bookmarkStart w:id="25" w:name="_Toc435646801"/>
      <w:bookmarkStart w:id="26" w:name="_Toc2756875"/>
      <w:r w:rsidRPr="00943DD5">
        <w:rPr>
          <w:rtl/>
        </w:rPr>
        <w:t>6-7-</w:t>
      </w:r>
      <w:r w:rsidR="008929CF" w:rsidRPr="00943DD5">
        <w:rPr>
          <w:rtl/>
        </w:rPr>
        <w:t>الإنفاق الصحي</w:t>
      </w:r>
      <w:r w:rsidR="00B774CC" w:rsidRPr="00943DD5">
        <w:rPr>
          <w:rtl/>
        </w:rPr>
        <w:t>:</w:t>
      </w:r>
      <w:bookmarkEnd w:id="25"/>
      <w:bookmarkEnd w:id="26"/>
    </w:p>
    <w:p w:rsidR="00361A8E" w:rsidRDefault="00361A8E" w:rsidP="00C87216">
      <w:pPr>
        <w:rPr>
          <w:rtl/>
        </w:rPr>
      </w:pPr>
      <w:r>
        <w:rPr>
          <w:rtl/>
        </w:rPr>
        <w:t>على الرغم من العبء البشري الذي يتميز به</w:t>
      </w:r>
      <w:r>
        <w:rPr>
          <w:rFonts w:hint="cs"/>
          <w:rtl/>
        </w:rPr>
        <w:t xml:space="preserve"> من</w:t>
      </w:r>
      <w:r>
        <w:rPr>
          <w:rtl/>
        </w:rPr>
        <w:t xml:space="preserve"> وفيات مبكرة وانخفاض جودة الحياة بسبب المضاعفات المرتبطة بداء </w:t>
      </w:r>
      <w:proofErr w:type="gramStart"/>
      <w:r>
        <w:rPr>
          <w:rtl/>
        </w:rPr>
        <w:t>السكري ،</w:t>
      </w:r>
      <w:proofErr w:type="gramEnd"/>
      <w:r>
        <w:rPr>
          <w:rtl/>
        </w:rPr>
        <w:t xml:space="preserve"> يفرض السكري أيضًا تأثيرًا اقتصاديًا كبيرًا على البلدان، وأنظمة الرعاية الصحية، وقبل كل شيء، على الأفراد المصابين بمرض السكري وعائلاتهم.</w:t>
      </w:r>
    </w:p>
    <w:p w:rsidR="00361A8E" w:rsidRPr="00361A8E" w:rsidRDefault="00361A8E" w:rsidP="00361A8E">
      <w:pPr>
        <w:rPr>
          <w:rtl/>
        </w:rPr>
      </w:pPr>
      <w:r>
        <w:rPr>
          <w:rtl/>
        </w:rPr>
        <w:lastRenderedPageBreak/>
        <w:t xml:space="preserve">لقد كان التطور </w:t>
      </w:r>
      <w:proofErr w:type="gramStart"/>
      <w:r>
        <w:rPr>
          <w:rtl/>
        </w:rPr>
        <w:t>هائلاً ،</w:t>
      </w:r>
      <w:proofErr w:type="gramEnd"/>
      <w:r>
        <w:rPr>
          <w:rtl/>
        </w:rPr>
        <w:t xml:space="preserve"> حيث ارتفع من 232 مليار دولار أمريكي تم إنفاقها من قبل مرضى السكري حول العالم في عام 2007 ، إلى 727 مليار دولار أمريكي في عام 2017 لمن تتراوح أعمارهم بين 20 و </w:t>
      </w:r>
      <w:r>
        <w:rPr>
          <w:rFonts w:hint="cs"/>
          <w:rtl/>
        </w:rPr>
        <w:t>7</w:t>
      </w:r>
      <w:r>
        <w:rPr>
          <w:rtl/>
        </w:rPr>
        <w:t>9سن</w:t>
      </w:r>
      <w:r>
        <w:rPr>
          <w:rFonts w:hint="cs"/>
          <w:rtl/>
        </w:rPr>
        <w:t>ة.</w:t>
      </w:r>
    </w:p>
    <w:p w:rsidR="008929CF" w:rsidRPr="00F16350" w:rsidRDefault="008929CF" w:rsidP="00CC22B3">
      <w:pPr>
        <w:ind w:firstLine="0"/>
        <w:jc w:val="left"/>
        <w:rPr>
          <w:rtl/>
        </w:rPr>
      </w:pPr>
      <w:r w:rsidRPr="00F16350">
        <w:rPr>
          <w:rtl/>
        </w:rPr>
        <w:t>يُمكن</w:t>
      </w:r>
      <w:r w:rsidR="00CC22B3">
        <w:rPr>
          <w:rFonts w:hint="cs"/>
          <w:rtl/>
        </w:rPr>
        <w:t xml:space="preserve"> ل</w:t>
      </w:r>
      <w:r w:rsidRPr="00F16350">
        <w:rPr>
          <w:rtl/>
        </w:rPr>
        <w:t>لوسائ</w:t>
      </w:r>
      <w:r w:rsidR="00CC22B3">
        <w:rPr>
          <w:rFonts w:hint="cs"/>
          <w:rtl/>
        </w:rPr>
        <w:t xml:space="preserve">ل </w:t>
      </w:r>
      <w:r w:rsidRPr="00F16350">
        <w:rPr>
          <w:rtl/>
        </w:rPr>
        <w:t>رخيصة</w:t>
      </w:r>
      <w:r w:rsidR="00CC22B3">
        <w:rPr>
          <w:rFonts w:hint="cs"/>
          <w:rtl/>
        </w:rPr>
        <w:t xml:space="preserve"> </w:t>
      </w:r>
      <w:r w:rsidRPr="00F16350">
        <w:rPr>
          <w:rtl/>
        </w:rPr>
        <w:t>الثمن</w:t>
      </w:r>
      <w:r w:rsidR="00CC22B3">
        <w:rPr>
          <w:rFonts w:hint="cs"/>
          <w:rtl/>
        </w:rPr>
        <w:t xml:space="preserve"> </w:t>
      </w:r>
      <w:r w:rsidRPr="00F16350">
        <w:rPr>
          <w:rtl/>
        </w:rPr>
        <w:t>والتدخلات</w:t>
      </w:r>
      <w:r w:rsidR="00CC22B3">
        <w:rPr>
          <w:rFonts w:hint="cs"/>
          <w:rtl/>
        </w:rPr>
        <w:t xml:space="preserve"> </w:t>
      </w:r>
      <w:proofErr w:type="spellStart"/>
      <w:r w:rsidRPr="00F16350">
        <w:rPr>
          <w:rtl/>
        </w:rPr>
        <w:t>سهلةالاستعمال</w:t>
      </w:r>
      <w:proofErr w:type="spellEnd"/>
      <w:r w:rsidR="00CC22B3">
        <w:rPr>
          <w:rFonts w:hint="cs"/>
          <w:rtl/>
        </w:rPr>
        <w:t xml:space="preserve"> </w:t>
      </w:r>
      <w:r w:rsidRPr="00F16350">
        <w:rPr>
          <w:rtl/>
        </w:rPr>
        <w:t>أن</w:t>
      </w:r>
      <w:r w:rsidR="00CC22B3">
        <w:rPr>
          <w:rFonts w:hint="cs"/>
          <w:rtl/>
        </w:rPr>
        <w:t xml:space="preserve"> </w:t>
      </w:r>
      <w:r w:rsidRPr="00F16350">
        <w:rPr>
          <w:rtl/>
        </w:rPr>
        <w:t>تُنقص</w:t>
      </w:r>
      <w:r w:rsidR="00CC22B3">
        <w:rPr>
          <w:rFonts w:hint="cs"/>
          <w:rtl/>
        </w:rPr>
        <w:t xml:space="preserve"> </w:t>
      </w:r>
      <w:r w:rsidRPr="00F16350">
        <w:rPr>
          <w:rtl/>
        </w:rPr>
        <w:t>العبء</w:t>
      </w:r>
      <w:r w:rsidR="00102D8C">
        <w:rPr>
          <w:rFonts w:hint="cs"/>
          <w:rtl/>
        </w:rPr>
        <w:t xml:space="preserve"> </w:t>
      </w:r>
      <w:r w:rsidRPr="00F16350">
        <w:rPr>
          <w:rtl/>
        </w:rPr>
        <w:t>الاقتصادي</w:t>
      </w:r>
      <w:r w:rsidR="00CC22B3">
        <w:rPr>
          <w:rFonts w:hint="cs"/>
          <w:rtl/>
        </w:rPr>
        <w:t xml:space="preserve"> </w:t>
      </w:r>
      <w:r w:rsidRPr="00F16350">
        <w:rPr>
          <w:rtl/>
        </w:rPr>
        <w:t>الهائل</w:t>
      </w:r>
      <w:r w:rsidR="00CC22B3">
        <w:rPr>
          <w:rFonts w:hint="cs"/>
          <w:rtl/>
        </w:rPr>
        <w:t xml:space="preserve"> </w:t>
      </w:r>
      <w:proofErr w:type="spellStart"/>
      <w:r w:rsidRPr="00F16350">
        <w:rPr>
          <w:rtl/>
        </w:rPr>
        <w:t>لداءالسكَّري</w:t>
      </w:r>
      <w:proofErr w:type="spellEnd"/>
      <w:r w:rsidRPr="00F16350">
        <w:t>.</w:t>
      </w:r>
      <w:r w:rsidR="00CC22B3">
        <w:rPr>
          <w:rFonts w:hint="cs"/>
          <w:rtl/>
        </w:rPr>
        <w:t xml:space="preserve"> </w:t>
      </w:r>
      <w:r w:rsidRPr="00F16350">
        <w:rPr>
          <w:rtl/>
        </w:rPr>
        <w:t>إن</w:t>
      </w:r>
      <w:r w:rsidR="00CC22B3">
        <w:rPr>
          <w:rFonts w:hint="cs"/>
          <w:rtl/>
        </w:rPr>
        <w:t xml:space="preserve"> </w:t>
      </w:r>
      <w:r w:rsidRPr="00F16350">
        <w:rPr>
          <w:rtl/>
        </w:rPr>
        <w:t>كثير</w:t>
      </w:r>
      <w:r w:rsidR="00C06360" w:rsidRPr="00F16350">
        <w:rPr>
          <w:rtl/>
        </w:rPr>
        <w:t>اً</w:t>
      </w:r>
      <w:r w:rsidR="00CC22B3">
        <w:rPr>
          <w:rFonts w:hint="cs"/>
          <w:rtl/>
        </w:rPr>
        <w:t xml:space="preserve"> </w:t>
      </w:r>
      <w:r w:rsidRPr="00F16350">
        <w:rPr>
          <w:rtl/>
        </w:rPr>
        <w:t>من</w:t>
      </w:r>
      <w:r w:rsidR="00CC22B3">
        <w:rPr>
          <w:rFonts w:hint="cs"/>
          <w:rtl/>
        </w:rPr>
        <w:t xml:space="preserve"> </w:t>
      </w:r>
      <w:r w:rsidRPr="00F16350">
        <w:rPr>
          <w:rtl/>
        </w:rPr>
        <w:t>هذه</w:t>
      </w:r>
      <w:r w:rsidR="00CC22B3">
        <w:rPr>
          <w:rFonts w:hint="cs"/>
          <w:rtl/>
        </w:rPr>
        <w:t xml:space="preserve"> </w:t>
      </w:r>
      <w:r w:rsidRPr="00F16350">
        <w:rPr>
          <w:rtl/>
        </w:rPr>
        <w:t>التدخلات</w:t>
      </w:r>
      <w:r w:rsidR="00CC22B3">
        <w:rPr>
          <w:rFonts w:hint="cs"/>
          <w:rtl/>
        </w:rPr>
        <w:t xml:space="preserve"> </w:t>
      </w:r>
      <w:r w:rsidRPr="00F16350">
        <w:rPr>
          <w:rtl/>
        </w:rPr>
        <w:t>ذات</w:t>
      </w:r>
      <w:r w:rsidR="00CC22B3">
        <w:rPr>
          <w:rFonts w:hint="cs"/>
          <w:rtl/>
        </w:rPr>
        <w:t xml:space="preserve"> </w:t>
      </w:r>
      <w:r w:rsidRPr="00F16350">
        <w:rPr>
          <w:rtl/>
        </w:rPr>
        <w:t>جدوى</w:t>
      </w:r>
      <w:r w:rsidR="00AA6789">
        <w:rPr>
          <w:rFonts w:hint="cs"/>
          <w:rtl/>
        </w:rPr>
        <w:t xml:space="preserve"> </w:t>
      </w:r>
      <w:r w:rsidRPr="00F16350">
        <w:rPr>
          <w:rtl/>
        </w:rPr>
        <w:t>اقتصادية</w:t>
      </w:r>
      <w:r w:rsidR="00AA6789">
        <w:rPr>
          <w:rFonts w:hint="cs"/>
          <w:rtl/>
        </w:rPr>
        <w:t xml:space="preserve"> </w:t>
      </w:r>
      <w:r w:rsidRPr="00F16350">
        <w:rPr>
          <w:rtl/>
        </w:rPr>
        <w:t>وموفرة</w:t>
      </w:r>
      <w:r w:rsidR="00AA6789">
        <w:rPr>
          <w:rFonts w:hint="cs"/>
          <w:rtl/>
        </w:rPr>
        <w:t xml:space="preserve"> </w:t>
      </w:r>
      <w:r w:rsidRPr="00F16350">
        <w:rPr>
          <w:rtl/>
        </w:rPr>
        <w:t>للتكلفة</w:t>
      </w:r>
      <w:r w:rsidR="00817932">
        <w:rPr>
          <w:rtl/>
        </w:rPr>
        <w:t xml:space="preserve">، </w:t>
      </w:r>
      <w:r w:rsidRPr="00F16350">
        <w:rPr>
          <w:rtl/>
        </w:rPr>
        <w:t>حتى</w:t>
      </w:r>
      <w:r w:rsidR="00AA6789">
        <w:rPr>
          <w:rFonts w:hint="cs"/>
          <w:rtl/>
        </w:rPr>
        <w:t xml:space="preserve"> </w:t>
      </w:r>
      <w:r w:rsidRPr="00F16350">
        <w:rPr>
          <w:rtl/>
        </w:rPr>
        <w:t>في</w:t>
      </w:r>
      <w:r w:rsidR="00AA6789">
        <w:rPr>
          <w:rFonts w:hint="cs"/>
          <w:rtl/>
        </w:rPr>
        <w:t xml:space="preserve"> </w:t>
      </w:r>
      <w:r w:rsidRPr="00F16350">
        <w:rPr>
          <w:rtl/>
        </w:rPr>
        <w:t>البلدان</w:t>
      </w:r>
      <w:r w:rsidR="00AA6789">
        <w:rPr>
          <w:rFonts w:hint="cs"/>
          <w:rtl/>
        </w:rPr>
        <w:t xml:space="preserve"> </w:t>
      </w:r>
      <w:r w:rsidRPr="00F16350">
        <w:rPr>
          <w:rtl/>
        </w:rPr>
        <w:t>النامية</w:t>
      </w:r>
      <w:r w:rsidR="00943DD5">
        <w:rPr>
          <w:rtl/>
          <w:lang w:bidi="ar-SY"/>
        </w:rPr>
        <w:t xml:space="preserve">؛ </w:t>
      </w:r>
      <w:r w:rsidRPr="00F16350">
        <w:rPr>
          <w:rtl/>
        </w:rPr>
        <w:t>ومع</w:t>
      </w:r>
      <w:r w:rsidR="00AA6789">
        <w:rPr>
          <w:rFonts w:hint="cs"/>
          <w:rtl/>
        </w:rPr>
        <w:t xml:space="preserve"> </w:t>
      </w:r>
      <w:r w:rsidRPr="00F16350">
        <w:rPr>
          <w:rtl/>
        </w:rPr>
        <w:t>ذلك</w:t>
      </w:r>
      <w:r w:rsidR="00817932">
        <w:rPr>
          <w:rtl/>
        </w:rPr>
        <w:t xml:space="preserve">، </w:t>
      </w:r>
      <w:r w:rsidRPr="00F16350">
        <w:rPr>
          <w:rtl/>
        </w:rPr>
        <w:t>فإن</w:t>
      </w:r>
      <w:r w:rsidR="00AA6789">
        <w:rPr>
          <w:rFonts w:hint="cs"/>
          <w:rtl/>
        </w:rPr>
        <w:t xml:space="preserve"> </w:t>
      </w:r>
      <w:r w:rsidRPr="00F16350">
        <w:rPr>
          <w:rtl/>
        </w:rPr>
        <w:t>هذه</w:t>
      </w:r>
      <w:r w:rsidR="00AA6789">
        <w:rPr>
          <w:rFonts w:hint="cs"/>
          <w:rtl/>
        </w:rPr>
        <w:t xml:space="preserve"> </w:t>
      </w:r>
      <w:r w:rsidRPr="00F16350">
        <w:rPr>
          <w:rtl/>
        </w:rPr>
        <w:t>التدخلات</w:t>
      </w:r>
      <w:r w:rsidR="00AA6789">
        <w:rPr>
          <w:rFonts w:hint="cs"/>
          <w:rtl/>
        </w:rPr>
        <w:t xml:space="preserve"> </w:t>
      </w:r>
      <w:proofErr w:type="spellStart"/>
      <w:r w:rsidRPr="00F16350">
        <w:rPr>
          <w:rtl/>
        </w:rPr>
        <w:t>لاتُستخدم</w:t>
      </w:r>
      <w:proofErr w:type="spellEnd"/>
      <w:r w:rsidR="00AA6789">
        <w:rPr>
          <w:rFonts w:hint="cs"/>
          <w:rtl/>
        </w:rPr>
        <w:t xml:space="preserve"> </w:t>
      </w:r>
      <w:r w:rsidRPr="00F16350">
        <w:rPr>
          <w:rtl/>
        </w:rPr>
        <w:t>على</w:t>
      </w:r>
      <w:r w:rsidR="00AA6789">
        <w:rPr>
          <w:rFonts w:hint="cs"/>
          <w:rtl/>
        </w:rPr>
        <w:t xml:space="preserve"> </w:t>
      </w:r>
      <w:r w:rsidRPr="00F16350">
        <w:rPr>
          <w:rtl/>
        </w:rPr>
        <w:t>نطاق</w:t>
      </w:r>
      <w:r w:rsidR="00AA6789">
        <w:rPr>
          <w:rFonts w:hint="cs"/>
          <w:rtl/>
        </w:rPr>
        <w:t xml:space="preserve"> </w:t>
      </w:r>
      <w:r w:rsidRPr="00F16350">
        <w:rPr>
          <w:rtl/>
        </w:rPr>
        <w:t>واسع</w:t>
      </w:r>
      <w:r w:rsidRPr="00F16350">
        <w:rPr>
          <w:rtl/>
          <w:lang w:bidi="ar-SY"/>
        </w:rPr>
        <w:t>.</w:t>
      </w:r>
    </w:p>
    <w:p w:rsidR="009A4DFE" w:rsidRPr="00F16350" w:rsidRDefault="008929CF" w:rsidP="008F2A90">
      <w:pPr>
        <w:jc w:val="left"/>
        <w:rPr>
          <w:rtl/>
          <w:lang w:bidi="ar-SY"/>
        </w:rPr>
      </w:pPr>
      <w:r w:rsidRPr="00F16350">
        <w:rPr>
          <w:rtl/>
        </w:rPr>
        <w:t>يُشار</w:t>
      </w:r>
      <w:r w:rsidR="00AA6789">
        <w:rPr>
          <w:rFonts w:hint="cs"/>
          <w:rtl/>
        </w:rPr>
        <w:t xml:space="preserve"> </w:t>
      </w:r>
      <w:r w:rsidRPr="00F16350">
        <w:rPr>
          <w:rtl/>
        </w:rPr>
        <w:t>إلى</w:t>
      </w:r>
      <w:r w:rsidR="005B7BCE" w:rsidRPr="00F16350">
        <w:rPr>
          <w:rtl/>
          <w:lang w:bidi="ar-SY"/>
        </w:rPr>
        <w:t xml:space="preserve"> أن</w:t>
      </w:r>
      <w:r w:rsidR="00AA6789">
        <w:rPr>
          <w:rFonts w:hint="cs"/>
          <w:rtl/>
          <w:lang w:bidi="ar-SY"/>
        </w:rPr>
        <w:t xml:space="preserve"> </w:t>
      </w:r>
      <w:r w:rsidRPr="00F16350">
        <w:rPr>
          <w:rtl/>
        </w:rPr>
        <w:t>التثقيف</w:t>
      </w:r>
      <w:r w:rsidR="00AA6789">
        <w:rPr>
          <w:rFonts w:hint="cs"/>
          <w:rtl/>
        </w:rPr>
        <w:t xml:space="preserve"> </w:t>
      </w:r>
      <w:r w:rsidRPr="00F16350">
        <w:rPr>
          <w:rtl/>
        </w:rPr>
        <w:t>السكَّري</w:t>
      </w:r>
      <w:r w:rsidR="00AA6789">
        <w:rPr>
          <w:rFonts w:hint="cs"/>
          <w:rtl/>
        </w:rPr>
        <w:t xml:space="preserve"> </w:t>
      </w:r>
      <w:r w:rsidR="005B7BCE" w:rsidRPr="00F16350">
        <w:rPr>
          <w:rtl/>
        </w:rPr>
        <w:t>هو</w:t>
      </w:r>
      <w:r w:rsidR="00AA6789">
        <w:rPr>
          <w:rFonts w:hint="cs"/>
          <w:rtl/>
        </w:rPr>
        <w:t xml:space="preserve"> </w:t>
      </w:r>
      <w:r w:rsidRPr="00F16350">
        <w:rPr>
          <w:rtl/>
        </w:rPr>
        <w:t>حجر</w:t>
      </w:r>
      <w:r w:rsidR="00AA6789">
        <w:rPr>
          <w:rFonts w:hint="cs"/>
          <w:rtl/>
        </w:rPr>
        <w:t xml:space="preserve"> </w:t>
      </w:r>
      <w:r w:rsidRPr="00F16350">
        <w:rPr>
          <w:rtl/>
        </w:rPr>
        <w:t>الأساس</w:t>
      </w:r>
      <w:r w:rsidR="00AA6789">
        <w:rPr>
          <w:rFonts w:hint="cs"/>
          <w:rtl/>
        </w:rPr>
        <w:t xml:space="preserve"> </w:t>
      </w:r>
      <w:r w:rsidRPr="00F16350">
        <w:rPr>
          <w:rtl/>
        </w:rPr>
        <w:t>للعناية</w:t>
      </w:r>
      <w:r w:rsidR="00AA6789">
        <w:rPr>
          <w:rFonts w:hint="cs"/>
          <w:rtl/>
        </w:rPr>
        <w:t xml:space="preserve"> </w:t>
      </w:r>
      <w:r w:rsidRPr="00F16350">
        <w:rPr>
          <w:rtl/>
        </w:rPr>
        <w:t>الصحية</w:t>
      </w:r>
      <w:r w:rsidR="00AA6789">
        <w:rPr>
          <w:rtl/>
        </w:rPr>
        <w:t>،</w:t>
      </w:r>
      <w:r w:rsidR="00AA6789">
        <w:rPr>
          <w:rFonts w:hint="cs"/>
          <w:rtl/>
        </w:rPr>
        <w:t xml:space="preserve"> </w:t>
      </w:r>
      <w:proofErr w:type="spellStart"/>
      <w:r w:rsidRPr="00F16350">
        <w:rPr>
          <w:rtl/>
        </w:rPr>
        <w:t>وقدأثبتت</w:t>
      </w:r>
      <w:proofErr w:type="spellEnd"/>
      <w:r w:rsidR="00AA6789">
        <w:rPr>
          <w:rFonts w:hint="cs"/>
          <w:rtl/>
        </w:rPr>
        <w:t xml:space="preserve"> </w:t>
      </w:r>
      <w:r w:rsidRPr="00F16350">
        <w:rPr>
          <w:rtl/>
        </w:rPr>
        <w:t>ثقافة</w:t>
      </w:r>
      <w:r w:rsidR="00AA6789">
        <w:rPr>
          <w:rFonts w:hint="cs"/>
          <w:rtl/>
        </w:rPr>
        <w:t xml:space="preserve"> </w:t>
      </w:r>
      <w:r w:rsidRPr="00F16350">
        <w:rPr>
          <w:rtl/>
        </w:rPr>
        <w:t>التدبير</w:t>
      </w:r>
      <w:r w:rsidR="00AA6789">
        <w:rPr>
          <w:rFonts w:hint="cs"/>
          <w:rtl/>
        </w:rPr>
        <w:t xml:space="preserve"> </w:t>
      </w:r>
      <w:r w:rsidRPr="00F16350">
        <w:rPr>
          <w:rtl/>
        </w:rPr>
        <w:t>الذاتي</w:t>
      </w:r>
      <w:r w:rsidR="00AA6789">
        <w:rPr>
          <w:rFonts w:hint="cs"/>
          <w:rtl/>
        </w:rPr>
        <w:t xml:space="preserve"> </w:t>
      </w:r>
      <w:r w:rsidRPr="00F16350">
        <w:rPr>
          <w:rtl/>
        </w:rPr>
        <w:t>فعالية</w:t>
      </w:r>
      <w:r w:rsidR="00AA6789">
        <w:rPr>
          <w:rFonts w:hint="cs"/>
          <w:rtl/>
        </w:rPr>
        <w:t xml:space="preserve"> </w:t>
      </w:r>
      <w:r w:rsidRPr="00F16350">
        <w:rPr>
          <w:rtl/>
        </w:rPr>
        <w:t>في</w:t>
      </w:r>
      <w:r w:rsidR="00AA6789">
        <w:rPr>
          <w:rFonts w:hint="cs"/>
          <w:rtl/>
        </w:rPr>
        <w:t xml:space="preserve"> </w:t>
      </w:r>
      <w:r w:rsidRPr="00F16350">
        <w:rPr>
          <w:rtl/>
        </w:rPr>
        <w:t>إنقاص</w:t>
      </w:r>
      <w:r w:rsidR="00AA6789">
        <w:rPr>
          <w:rFonts w:hint="cs"/>
          <w:rtl/>
        </w:rPr>
        <w:t xml:space="preserve"> </w:t>
      </w:r>
      <w:r w:rsidRPr="00F16350">
        <w:rPr>
          <w:rtl/>
        </w:rPr>
        <w:t>ال</w:t>
      </w:r>
      <w:r w:rsidR="00127696">
        <w:rPr>
          <w:rtl/>
        </w:rPr>
        <w:t>اختلاطات</w:t>
      </w:r>
      <w:r w:rsidR="00AA6789">
        <w:rPr>
          <w:rFonts w:hint="cs"/>
          <w:rtl/>
        </w:rPr>
        <w:t xml:space="preserve"> </w:t>
      </w:r>
      <w:proofErr w:type="spellStart"/>
      <w:r w:rsidRPr="00F16350">
        <w:rPr>
          <w:rtl/>
        </w:rPr>
        <w:t>فيالبلدان</w:t>
      </w:r>
      <w:proofErr w:type="spellEnd"/>
      <w:r w:rsidR="00AA6789">
        <w:rPr>
          <w:rFonts w:hint="cs"/>
          <w:rtl/>
        </w:rPr>
        <w:t xml:space="preserve"> </w:t>
      </w:r>
      <w:r w:rsidRPr="00F16350">
        <w:rPr>
          <w:rtl/>
        </w:rPr>
        <w:t>ذات</w:t>
      </w:r>
      <w:r w:rsidR="00AA6789">
        <w:rPr>
          <w:rFonts w:hint="cs"/>
          <w:rtl/>
        </w:rPr>
        <w:t xml:space="preserve"> </w:t>
      </w:r>
      <w:r w:rsidRPr="00F16350">
        <w:rPr>
          <w:rtl/>
        </w:rPr>
        <w:t>الدخل</w:t>
      </w:r>
      <w:r w:rsidR="00AA6789">
        <w:rPr>
          <w:rFonts w:hint="cs"/>
          <w:rtl/>
        </w:rPr>
        <w:t xml:space="preserve"> </w:t>
      </w:r>
      <w:r w:rsidRPr="00F16350">
        <w:rPr>
          <w:rtl/>
        </w:rPr>
        <w:t>المرتفع</w:t>
      </w:r>
      <w:r w:rsidR="00943DD5">
        <w:rPr>
          <w:rtl/>
          <w:lang w:bidi="ar-SY"/>
        </w:rPr>
        <w:t xml:space="preserve">؛ </w:t>
      </w:r>
      <w:r w:rsidRPr="00F16350">
        <w:rPr>
          <w:rtl/>
        </w:rPr>
        <w:t>لكن</w:t>
      </w:r>
      <w:r w:rsidR="00AA6789">
        <w:rPr>
          <w:rFonts w:hint="cs"/>
          <w:rtl/>
        </w:rPr>
        <w:t xml:space="preserve"> </w:t>
      </w:r>
      <w:r w:rsidRPr="00F16350">
        <w:rPr>
          <w:rtl/>
        </w:rPr>
        <w:t>الوصول</w:t>
      </w:r>
      <w:r w:rsidR="00AA6789">
        <w:rPr>
          <w:rFonts w:hint="cs"/>
          <w:rtl/>
        </w:rPr>
        <w:t xml:space="preserve"> </w:t>
      </w:r>
      <w:r w:rsidRPr="00F16350">
        <w:rPr>
          <w:rtl/>
        </w:rPr>
        <w:t>إلى</w:t>
      </w:r>
      <w:r w:rsidR="00AA6789">
        <w:rPr>
          <w:rFonts w:hint="cs"/>
          <w:rtl/>
        </w:rPr>
        <w:t xml:space="preserve"> </w:t>
      </w:r>
      <w:r w:rsidRPr="00F16350">
        <w:rPr>
          <w:rtl/>
        </w:rPr>
        <w:t>تثقيفٍ</w:t>
      </w:r>
      <w:r w:rsidR="00AA6789">
        <w:rPr>
          <w:rFonts w:hint="cs"/>
          <w:rtl/>
        </w:rPr>
        <w:t xml:space="preserve"> </w:t>
      </w:r>
      <w:r w:rsidRPr="00F16350">
        <w:rPr>
          <w:rtl/>
        </w:rPr>
        <w:t>سكَّري</w:t>
      </w:r>
      <w:r w:rsidR="00AA6789">
        <w:rPr>
          <w:rFonts w:hint="cs"/>
          <w:rtl/>
        </w:rPr>
        <w:t xml:space="preserve"> </w:t>
      </w:r>
      <w:r w:rsidRPr="00F16350">
        <w:rPr>
          <w:rtl/>
        </w:rPr>
        <w:t>مناسب</w:t>
      </w:r>
      <w:r w:rsidR="00AA6789">
        <w:rPr>
          <w:rFonts w:hint="cs"/>
          <w:rtl/>
        </w:rPr>
        <w:t xml:space="preserve"> </w:t>
      </w:r>
      <w:r w:rsidRPr="00F16350">
        <w:rPr>
          <w:rtl/>
        </w:rPr>
        <w:t>ثقافيا</w:t>
      </w:r>
      <w:r w:rsidR="00AA6789">
        <w:rPr>
          <w:rFonts w:hint="cs"/>
          <w:rtl/>
        </w:rPr>
        <w:t xml:space="preserve"> </w:t>
      </w:r>
      <w:r w:rsidRPr="00F16350">
        <w:rPr>
          <w:rtl/>
        </w:rPr>
        <w:t>محدود</w:t>
      </w:r>
      <w:r w:rsidR="00AA6789">
        <w:rPr>
          <w:rFonts w:hint="cs"/>
          <w:rtl/>
        </w:rPr>
        <w:t xml:space="preserve"> </w:t>
      </w:r>
      <w:r w:rsidRPr="00F16350">
        <w:rPr>
          <w:rtl/>
        </w:rPr>
        <w:t>للغاية</w:t>
      </w:r>
      <w:r w:rsidR="00AA6789">
        <w:rPr>
          <w:rFonts w:hint="cs"/>
          <w:rtl/>
        </w:rPr>
        <w:t xml:space="preserve"> </w:t>
      </w:r>
      <w:r w:rsidRPr="00F16350">
        <w:rPr>
          <w:rtl/>
        </w:rPr>
        <w:t>في</w:t>
      </w:r>
      <w:r w:rsidR="00AA6789">
        <w:rPr>
          <w:rFonts w:hint="cs"/>
          <w:rtl/>
        </w:rPr>
        <w:t xml:space="preserve"> </w:t>
      </w:r>
      <w:r w:rsidRPr="00F16350">
        <w:rPr>
          <w:rtl/>
        </w:rPr>
        <w:t>كثير</w:t>
      </w:r>
      <w:r w:rsidR="00AA6789">
        <w:rPr>
          <w:rFonts w:hint="cs"/>
          <w:rtl/>
        </w:rPr>
        <w:t xml:space="preserve"> </w:t>
      </w:r>
      <w:r w:rsidRPr="00F16350">
        <w:rPr>
          <w:rtl/>
        </w:rPr>
        <w:t>من</w:t>
      </w:r>
      <w:r w:rsidR="00AA6789">
        <w:rPr>
          <w:rFonts w:hint="cs"/>
          <w:rtl/>
        </w:rPr>
        <w:t xml:space="preserve"> </w:t>
      </w:r>
      <w:r w:rsidRPr="00F16350">
        <w:rPr>
          <w:rtl/>
        </w:rPr>
        <w:t>البلدان</w:t>
      </w:r>
      <w:r w:rsidR="00CB6EE2">
        <w:rPr>
          <w:rFonts w:hint="cs"/>
          <w:rtl/>
        </w:rPr>
        <w:t xml:space="preserve"> </w:t>
      </w:r>
      <w:r w:rsidRPr="00F16350">
        <w:rPr>
          <w:rtl/>
        </w:rPr>
        <w:t>ذات</w:t>
      </w:r>
      <w:r w:rsidR="00CB6EE2">
        <w:rPr>
          <w:rFonts w:hint="cs"/>
          <w:rtl/>
        </w:rPr>
        <w:t xml:space="preserve"> </w:t>
      </w:r>
      <w:r w:rsidRPr="00F16350">
        <w:rPr>
          <w:rtl/>
        </w:rPr>
        <w:t>الدخل</w:t>
      </w:r>
      <w:r w:rsidR="00CB6EE2">
        <w:rPr>
          <w:rFonts w:hint="cs"/>
          <w:rtl/>
        </w:rPr>
        <w:t xml:space="preserve"> </w:t>
      </w:r>
      <w:r w:rsidRPr="00F16350">
        <w:rPr>
          <w:rtl/>
        </w:rPr>
        <w:t>المادي</w:t>
      </w:r>
      <w:r w:rsidR="00CB6EE2">
        <w:rPr>
          <w:rFonts w:hint="cs"/>
          <w:rtl/>
        </w:rPr>
        <w:t xml:space="preserve"> </w:t>
      </w:r>
      <w:r w:rsidRPr="00F16350">
        <w:rPr>
          <w:rtl/>
        </w:rPr>
        <w:t>المنخفض</w:t>
      </w:r>
      <w:r w:rsidR="00CB6EE2">
        <w:rPr>
          <w:rFonts w:hint="cs"/>
          <w:rtl/>
        </w:rPr>
        <w:t xml:space="preserve"> </w:t>
      </w:r>
      <w:r w:rsidRPr="00F16350">
        <w:rPr>
          <w:rtl/>
        </w:rPr>
        <w:t>والمتوسط</w:t>
      </w:r>
      <w:r w:rsidR="00817932">
        <w:rPr>
          <w:rtl/>
        </w:rPr>
        <w:t xml:space="preserve">، </w:t>
      </w:r>
      <w:r w:rsidRPr="00F16350">
        <w:rPr>
          <w:rtl/>
        </w:rPr>
        <w:t>وغير</w:t>
      </w:r>
      <w:r w:rsidR="00CB6EE2">
        <w:rPr>
          <w:rFonts w:hint="cs"/>
          <w:rtl/>
        </w:rPr>
        <w:t xml:space="preserve"> </w:t>
      </w:r>
      <w:r w:rsidRPr="00F16350">
        <w:rPr>
          <w:rtl/>
        </w:rPr>
        <w:t>موجود</w:t>
      </w:r>
      <w:r w:rsidR="00CB6EE2">
        <w:rPr>
          <w:rFonts w:hint="cs"/>
          <w:rtl/>
        </w:rPr>
        <w:t xml:space="preserve"> </w:t>
      </w:r>
      <w:r w:rsidRPr="00F16350">
        <w:rPr>
          <w:rtl/>
        </w:rPr>
        <w:t>في</w:t>
      </w:r>
      <w:r w:rsidR="00CB6EE2">
        <w:rPr>
          <w:rFonts w:hint="cs"/>
          <w:rtl/>
        </w:rPr>
        <w:t xml:space="preserve"> </w:t>
      </w:r>
      <w:r w:rsidRPr="00F16350">
        <w:rPr>
          <w:rtl/>
        </w:rPr>
        <w:t>المناطق</w:t>
      </w:r>
      <w:r w:rsidR="00CB6EE2">
        <w:rPr>
          <w:rFonts w:hint="cs"/>
          <w:rtl/>
        </w:rPr>
        <w:t xml:space="preserve"> </w:t>
      </w:r>
      <w:r w:rsidRPr="00F16350">
        <w:rPr>
          <w:rtl/>
        </w:rPr>
        <w:t>الريفية</w:t>
      </w:r>
      <w:r w:rsidR="00CB6EE2">
        <w:rPr>
          <w:rFonts w:hint="cs"/>
          <w:rtl/>
        </w:rPr>
        <w:t xml:space="preserve"> </w:t>
      </w:r>
      <w:r w:rsidRPr="00F16350">
        <w:rPr>
          <w:rtl/>
        </w:rPr>
        <w:t>في</w:t>
      </w:r>
      <w:r w:rsidR="00CB6EE2">
        <w:rPr>
          <w:rFonts w:hint="cs"/>
          <w:rtl/>
        </w:rPr>
        <w:t xml:space="preserve"> </w:t>
      </w:r>
      <w:r w:rsidRPr="00F16350">
        <w:rPr>
          <w:rtl/>
        </w:rPr>
        <w:t>العالم</w:t>
      </w:r>
      <w:r w:rsidR="00CB6EE2">
        <w:rPr>
          <w:rFonts w:hint="cs"/>
          <w:rtl/>
        </w:rPr>
        <w:t xml:space="preserve"> </w:t>
      </w:r>
      <w:r w:rsidRPr="00F16350">
        <w:rPr>
          <w:rtl/>
        </w:rPr>
        <w:t>النامي.</w:t>
      </w:r>
      <w:r w:rsidR="00CF1A44" w:rsidRPr="00F16350">
        <w:rPr>
          <w:rtl/>
          <w:lang w:bidi="ar-SY"/>
        </w:rPr>
        <w:fldChar w:fldCharType="begin"/>
      </w:r>
      <w:r w:rsidR="00F5360A" w:rsidRPr="00F16350">
        <w:rPr>
          <w:lang w:bidi="ar-SY"/>
        </w:rPr>
        <w:instrText>ADDIN ZOTERO_ITEM CSL_CITATION {"citationID":"2cfu01pms3","properties":{"formattedCitation":"(8)","plainCitation":"(8)"},"citationItems":[{"id":45,"uris":["http://zotero.org/users/2252166/items/5SHHQSDK"],"uri":["http://zotero.org/users/2252166/items/5SHHQSDK"],"itemData":{"id":45,"type":"webpage","title":"untitled - EN_6E_Atlas_Exec_Sum_1.pdf","URL":"https://www.idf.org/sites/default/files/EN_6E_Atlas_Exec_Sum_1.pdf","accessed":{"date-parts":[["2015",11,18]]}}}],"schema":"https://github.com/citation-style-language/schema/raw/master/csl-citation.json</w:instrText>
      </w:r>
      <w:r w:rsidR="00F5360A" w:rsidRPr="00F16350">
        <w:rPr>
          <w:rtl/>
          <w:lang w:bidi="ar-SY"/>
        </w:rPr>
        <w:instrText xml:space="preserve">"} </w:instrText>
      </w:r>
      <w:r w:rsidR="00CF1A44" w:rsidRPr="00F16350">
        <w:rPr>
          <w:rtl/>
          <w:lang w:bidi="ar-SY"/>
        </w:rPr>
        <w:fldChar w:fldCharType="separate"/>
      </w:r>
      <w:r w:rsidR="00B774CC">
        <w:rPr>
          <w:rtl/>
        </w:rPr>
        <w:t xml:space="preserve"> (</w:t>
      </w:r>
      <w:r w:rsidR="00F5360A" w:rsidRPr="00F16350">
        <w:rPr>
          <w:rtl/>
        </w:rPr>
        <w:t>8</w:t>
      </w:r>
      <w:r w:rsidR="00B774CC">
        <w:rPr>
          <w:rtl/>
        </w:rPr>
        <w:t xml:space="preserve">) </w:t>
      </w:r>
      <w:r w:rsidR="00CF1A44" w:rsidRPr="00F16350">
        <w:rPr>
          <w:rtl/>
          <w:lang w:bidi="ar-SY"/>
        </w:rPr>
        <w:fldChar w:fldCharType="end"/>
      </w:r>
    </w:p>
    <w:p w:rsidR="00DE7C48" w:rsidRPr="00B00EC9" w:rsidRDefault="009A4DFE" w:rsidP="00B00EC9">
      <w:pPr>
        <w:pStyle w:val="Heading2"/>
        <w:spacing w:before="0" w:after="120"/>
        <w:rPr>
          <w:rtl/>
        </w:rPr>
      </w:pPr>
      <w:bookmarkStart w:id="27" w:name="_Toc435646802"/>
      <w:bookmarkStart w:id="28" w:name="_Toc2756876"/>
      <w:r w:rsidRPr="00B00EC9">
        <w:rPr>
          <w:rtl/>
        </w:rPr>
        <w:t>7</w:t>
      </w:r>
      <w:r w:rsidR="000540DB" w:rsidRPr="00B00EC9">
        <w:rPr>
          <w:rtl/>
        </w:rPr>
        <w:t>-الداء</w:t>
      </w:r>
      <w:r w:rsidR="00D10C60" w:rsidRPr="00B00EC9">
        <w:rPr>
          <w:rtl/>
        </w:rPr>
        <w:t xml:space="preserve"> السكري</w:t>
      </w:r>
      <w:r w:rsidR="00B774CC">
        <w:rPr>
          <w:rtl/>
        </w:rPr>
        <w:t>:</w:t>
      </w:r>
      <w:bookmarkEnd w:id="27"/>
      <w:bookmarkEnd w:id="28"/>
    </w:p>
    <w:p w:rsidR="009A4DFE" w:rsidRPr="00943DD5" w:rsidRDefault="009A4DFE" w:rsidP="00B00EC9">
      <w:pPr>
        <w:pStyle w:val="Heading3"/>
        <w:spacing w:before="0" w:after="120"/>
        <w:rPr>
          <w:rtl/>
        </w:rPr>
      </w:pPr>
      <w:bookmarkStart w:id="29" w:name="_Toc435646803"/>
      <w:bookmarkStart w:id="30" w:name="_Toc2756877"/>
      <w:r w:rsidRPr="00943DD5">
        <w:rPr>
          <w:rtl/>
        </w:rPr>
        <w:t>7-1-أنماط السكري</w:t>
      </w:r>
      <w:r w:rsidR="00B774CC" w:rsidRPr="00943DD5">
        <w:rPr>
          <w:rtl/>
        </w:rPr>
        <w:t>:</w:t>
      </w:r>
      <w:bookmarkEnd w:id="29"/>
      <w:bookmarkEnd w:id="30"/>
    </w:p>
    <w:p w:rsidR="003442FF" w:rsidRPr="00F16350" w:rsidRDefault="005B7BCE" w:rsidP="00B00EC9">
      <w:pPr>
        <w:rPr>
          <w:rtl/>
          <w:lang w:bidi="ar-SY"/>
        </w:rPr>
      </w:pPr>
      <w:r w:rsidRPr="00F16350">
        <w:rPr>
          <w:rtl/>
          <w:lang w:bidi="ar-SY"/>
        </w:rPr>
        <w:t xml:space="preserve">يمكن تصنيف </w:t>
      </w:r>
      <w:r w:rsidR="003442FF" w:rsidRPr="00F16350">
        <w:rPr>
          <w:rtl/>
          <w:lang w:bidi="ar-SY"/>
        </w:rPr>
        <w:t>السكري إلى الأنماط العامة التالية</w:t>
      </w:r>
      <w:r w:rsidR="00B774CC">
        <w:rPr>
          <w:rtl/>
          <w:lang w:bidi="ar-SY"/>
        </w:rPr>
        <w:t xml:space="preserve">: </w:t>
      </w:r>
    </w:p>
    <w:p w:rsidR="003442FF" w:rsidRPr="00F16350" w:rsidRDefault="005B7BCE" w:rsidP="00B00EC9">
      <w:pPr>
        <w:rPr>
          <w:rtl/>
          <w:lang w:bidi="ar-SY"/>
        </w:rPr>
      </w:pPr>
      <w:r w:rsidRPr="00F16350">
        <w:rPr>
          <w:rtl/>
          <w:lang w:bidi="ar-SY"/>
        </w:rPr>
        <w:t>1-</w:t>
      </w:r>
      <w:r w:rsidR="003442FF" w:rsidRPr="00F16350">
        <w:rPr>
          <w:rtl/>
          <w:lang w:bidi="ar-SY"/>
        </w:rPr>
        <w:t>السكري نمط1</w:t>
      </w:r>
      <w:r w:rsidR="00B774CC">
        <w:rPr>
          <w:rtl/>
          <w:lang w:bidi="ar-SY"/>
        </w:rPr>
        <w:t xml:space="preserve">: </w:t>
      </w:r>
      <w:r w:rsidR="003442FF" w:rsidRPr="00F16350">
        <w:rPr>
          <w:rtl/>
          <w:lang w:bidi="ar-SY"/>
        </w:rPr>
        <w:t xml:space="preserve">بسبب تخريب خلايا بيتا البنكرياسية وعادة </w:t>
      </w:r>
      <w:proofErr w:type="spellStart"/>
      <w:r w:rsidR="003442FF" w:rsidRPr="00F16350">
        <w:rPr>
          <w:rtl/>
          <w:lang w:bidi="ar-SY"/>
        </w:rPr>
        <w:t>مايؤدي</w:t>
      </w:r>
      <w:proofErr w:type="spellEnd"/>
      <w:r w:rsidR="003442FF" w:rsidRPr="00F16350">
        <w:rPr>
          <w:rtl/>
          <w:lang w:bidi="ar-SY"/>
        </w:rPr>
        <w:t xml:space="preserve"> إلى عوز مطلق </w:t>
      </w:r>
      <w:proofErr w:type="spellStart"/>
      <w:r w:rsidR="003442FF" w:rsidRPr="00F16350">
        <w:rPr>
          <w:rtl/>
          <w:lang w:bidi="ar-SY"/>
        </w:rPr>
        <w:t>بالإنسولين</w:t>
      </w:r>
      <w:proofErr w:type="spellEnd"/>
      <w:r w:rsidR="003442FF" w:rsidRPr="00F16350">
        <w:rPr>
          <w:rtl/>
          <w:lang w:bidi="ar-SY"/>
        </w:rPr>
        <w:t>.</w:t>
      </w:r>
    </w:p>
    <w:p w:rsidR="003442FF" w:rsidRPr="00F16350" w:rsidRDefault="005B7BCE" w:rsidP="00B00EC9">
      <w:pPr>
        <w:rPr>
          <w:rtl/>
          <w:lang w:bidi="ar-SY"/>
        </w:rPr>
      </w:pPr>
      <w:r w:rsidRPr="00F16350">
        <w:rPr>
          <w:rtl/>
          <w:lang w:bidi="ar-SY"/>
        </w:rPr>
        <w:t>2-</w:t>
      </w:r>
      <w:r w:rsidR="003442FF" w:rsidRPr="00F16350">
        <w:rPr>
          <w:rtl/>
          <w:lang w:bidi="ar-SY"/>
        </w:rPr>
        <w:t>السكري نمط2</w:t>
      </w:r>
      <w:r w:rsidR="00B774CC">
        <w:rPr>
          <w:rtl/>
          <w:lang w:bidi="ar-SY"/>
        </w:rPr>
        <w:t xml:space="preserve">: </w:t>
      </w:r>
      <w:r w:rsidR="003442FF" w:rsidRPr="00F16350">
        <w:rPr>
          <w:rtl/>
          <w:lang w:bidi="ar-SY"/>
        </w:rPr>
        <w:t xml:space="preserve">بسبب خلل مترق في إفراز </w:t>
      </w:r>
      <w:proofErr w:type="spellStart"/>
      <w:r w:rsidR="003442FF" w:rsidRPr="00F16350">
        <w:rPr>
          <w:rtl/>
          <w:lang w:bidi="ar-SY"/>
        </w:rPr>
        <w:t>الإنسولين</w:t>
      </w:r>
      <w:proofErr w:type="spellEnd"/>
      <w:r w:rsidR="003442FF" w:rsidRPr="00F16350">
        <w:rPr>
          <w:rtl/>
          <w:lang w:bidi="ar-SY"/>
        </w:rPr>
        <w:t xml:space="preserve"> على خلفية مقاومة محيطية </w:t>
      </w:r>
      <w:proofErr w:type="spellStart"/>
      <w:r w:rsidR="003442FF" w:rsidRPr="00F16350">
        <w:rPr>
          <w:rtl/>
          <w:lang w:bidi="ar-SY"/>
        </w:rPr>
        <w:t>للإنسولين</w:t>
      </w:r>
      <w:proofErr w:type="spellEnd"/>
      <w:r w:rsidR="003442FF" w:rsidRPr="00F16350">
        <w:rPr>
          <w:rtl/>
          <w:lang w:bidi="ar-SY"/>
        </w:rPr>
        <w:t>.</w:t>
      </w:r>
    </w:p>
    <w:p w:rsidR="003442FF" w:rsidRPr="00F16350" w:rsidRDefault="003442FF" w:rsidP="00B00EC9">
      <w:pPr>
        <w:rPr>
          <w:rtl/>
          <w:lang w:bidi="ar-SY"/>
        </w:rPr>
      </w:pPr>
      <w:r w:rsidRPr="00F16350">
        <w:rPr>
          <w:rtl/>
          <w:lang w:bidi="ar-SY"/>
        </w:rPr>
        <w:t>3-السكري الحملي</w:t>
      </w:r>
      <w:r w:rsidR="00B774CC">
        <w:rPr>
          <w:rtl/>
          <w:lang w:bidi="ar-SY"/>
        </w:rPr>
        <w:t xml:space="preserve">: </w:t>
      </w:r>
      <w:r w:rsidRPr="00F16350">
        <w:rPr>
          <w:rtl/>
          <w:lang w:bidi="ar-SY"/>
        </w:rPr>
        <w:t>يحدث في الثلث الثاني أو الثالث للحمل.</w:t>
      </w:r>
    </w:p>
    <w:p w:rsidR="00006A21" w:rsidRPr="00F16350" w:rsidRDefault="003442FF" w:rsidP="00B00EC9">
      <w:pPr>
        <w:rPr>
          <w:rtl/>
          <w:lang w:bidi="ar-SY"/>
        </w:rPr>
      </w:pPr>
      <w:r w:rsidRPr="00F16350">
        <w:rPr>
          <w:rtl/>
          <w:lang w:bidi="ar-SY"/>
        </w:rPr>
        <w:t>4-أنماط محددة من السكري ثانوية لأسباب أخرى مثل متلازمات السكري أحادي المنشأ</w:t>
      </w:r>
      <w:r w:rsidR="00B774CC">
        <w:rPr>
          <w:rtl/>
          <w:lang w:bidi="ar-SY"/>
        </w:rPr>
        <w:t xml:space="preserve"> (</w:t>
      </w:r>
      <w:r w:rsidR="00116E69">
        <w:rPr>
          <w:rtl/>
          <w:lang w:bidi="ar-SY"/>
        </w:rPr>
        <w:t>السكري عند حديثي الولادة-</w:t>
      </w:r>
      <w:r w:rsidR="009414D7" w:rsidRPr="00F16350">
        <w:rPr>
          <w:rtl/>
          <w:lang w:bidi="ar-SY"/>
        </w:rPr>
        <w:t xml:space="preserve">والسكري نمط1 </w:t>
      </w:r>
      <w:proofErr w:type="gramStart"/>
      <w:r w:rsidR="009414D7" w:rsidRPr="00F16350">
        <w:rPr>
          <w:rtl/>
          <w:lang w:bidi="ar-SY"/>
        </w:rPr>
        <w:t>المتأخر</w:t>
      </w:r>
      <w:proofErr w:type="spellStart"/>
      <w:r w:rsidR="009414D7" w:rsidRPr="00F16350">
        <w:rPr>
          <w:lang w:bidi="ar-SY"/>
        </w:rPr>
        <w:t>Mody</w:t>
      </w:r>
      <w:proofErr w:type="spellEnd"/>
      <w:proofErr w:type="gramEnd"/>
      <w:r w:rsidR="00B774CC">
        <w:rPr>
          <w:rtl/>
          <w:lang w:bidi="ar-SY"/>
        </w:rPr>
        <w:t xml:space="preserve">) </w:t>
      </w:r>
      <w:r w:rsidR="009414D7" w:rsidRPr="00F16350">
        <w:rPr>
          <w:rtl/>
          <w:lang w:bidi="ar-SY"/>
        </w:rPr>
        <w:t xml:space="preserve">والسكري الناجم عن أمراض البنكرياس مثل </w:t>
      </w:r>
      <w:proofErr w:type="spellStart"/>
      <w:r w:rsidR="009414D7" w:rsidRPr="00F16350">
        <w:rPr>
          <w:rtl/>
          <w:lang w:bidi="ar-SY"/>
        </w:rPr>
        <w:t>الداءالليفي</w:t>
      </w:r>
      <w:proofErr w:type="spellEnd"/>
      <w:r w:rsidR="009414D7" w:rsidRPr="00F16350">
        <w:rPr>
          <w:rtl/>
          <w:lang w:bidi="ar-SY"/>
        </w:rPr>
        <w:t xml:space="preserve"> الكيسي</w:t>
      </w:r>
      <w:r w:rsidR="00817932">
        <w:rPr>
          <w:rtl/>
          <w:lang w:bidi="ar-SY"/>
        </w:rPr>
        <w:t xml:space="preserve">، </w:t>
      </w:r>
      <w:r w:rsidR="009414D7" w:rsidRPr="00F16350">
        <w:rPr>
          <w:rtl/>
          <w:lang w:bidi="ar-SY"/>
        </w:rPr>
        <w:t>والسكري المحدث بالأدوية كالأدوية المستخد</w:t>
      </w:r>
      <w:r w:rsidR="005B7BCE" w:rsidRPr="00F16350">
        <w:rPr>
          <w:rtl/>
          <w:lang w:bidi="ar-SY"/>
        </w:rPr>
        <w:t>م</w:t>
      </w:r>
      <w:r w:rsidR="009414D7" w:rsidRPr="00F16350">
        <w:rPr>
          <w:rtl/>
          <w:lang w:bidi="ar-SY"/>
        </w:rPr>
        <w:t>ة لمعالجة الإيدز وبعد زراعة الأعضاء.</w:t>
      </w:r>
    </w:p>
    <w:p w:rsidR="009A4DFE" w:rsidRPr="00F16350" w:rsidRDefault="009414D7" w:rsidP="00B00EC9">
      <w:pPr>
        <w:rPr>
          <w:rtl/>
          <w:lang w:bidi="ar-SY"/>
        </w:rPr>
      </w:pPr>
      <w:r w:rsidRPr="00F16350">
        <w:rPr>
          <w:rtl/>
          <w:lang w:bidi="ar-SY"/>
        </w:rPr>
        <w:t>وسنفصل قليلا في مرض السكري نمط2</w:t>
      </w:r>
    </w:p>
    <w:p w:rsidR="009414D7" w:rsidRPr="00943DD5" w:rsidRDefault="009A4DFE" w:rsidP="00B00EC9">
      <w:pPr>
        <w:pStyle w:val="Heading3"/>
        <w:spacing w:before="0" w:after="120"/>
        <w:rPr>
          <w:rtl/>
        </w:rPr>
      </w:pPr>
      <w:bookmarkStart w:id="31" w:name="_Toc435646804"/>
      <w:bookmarkStart w:id="32" w:name="_Toc2756878"/>
      <w:r w:rsidRPr="00943DD5">
        <w:rPr>
          <w:rtl/>
        </w:rPr>
        <w:lastRenderedPageBreak/>
        <w:t xml:space="preserve">7-2-تعريف السكري نمط2 </w:t>
      </w:r>
      <w:proofErr w:type="spellStart"/>
      <w:r w:rsidRPr="00943DD5">
        <w:rPr>
          <w:rtl/>
        </w:rPr>
        <w:t>وإمراضيته</w:t>
      </w:r>
      <w:proofErr w:type="spellEnd"/>
      <w:r w:rsidR="00B774CC" w:rsidRPr="00943DD5">
        <w:rPr>
          <w:rtl/>
        </w:rPr>
        <w:t>:</w:t>
      </w:r>
      <w:bookmarkEnd w:id="31"/>
      <w:bookmarkEnd w:id="32"/>
    </w:p>
    <w:p w:rsidR="009414D7" w:rsidRPr="00F16350" w:rsidRDefault="009414D7" w:rsidP="00B00EC9">
      <w:pPr>
        <w:rPr>
          <w:rtl/>
          <w:lang w:bidi="ar-SY"/>
        </w:rPr>
      </w:pPr>
      <w:r w:rsidRPr="00F16350">
        <w:rPr>
          <w:rtl/>
          <w:lang w:bidi="ar-SY"/>
        </w:rPr>
        <w:t xml:space="preserve">يعرف هذا النمط من السكري سابقاً بالسكري غير المعتمد على </w:t>
      </w:r>
      <w:proofErr w:type="spellStart"/>
      <w:r w:rsidRPr="00F16350">
        <w:rPr>
          <w:rtl/>
          <w:lang w:bidi="ar-SY"/>
        </w:rPr>
        <w:t>الإنسولين</w:t>
      </w:r>
      <w:proofErr w:type="spellEnd"/>
      <w:r w:rsidRPr="00F16350">
        <w:rPr>
          <w:rtl/>
          <w:lang w:bidi="ar-SY"/>
        </w:rPr>
        <w:t xml:space="preserve"> أو السكري </w:t>
      </w:r>
      <w:proofErr w:type="spellStart"/>
      <w:r w:rsidR="005B7BCE" w:rsidRPr="00F16350">
        <w:rPr>
          <w:rtl/>
          <w:lang w:bidi="ar-SY"/>
        </w:rPr>
        <w:t>الكهلي</w:t>
      </w:r>
      <w:proofErr w:type="spellEnd"/>
      <w:r w:rsidR="00943DD5">
        <w:rPr>
          <w:rtl/>
          <w:lang w:bidi="ar-SY"/>
        </w:rPr>
        <w:t xml:space="preserve">؛ </w:t>
      </w:r>
      <w:r w:rsidR="005B7BCE" w:rsidRPr="00F16350">
        <w:rPr>
          <w:rtl/>
          <w:lang w:bidi="ar-SY"/>
        </w:rPr>
        <w:t xml:space="preserve">ويشكل 90-95% من جميع </w:t>
      </w:r>
      <w:proofErr w:type="spellStart"/>
      <w:r w:rsidR="005B7BCE" w:rsidRPr="00F16350">
        <w:rPr>
          <w:rtl/>
          <w:lang w:bidi="ar-SY"/>
        </w:rPr>
        <w:t>المصابينب</w:t>
      </w:r>
      <w:r w:rsidRPr="00F16350">
        <w:rPr>
          <w:rtl/>
          <w:lang w:bidi="ar-SY"/>
        </w:rPr>
        <w:t>السكري</w:t>
      </w:r>
      <w:proofErr w:type="spellEnd"/>
      <w:r w:rsidRPr="00F16350">
        <w:rPr>
          <w:rtl/>
          <w:lang w:bidi="ar-SY"/>
        </w:rPr>
        <w:t>.</w:t>
      </w:r>
    </w:p>
    <w:p w:rsidR="009414D7" w:rsidRPr="00F16350" w:rsidRDefault="009414D7" w:rsidP="00B00EC9">
      <w:pPr>
        <w:rPr>
          <w:rtl/>
          <w:lang w:bidi="ar-SY"/>
        </w:rPr>
      </w:pPr>
      <w:r w:rsidRPr="00F16350">
        <w:rPr>
          <w:rtl/>
          <w:lang w:bidi="ar-SY"/>
        </w:rPr>
        <w:t xml:space="preserve">ويشمل الأشخاص الذين لديهم مقاومة </w:t>
      </w:r>
      <w:proofErr w:type="spellStart"/>
      <w:r w:rsidRPr="00F16350">
        <w:rPr>
          <w:rtl/>
          <w:lang w:bidi="ar-SY"/>
        </w:rPr>
        <w:t>للإنسولين</w:t>
      </w:r>
      <w:proofErr w:type="spellEnd"/>
      <w:r w:rsidRPr="00F16350">
        <w:rPr>
          <w:rtl/>
          <w:lang w:bidi="ar-SY"/>
        </w:rPr>
        <w:t xml:space="preserve"> وعادة عوز نسبي وليس مطلق </w:t>
      </w:r>
      <w:proofErr w:type="spellStart"/>
      <w:r w:rsidRPr="00F16350">
        <w:rPr>
          <w:rtl/>
          <w:lang w:bidi="ar-SY"/>
        </w:rPr>
        <w:t>للإنسولين</w:t>
      </w:r>
      <w:proofErr w:type="spellEnd"/>
      <w:r w:rsidRPr="00F16350">
        <w:rPr>
          <w:rtl/>
          <w:lang w:bidi="ar-SY"/>
        </w:rPr>
        <w:t>.</w:t>
      </w:r>
    </w:p>
    <w:p w:rsidR="009414D7" w:rsidRPr="00F16350" w:rsidRDefault="009414D7" w:rsidP="00B00EC9">
      <w:pPr>
        <w:rPr>
          <w:rtl/>
          <w:lang w:bidi="ar-SY"/>
        </w:rPr>
      </w:pPr>
      <w:r w:rsidRPr="00F16350">
        <w:rPr>
          <w:rtl/>
          <w:lang w:bidi="ar-SY"/>
        </w:rPr>
        <w:t xml:space="preserve">في بداية الإصابة على الأقل وغالباً طوال حياتهم قد </w:t>
      </w:r>
      <w:proofErr w:type="spellStart"/>
      <w:r w:rsidRPr="00F16350">
        <w:rPr>
          <w:rtl/>
          <w:lang w:bidi="ar-SY"/>
        </w:rPr>
        <w:t>لايحتاج</w:t>
      </w:r>
      <w:proofErr w:type="spellEnd"/>
      <w:r w:rsidRPr="00F16350">
        <w:rPr>
          <w:rtl/>
          <w:lang w:bidi="ar-SY"/>
        </w:rPr>
        <w:t xml:space="preserve"> هؤلاء الأشخاص إلى معالجة </w:t>
      </w:r>
      <w:proofErr w:type="spellStart"/>
      <w:r w:rsidRPr="00F16350">
        <w:rPr>
          <w:rtl/>
          <w:lang w:bidi="ar-SY"/>
        </w:rPr>
        <w:t>بالإنسولين</w:t>
      </w:r>
      <w:proofErr w:type="spellEnd"/>
      <w:r w:rsidRPr="00F16350">
        <w:rPr>
          <w:rtl/>
          <w:lang w:bidi="ar-SY"/>
        </w:rPr>
        <w:t xml:space="preserve"> للبقاء على قيد الحياة.</w:t>
      </w:r>
    </w:p>
    <w:p w:rsidR="009414D7" w:rsidRPr="00F16350" w:rsidRDefault="009414D7" w:rsidP="00B00EC9">
      <w:pPr>
        <w:rPr>
          <w:rtl/>
          <w:lang w:bidi="ar-SY"/>
        </w:rPr>
      </w:pPr>
      <w:r w:rsidRPr="00F16350">
        <w:rPr>
          <w:rtl/>
          <w:lang w:bidi="ar-SY"/>
        </w:rPr>
        <w:t>هناك أسباب عديدة لمرض السكري نمط2</w:t>
      </w:r>
      <w:r w:rsidR="00817932">
        <w:rPr>
          <w:rtl/>
          <w:lang w:bidi="ar-SY"/>
        </w:rPr>
        <w:t xml:space="preserve">، </w:t>
      </w:r>
      <w:r w:rsidRPr="00F16350">
        <w:rPr>
          <w:rtl/>
          <w:lang w:bidi="ar-SY"/>
        </w:rPr>
        <w:t>فعلى الرغم من أن المسببات الأكيدة غير معر</w:t>
      </w:r>
      <w:r w:rsidR="00251DF7" w:rsidRPr="00F16350">
        <w:rPr>
          <w:rtl/>
          <w:lang w:bidi="ar-SY"/>
        </w:rPr>
        <w:t>و</w:t>
      </w:r>
      <w:r w:rsidRPr="00F16350">
        <w:rPr>
          <w:rtl/>
          <w:lang w:bidi="ar-SY"/>
        </w:rPr>
        <w:t>فة</w:t>
      </w:r>
      <w:r w:rsidR="00943DD5">
        <w:rPr>
          <w:rtl/>
          <w:lang w:bidi="ar-SY"/>
        </w:rPr>
        <w:t xml:space="preserve">؛ </w:t>
      </w:r>
      <w:proofErr w:type="spellStart"/>
      <w:r w:rsidRPr="00F16350">
        <w:rPr>
          <w:rtl/>
          <w:lang w:bidi="ar-SY"/>
        </w:rPr>
        <w:t>إلاأنه</w:t>
      </w:r>
      <w:proofErr w:type="spellEnd"/>
      <w:r w:rsidRPr="00F16350">
        <w:rPr>
          <w:rtl/>
          <w:lang w:bidi="ar-SY"/>
        </w:rPr>
        <w:t xml:space="preserve"> </w:t>
      </w:r>
      <w:proofErr w:type="spellStart"/>
      <w:r w:rsidRPr="00F16350">
        <w:rPr>
          <w:rtl/>
          <w:lang w:bidi="ar-SY"/>
        </w:rPr>
        <w:t>لايحدث</w:t>
      </w:r>
      <w:proofErr w:type="spellEnd"/>
      <w:r w:rsidRPr="00F16350">
        <w:rPr>
          <w:rtl/>
          <w:lang w:bidi="ar-SY"/>
        </w:rPr>
        <w:t xml:space="preserve"> تدمير مناعي ذاتي لخلايا بيتا البنكرياسية</w:t>
      </w:r>
      <w:r w:rsidR="00817932">
        <w:rPr>
          <w:rtl/>
          <w:lang w:bidi="ar-SY"/>
        </w:rPr>
        <w:t xml:space="preserve">، </w:t>
      </w:r>
      <w:r w:rsidRPr="00F16350">
        <w:rPr>
          <w:rtl/>
          <w:lang w:bidi="ar-SY"/>
        </w:rPr>
        <w:t>معظم المرضى ولكن ليس جميعهم يعانون من البدانة</w:t>
      </w:r>
      <w:r w:rsidR="00943DD5">
        <w:rPr>
          <w:rtl/>
          <w:lang w:bidi="ar-SY"/>
        </w:rPr>
        <w:t xml:space="preserve">؛ </w:t>
      </w:r>
      <w:r w:rsidRPr="00F16350">
        <w:rPr>
          <w:rtl/>
          <w:lang w:bidi="ar-SY"/>
        </w:rPr>
        <w:t xml:space="preserve">وهذه البدانة تسبب درجة من المقاومة </w:t>
      </w:r>
      <w:proofErr w:type="spellStart"/>
      <w:r w:rsidRPr="00F16350">
        <w:rPr>
          <w:rtl/>
          <w:lang w:bidi="ar-SY"/>
        </w:rPr>
        <w:t>للإنسولين</w:t>
      </w:r>
      <w:proofErr w:type="spellEnd"/>
      <w:r w:rsidRPr="00F16350">
        <w:rPr>
          <w:rtl/>
          <w:lang w:bidi="ar-SY"/>
        </w:rPr>
        <w:t>.</w:t>
      </w:r>
    </w:p>
    <w:p w:rsidR="009414D7" w:rsidRPr="00F16350" w:rsidRDefault="009414D7" w:rsidP="00B00EC9">
      <w:pPr>
        <w:rPr>
          <w:rtl/>
          <w:lang w:bidi="ar-SY"/>
        </w:rPr>
      </w:pPr>
      <w:r w:rsidRPr="00F16350">
        <w:rPr>
          <w:rtl/>
          <w:lang w:bidi="ar-SY"/>
        </w:rPr>
        <w:t xml:space="preserve">المرضى الذين </w:t>
      </w:r>
      <w:proofErr w:type="spellStart"/>
      <w:r w:rsidRPr="00F16350">
        <w:rPr>
          <w:rtl/>
          <w:lang w:bidi="ar-SY"/>
        </w:rPr>
        <w:t>لايعانون</w:t>
      </w:r>
      <w:proofErr w:type="spellEnd"/>
      <w:r w:rsidRPr="00F16350">
        <w:rPr>
          <w:rtl/>
          <w:lang w:bidi="ar-SY"/>
        </w:rPr>
        <w:t xml:space="preserve"> من البدانة ال</w:t>
      </w:r>
      <w:r w:rsidR="00251DF7" w:rsidRPr="00F16350">
        <w:rPr>
          <w:rtl/>
          <w:lang w:bidi="ar-SY"/>
        </w:rPr>
        <w:t>مفرطة</w:t>
      </w:r>
      <w:r w:rsidRPr="00F16350">
        <w:rPr>
          <w:rtl/>
          <w:lang w:bidi="ar-SY"/>
        </w:rPr>
        <w:t xml:space="preserve"> لديهم زيادة في نسبة الدهون في الجسم </w:t>
      </w:r>
      <w:proofErr w:type="spellStart"/>
      <w:r w:rsidRPr="00F16350">
        <w:rPr>
          <w:rtl/>
          <w:lang w:bidi="ar-SY"/>
        </w:rPr>
        <w:t>متوضعة</w:t>
      </w:r>
      <w:proofErr w:type="spellEnd"/>
      <w:r w:rsidRPr="00F16350">
        <w:rPr>
          <w:rtl/>
          <w:lang w:bidi="ar-SY"/>
        </w:rPr>
        <w:t xml:space="preserve"> غالباً في منطقة البطن.</w:t>
      </w:r>
    </w:p>
    <w:p w:rsidR="009414D7" w:rsidRPr="00F16350" w:rsidRDefault="009F1A4C" w:rsidP="00B00EC9">
      <w:pPr>
        <w:rPr>
          <w:rtl/>
          <w:lang w:bidi="ar-SY"/>
        </w:rPr>
      </w:pPr>
      <w:r w:rsidRPr="00F16350">
        <w:rPr>
          <w:rtl/>
          <w:lang w:bidi="ar-SY"/>
        </w:rPr>
        <w:t xml:space="preserve">نادراً </w:t>
      </w:r>
      <w:proofErr w:type="spellStart"/>
      <w:r w:rsidRPr="00F16350">
        <w:rPr>
          <w:rtl/>
          <w:lang w:bidi="ar-SY"/>
        </w:rPr>
        <w:t>مايحدث</w:t>
      </w:r>
      <w:proofErr w:type="spellEnd"/>
      <w:r w:rsidRPr="00F16350">
        <w:rPr>
          <w:rtl/>
          <w:lang w:bidi="ar-SY"/>
        </w:rPr>
        <w:t xml:space="preserve"> لديهم حماض </w:t>
      </w:r>
      <w:proofErr w:type="spellStart"/>
      <w:r w:rsidRPr="00F16350">
        <w:rPr>
          <w:rtl/>
          <w:lang w:bidi="ar-SY"/>
        </w:rPr>
        <w:t>كيتوني</w:t>
      </w:r>
      <w:proofErr w:type="spellEnd"/>
      <w:r w:rsidRPr="00F16350">
        <w:rPr>
          <w:rtl/>
          <w:lang w:bidi="ar-SY"/>
        </w:rPr>
        <w:t xml:space="preserve"> وإذا حدث فإنه يترافق مع مرض آخر كالإنتان.</w:t>
      </w:r>
    </w:p>
    <w:p w:rsidR="009F1A4C" w:rsidRPr="00F16350" w:rsidRDefault="009F1A4C" w:rsidP="00B00EC9">
      <w:pPr>
        <w:rPr>
          <w:rtl/>
          <w:lang w:bidi="ar-SY"/>
        </w:rPr>
      </w:pPr>
      <w:r w:rsidRPr="00F16350">
        <w:rPr>
          <w:rtl/>
          <w:lang w:bidi="ar-SY"/>
        </w:rPr>
        <w:t>في كثير من الأحيان يبقى مرض السكري نمط 2 بدون تشخيص لسنو</w:t>
      </w:r>
      <w:r w:rsidR="005B7BCE" w:rsidRPr="00F16350">
        <w:rPr>
          <w:rtl/>
          <w:lang w:bidi="ar-SY"/>
        </w:rPr>
        <w:t>ات عديدة لأن</w:t>
      </w:r>
      <w:r w:rsidRPr="00F16350">
        <w:rPr>
          <w:rtl/>
          <w:lang w:bidi="ar-SY"/>
        </w:rPr>
        <w:t xml:space="preserve"> ارتفاع سكر الدم يحدث بشكل تدريجي في المراحل الباكرة ويكون غير خطير بشكل كاف كي يلاحظ المريض من </w:t>
      </w:r>
      <w:r w:rsidR="002E0C60" w:rsidRPr="00F16350">
        <w:rPr>
          <w:rtl/>
          <w:lang w:bidi="ar-SY"/>
        </w:rPr>
        <w:t>خلاله الأعراض الكلاسيكية للسكري</w:t>
      </w:r>
      <w:r w:rsidR="00943DD5">
        <w:rPr>
          <w:rtl/>
          <w:lang w:bidi="ar-SY"/>
        </w:rPr>
        <w:t xml:space="preserve">؛ </w:t>
      </w:r>
      <w:r w:rsidR="002E0C60" w:rsidRPr="00F16350">
        <w:rPr>
          <w:rtl/>
          <w:lang w:bidi="ar-SY"/>
        </w:rPr>
        <w:t>ومع ذلك فإن هؤلاء المرضى هم في خطر متزايد لحدوث ال</w:t>
      </w:r>
      <w:r w:rsidR="00127696">
        <w:rPr>
          <w:rtl/>
          <w:lang w:bidi="ar-SY"/>
        </w:rPr>
        <w:t>اختلاطات</w:t>
      </w:r>
      <w:r w:rsidR="002E0C60" w:rsidRPr="00F16350">
        <w:rPr>
          <w:rtl/>
          <w:lang w:bidi="ar-SY"/>
        </w:rPr>
        <w:t xml:space="preserve"> الوعائية الكبيرة والدقيقة.</w:t>
      </w:r>
    </w:p>
    <w:p w:rsidR="002E0C60" w:rsidRPr="00F16350" w:rsidRDefault="002E0C60" w:rsidP="00B00EC9">
      <w:pPr>
        <w:rPr>
          <w:rtl/>
          <w:lang w:bidi="ar-SY"/>
        </w:rPr>
      </w:pPr>
      <w:r w:rsidRPr="00F16350">
        <w:rPr>
          <w:rtl/>
          <w:lang w:bidi="ar-SY"/>
        </w:rPr>
        <w:t xml:space="preserve">على الرغم من أن مستويات </w:t>
      </w:r>
      <w:proofErr w:type="spellStart"/>
      <w:r w:rsidRPr="00F16350">
        <w:rPr>
          <w:rtl/>
          <w:lang w:bidi="ar-SY"/>
        </w:rPr>
        <w:t>الإنسولين</w:t>
      </w:r>
      <w:proofErr w:type="spellEnd"/>
      <w:r w:rsidRPr="00F16350">
        <w:rPr>
          <w:rtl/>
          <w:lang w:bidi="ar-SY"/>
        </w:rPr>
        <w:t xml:space="preserve"> لدى هؤلاء المرضى تكون طبيعية أو مرتفعة</w:t>
      </w:r>
      <w:r w:rsidR="00943DD5">
        <w:rPr>
          <w:rtl/>
          <w:lang w:bidi="ar-SY"/>
        </w:rPr>
        <w:t xml:space="preserve">؛ </w:t>
      </w:r>
      <w:r w:rsidRPr="00F16350">
        <w:rPr>
          <w:rtl/>
          <w:lang w:bidi="ar-SY"/>
        </w:rPr>
        <w:t>ووظيفة خلايا</w:t>
      </w:r>
      <w:r w:rsidR="00102D8C">
        <w:rPr>
          <w:rFonts w:hint="cs"/>
          <w:rtl/>
          <w:lang w:bidi="ar-SY"/>
        </w:rPr>
        <w:t xml:space="preserve"> </w:t>
      </w:r>
      <w:r w:rsidRPr="00F16350">
        <w:rPr>
          <w:rtl/>
          <w:lang w:bidi="ar-SY"/>
        </w:rPr>
        <w:t>بيتا البنكرياسية طبيعية إلا</w:t>
      </w:r>
      <w:r w:rsidR="005B7BCE" w:rsidRPr="00F16350">
        <w:rPr>
          <w:rtl/>
          <w:lang w:bidi="ar-SY"/>
        </w:rPr>
        <w:t xml:space="preserve"> أن م</w:t>
      </w:r>
      <w:r w:rsidRPr="00F16350">
        <w:rPr>
          <w:rtl/>
          <w:lang w:bidi="ar-SY"/>
        </w:rPr>
        <w:t>ستوى سكر الدم مرتفع</w:t>
      </w:r>
      <w:r w:rsidR="00943DD5">
        <w:rPr>
          <w:rtl/>
          <w:lang w:bidi="ar-SY"/>
        </w:rPr>
        <w:t xml:space="preserve">؛ </w:t>
      </w:r>
      <w:r w:rsidRPr="00F16350">
        <w:rPr>
          <w:rtl/>
          <w:lang w:bidi="ar-SY"/>
        </w:rPr>
        <w:t xml:space="preserve">وهكذا فإن إفراز </w:t>
      </w:r>
      <w:proofErr w:type="spellStart"/>
      <w:r w:rsidRPr="00F16350">
        <w:rPr>
          <w:rtl/>
          <w:lang w:bidi="ar-SY"/>
        </w:rPr>
        <w:t>الإنسولين</w:t>
      </w:r>
      <w:proofErr w:type="spellEnd"/>
      <w:r w:rsidRPr="00F16350">
        <w:rPr>
          <w:rtl/>
          <w:lang w:bidi="ar-SY"/>
        </w:rPr>
        <w:t xml:space="preserve"> معيب لديهم وغير كاف للتعويض عن مقاومة </w:t>
      </w:r>
      <w:proofErr w:type="spellStart"/>
      <w:r w:rsidRPr="00F16350">
        <w:rPr>
          <w:rtl/>
          <w:lang w:bidi="ar-SY"/>
        </w:rPr>
        <w:t>الإنسولين</w:t>
      </w:r>
      <w:proofErr w:type="spellEnd"/>
      <w:r w:rsidRPr="00F16350">
        <w:rPr>
          <w:rtl/>
          <w:lang w:bidi="ar-SY"/>
        </w:rPr>
        <w:t>.</w:t>
      </w:r>
    </w:p>
    <w:p w:rsidR="002E0C60" w:rsidRPr="00F16350" w:rsidRDefault="002E0C60" w:rsidP="00B00EC9">
      <w:pPr>
        <w:rPr>
          <w:rtl/>
          <w:lang w:bidi="ar-SY"/>
        </w:rPr>
      </w:pPr>
      <w:r w:rsidRPr="00F16350">
        <w:rPr>
          <w:rtl/>
          <w:lang w:bidi="ar-SY"/>
        </w:rPr>
        <w:t xml:space="preserve">قد تتحسن المقاومة </w:t>
      </w:r>
      <w:proofErr w:type="spellStart"/>
      <w:r w:rsidRPr="00F16350">
        <w:rPr>
          <w:rtl/>
          <w:lang w:bidi="ar-SY"/>
        </w:rPr>
        <w:t>للإنسولين</w:t>
      </w:r>
      <w:proofErr w:type="spellEnd"/>
      <w:r w:rsidRPr="00F16350">
        <w:rPr>
          <w:rtl/>
          <w:lang w:bidi="ar-SY"/>
        </w:rPr>
        <w:t xml:space="preserve"> من خلال إنقاص الوزن والمعالجة الدوائية الخافضة لسكر الدم إلا أنها نادرا </w:t>
      </w:r>
      <w:proofErr w:type="spellStart"/>
      <w:r w:rsidRPr="00F16350">
        <w:rPr>
          <w:rtl/>
          <w:lang w:bidi="ar-SY"/>
        </w:rPr>
        <w:t>ماتعود</w:t>
      </w:r>
      <w:proofErr w:type="spellEnd"/>
      <w:r w:rsidRPr="00F16350">
        <w:rPr>
          <w:rtl/>
          <w:lang w:bidi="ar-SY"/>
        </w:rPr>
        <w:t xml:space="preserve"> إلى الحالة الطبيعية.</w:t>
      </w:r>
    </w:p>
    <w:p w:rsidR="002E0C60" w:rsidRPr="00F16350" w:rsidRDefault="002E0C60" w:rsidP="00B00EC9">
      <w:pPr>
        <w:rPr>
          <w:rtl/>
          <w:lang w:bidi="ar-SY"/>
        </w:rPr>
      </w:pPr>
      <w:r w:rsidRPr="00F16350">
        <w:rPr>
          <w:rtl/>
          <w:lang w:bidi="ar-SY"/>
        </w:rPr>
        <w:lastRenderedPageBreak/>
        <w:t>خطر تطور مرض السكري نمط2 يزيد مع تقدم العمر</w:t>
      </w:r>
      <w:r w:rsidR="00817932">
        <w:rPr>
          <w:rtl/>
          <w:lang w:bidi="ar-SY"/>
        </w:rPr>
        <w:t xml:space="preserve">، </w:t>
      </w:r>
      <w:r w:rsidRPr="00F16350">
        <w:rPr>
          <w:rtl/>
          <w:lang w:bidi="ar-SY"/>
        </w:rPr>
        <w:t>والبدانة</w:t>
      </w:r>
      <w:r w:rsidR="00817932">
        <w:rPr>
          <w:rtl/>
          <w:lang w:bidi="ar-SY"/>
        </w:rPr>
        <w:t xml:space="preserve">، </w:t>
      </w:r>
      <w:r w:rsidRPr="00F16350">
        <w:rPr>
          <w:rtl/>
          <w:lang w:bidi="ar-SY"/>
        </w:rPr>
        <w:t>وعدم وجود النشاط البدني.</w:t>
      </w:r>
    </w:p>
    <w:p w:rsidR="0021191E" w:rsidRPr="00F16350" w:rsidRDefault="0021191E" w:rsidP="00B00EC9">
      <w:pPr>
        <w:rPr>
          <w:rtl/>
          <w:lang w:bidi="ar-SY"/>
        </w:rPr>
      </w:pPr>
      <w:r w:rsidRPr="00F16350">
        <w:rPr>
          <w:rtl/>
          <w:lang w:bidi="ar-SY"/>
        </w:rPr>
        <w:t>يحدث في أغلب الأحيان عند النساء اللاتي لديهن سوابق سكري حملي</w:t>
      </w:r>
      <w:r w:rsidR="00817932">
        <w:rPr>
          <w:rtl/>
          <w:lang w:bidi="ar-SY"/>
        </w:rPr>
        <w:t xml:space="preserve">، </w:t>
      </w:r>
      <w:r w:rsidRPr="00F16350">
        <w:rPr>
          <w:rtl/>
          <w:lang w:bidi="ar-SY"/>
        </w:rPr>
        <w:t>وعند الأشخاص الذين لديهم ارتفاع ضغط الدم وخلل في شحوم الدم</w:t>
      </w:r>
      <w:r w:rsidR="00817932">
        <w:rPr>
          <w:rtl/>
          <w:lang w:bidi="ar-SY"/>
        </w:rPr>
        <w:t xml:space="preserve">، </w:t>
      </w:r>
      <w:r w:rsidRPr="00F16350">
        <w:rPr>
          <w:rtl/>
          <w:lang w:bidi="ar-SY"/>
        </w:rPr>
        <w:t>وفي بعض المجموعات العرقية</w:t>
      </w:r>
      <w:r w:rsidR="00B774CC">
        <w:rPr>
          <w:rtl/>
          <w:lang w:bidi="ar-SY"/>
        </w:rPr>
        <w:t xml:space="preserve"> (</w:t>
      </w:r>
      <w:r w:rsidRPr="00F16350">
        <w:rPr>
          <w:rtl/>
          <w:lang w:bidi="ar-SY"/>
        </w:rPr>
        <w:t>الأمريكية الإفريقية-الأمريكية الهندية-</w:t>
      </w:r>
      <w:proofErr w:type="spellStart"/>
      <w:r w:rsidRPr="00F16350">
        <w:rPr>
          <w:rtl/>
          <w:lang w:bidi="ar-SY"/>
        </w:rPr>
        <w:t>الأسبانية</w:t>
      </w:r>
      <w:proofErr w:type="spellEnd"/>
      <w:r w:rsidRPr="00F16350">
        <w:rPr>
          <w:rtl/>
          <w:lang w:bidi="ar-SY"/>
        </w:rPr>
        <w:t xml:space="preserve"> اللاتينية-والأمريكية الآسيوية</w:t>
      </w:r>
      <w:r w:rsidR="00B774CC">
        <w:rPr>
          <w:rtl/>
          <w:lang w:bidi="ar-SY"/>
        </w:rPr>
        <w:t xml:space="preserve">) </w:t>
      </w:r>
    </w:p>
    <w:p w:rsidR="00EB17C5" w:rsidRPr="00F16350" w:rsidRDefault="0040644A" w:rsidP="00B00EC9">
      <w:pPr>
        <w:rPr>
          <w:rtl/>
          <w:lang w:bidi="ar-SY"/>
        </w:rPr>
      </w:pPr>
      <w:r w:rsidRPr="00F16350">
        <w:rPr>
          <w:rtl/>
          <w:lang w:bidi="ar-SY"/>
        </w:rPr>
        <w:t xml:space="preserve">غالباً </w:t>
      </w:r>
      <w:proofErr w:type="spellStart"/>
      <w:r w:rsidRPr="00F16350">
        <w:rPr>
          <w:rtl/>
          <w:lang w:bidi="ar-SY"/>
        </w:rPr>
        <w:t>مايرتبط</w:t>
      </w:r>
      <w:proofErr w:type="spellEnd"/>
      <w:r w:rsidRPr="00F16350">
        <w:rPr>
          <w:rtl/>
          <w:lang w:bidi="ar-SY"/>
        </w:rPr>
        <w:t xml:space="preserve"> السكري نمط2 مع استعداد وراثي قوي</w:t>
      </w:r>
      <w:r w:rsidR="00943DD5">
        <w:rPr>
          <w:rtl/>
          <w:lang w:bidi="ar-SY"/>
        </w:rPr>
        <w:t xml:space="preserve">؛ </w:t>
      </w:r>
      <w:r w:rsidRPr="00F16350">
        <w:rPr>
          <w:rtl/>
          <w:lang w:bidi="ar-SY"/>
        </w:rPr>
        <w:t>أكثر من السكري نمط1</w:t>
      </w:r>
      <w:r w:rsidR="00943DD5">
        <w:rPr>
          <w:rtl/>
          <w:lang w:bidi="ar-SY"/>
        </w:rPr>
        <w:t xml:space="preserve">؛ </w:t>
      </w:r>
      <w:r w:rsidRPr="00F16350">
        <w:rPr>
          <w:rtl/>
          <w:lang w:bidi="ar-SY"/>
        </w:rPr>
        <w:t>ومع ذلك فإن وراثة نمط2 من السكري غير مفهومة بشكل جيد.</w:t>
      </w:r>
      <w:r w:rsidR="00CF1A44" w:rsidRPr="00F16350">
        <w:rPr>
          <w:rtl/>
          <w:lang w:bidi="ar-SY"/>
        </w:rPr>
        <w:fldChar w:fldCharType="begin" w:fldLock="1"/>
      </w:r>
      <w:r w:rsidR="00167910" w:rsidRPr="00F16350">
        <w:rPr>
          <w:lang w:bidi="ar-SY"/>
        </w:rPr>
        <w:instrText>ADDIN ZOTERO_ITEM CSL_CITATION {"citationID":"3mpb3rmvs","properties":{"formattedCitation":"(6)","plainCitation":"(6)"},"citationItems":[{"id":"MEUisWOV/qiYSBNVL","uris":["http://zotero.org/users/2252166/items/AKMIR47M"],"uri":["http://zotero.org/users/2</w:instrText>
      </w:r>
      <w:r w:rsidR="00167910" w:rsidRPr="00F16350">
        <w:rPr>
          <w:rtl/>
          <w:lang w:bidi="ar-SY"/>
        </w:rPr>
        <w:instrText>252166/</w:instrText>
      </w:r>
      <w:r w:rsidR="00167910" w:rsidRPr="00F16350">
        <w:rPr>
          <w:lang w:bidi="ar-SY"/>
        </w:rPr>
        <w:instrText>items/AKMIR47M"],"itemData":{"id":"MEUisWOV/qiYSBNVL","type":"webpage","title":"January_Supplement_Combined_Final.6-99.pdf","URL":"http://care.diabetesjournals.org/content/suppl/2014/12/23/38.Supplement_1.DC1/January_Supplement_Combined_Final.6-99</w:instrText>
      </w:r>
      <w:r w:rsidR="00167910" w:rsidRPr="00F16350">
        <w:rPr>
          <w:rtl/>
          <w:lang w:bidi="ar-SY"/>
        </w:rPr>
        <w:instrText>.</w:instrText>
      </w:r>
      <w:r w:rsidR="00167910" w:rsidRPr="00F16350">
        <w:rPr>
          <w:lang w:bidi="ar-SY"/>
        </w:rPr>
        <w:instrText>pdf","accessed":{"year":2015,"month":11,"day":17}}}],"schema":"https://github.com/citation-style-language/schema/raw/master/csl-citation.json</w:instrText>
      </w:r>
      <w:r w:rsidR="00167910" w:rsidRPr="00F16350">
        <w:rPr>
          <w:rtl/>
          <w:lang w:bidi="ar-SY"/>
        </w:rPr>
        <w:instrText xml:space="preserve">"} </w:instrText>
      </w:r>
      <w:r w:rsidR="00CF1A44" w:rsidRPr="00F16350">
        <w:rPr>
          <w:rtl/>
          <w:lang w:bidi="ar-SY"/>
        </w:rPr>
        <w:fldChar w:fldCharType="separate"/>
      </w:r>
      <w:r w:rsidR="00B774CC">
        <w:rPr>
          <w:rtl/>
        </w:rPr>
        <w:t xml:space="preserve"> (</w:t>
      </w:r>
      <w:r w:rsidR="00167910" w:rsidRPr="00F16350">
        <w:rPr>
          <w:rtl/>
        </w:rPr>
        <w:t>6</w:t>
      </w:r>
      <w:r w:rsidR="00B774CC">
        <w:rPr>
          <w:rtl/>
        </w:rPr>
        <w:t xml:space="preserve">) </w:t>
      </w:r>
      <w:r w:rsidR="00CF1A44" w:rsidRPr="00F16350">
        <w:rPr>
          <w:rtl/>
          <w:lang w:bidi="ar-SY"/>
        </w:rPr>
        <w:fldChar w:fldCharType="end"/>
      </w:r>
    </w:p>
    <w:p w:rsidR="000D5206" w:rsidRPr="00943DD5" w:rsidRDefault="009A4DFE" w:rsidP="00B00EC9">
      <w:pPr>
        <w:pStyle w:val="Heading3"/>
        <w:spacing w:before="0" w:after="120"/>
        <w:rPr>
          <w:rtl/>
        </w:rPr>
      </w:pPr>
      <w:bookmarkStart w:id="33" w:name="_Toc435646805"/>
      <w:bookmarkStart w:id="34" w:name="_Toc2756879"/>
      <w:r w:rsidRPr="00943DD5">
        <w:rPr>
          <w:rtl/>
        </w:rPr>
        <w:t>7-3-</w:t>
      </w:r>
      <w:r w:rsidR="004F7123" w:rsidRPr="00943DD5">
        <w:rPr>
          <w:rtl/>
        </w:rPr>
        <w:t xml:space="preserve">المقاربة </w:t>
      </w:r>
      <w:proofErr w:type="spellStart"/>
      <w:r w:rsidR="004F7123" w:rsidRPr="00943DD5">
        <w:rPr>
          <w:rtl/>
        </w:rPr>
        <w:t>البدئ</w:t>
      </w:r>
      <w:r w:rsidR="000D5206" w:rsidRPr="00943DD5">
        <w:rPr>
          <w:rtl/>
        </w:rPr>
        <w:t>ية</w:t>
      </w:r>
      <w:proofErr w:type="spellEnd"/>
      <w:r w:rsidR="000D5206" w:rsidRPr="00943DD5">
        <w:rPr>
          <w:rtl/>
        </w:rPr>
        <w:t xml:space="preserve"> للمريض</w:t>
      </w:r>
      <w:r w:rsidR="00B774CC" w:rsidRPr="00943DD5">
        <w:rPr>
          <w:rtl/>
        </w:rPr>
        <w:t>:</w:t>
      </w:r>
      <w:bookmarkEnd w:id="33"/>
      <w:bookmarkEnd w:id="34"/>
    </w:p>
    <w:p w:rsidR="00EB17C5" w:rsidRPr="00F16350" w:rsidRDefault="00EB17C5" w:rsidP="00B00EC9">
      <w:pPr>
        <w:rPr>
          <w:rtl/>
          <w:lang w:bidi="ar-SY"/>
        </w:rPr>
      </w:pPr>
      <w:r w:rsidRPr="00F16350">
        <w:rPr>
          <w:rtl/>
          <w:lang w:bidi="ar-SY"/>
        </w:rPr>
        <w:t>ربما يتظاهر لدى المريض بالعطاش والبوال أو</w:t>
      </w:r>
      <w:r w:rsidR="00102D8C">
        <w:rPr>
          <w:rFonts w:hint="cs"/>
          <w:rtl/>
          <w:lang w:bidi="ar-SY"/>
        </w:rPr>
        <w:t xml:space="preserve"> </w:t>
      </w:r>
      <w:r w:rsidRPr="00F16350">
        <w:rPr>
          <w:rtl/>
          <w:lang w:bidi="ar-SY"/>
        </w:rPr>
        <w:t>قصة لكسب أو</w:t>
      </w:r>
      <w:r w:rsidR="000D5206" w:rsidRPr="00F16350">
        <w:rPr>
          <w:rtl/>
          <w:lang w:bidi="ar-SY"/>
        </w:rPr>
        <w:t xml:space="preserve"> فقد</w:t>
      </w:r>
      <w:r w:rsidR="000B2B48" w:rsidRPr="00F16350">
        <w:rPr>
          <w:rtl/>
          <w:lang w:bidi="ar-SY"/>
        </w:rPr>
        <w:t xml:space="preserve"> الوزن</w:t>
      </w:r>
      <w:r w:rsidR="00817932">
        <w:rPr>
          <w:rtl/>
          <w:lang w:bidi="ar-SY"/>
        </w:rPr>
        <w:t xml:space="preserve">، </w:t>
      </w:r>
      <w:r w:rsidR="000B2B48" w:rsidRPr="00F16350">
        <w:rPr>
          <w:rtl/>
          <w:lang w:bidi="ar-SY"/>
        </w:rPr>
        <w:t>التعب</w:t>
      </w:r>
      <w:r w:rsidR="00817932">
        <w:rPr>
          <w:rtl/>
          <w:lang w:bidi="ar-SY"/>
        </w:rPr>
        <w:t xml:space="preserve">، </w:t>
      </w:r>
      <w:r w:rsidR="00F05459" w:rsidRPr="00F16350">
        <w:rPr>
          <w:rtl/>
          <w:lang w:bidi="ar-SY"/>
        </w:rPr>
        <w:t>ال</w:t>
      </w:r>
      <w:r w:rsidR="000B2B48" w:rsidRPr="00F16350">
        <w:rPr>
          <w:rtl/>
          <w:lang w:bidi="ar-SY"/>
        </w:rPr>
        <w:t>بدانة</w:t>
      </w:r>
      <w:r w:rsidR="00B774CC">
        <w:rPr>
          <w:rtl/>
          <w:lang w:bidi="ar-SY"/>
        </w:rPr>
        <w:t xml:space="preserve"> (</w:t>
      </w:r>
      <w:r w:rsidR="007C600E">
        <w:rPr>
          <w:rtl/>
          <w:lang w:bidi="ar-SY"/>
        </w:rPr>
        <w:t xml:space="preserve">خاصة </w:t>
      </w:r>
      <w:proofErr w:type="spellStart"/>
      <w:r w:rsidR="007C600E">
        <w:rPr>
          <w:rtl/>
          <w:lang w:bidi="ar-SY"/>
        </w:rPr>
        <w:t>ال</w:t>
      </w:r>
      <w:r w:rsidR="007C600E">
        <w:rPr>
          <w:rFonts w:hint="cs"/>
          <w:rtl/>
          <w:lang w:bidi="ar-SY"/>
        </w:rPr>
        <w:t>حشوية</w:t>
      </w:r>
      <w:proofErr w:type="spellEnd"/>
      <w:proofErr w:type="gramStart"/>
      <w:r w:rsidR="00B774CC">
        <w:rPr>
          <w:rtl/>
          <w:lang w:bidi="ar-SY"/>
        </w:rPr>
        <w:t>)،</w:t>
      </w:r>
      <w:r w:rsidR="000D5206" w:rsidRPr="00F16350">
        <w:rPr>
          <w:rtl/>
          <w:lang w:bidi="ar-SY"/>
        </w:rPr>
        <w:t>بيلة</w:t>
      </w:r>
      <w:proofErr w:type="gramEnd"/>
      <w:r w:rsidR="000D5206" w:rsidRPr="00F16350">
        <w:rPr>
          <w:rtl/>
          <w:lang w:bidi="ar-SY"/>
        </w:rPr>
        <w:t xml:space="preserve"> </w:t>
      </w:r>
      <w:proofErr w:type="spellStart"/>
      <w:r w:rsidR="000D5206" w:rsidRPr="00F16350">
        <w:rPr>
          <w:rtl/>
          <w:lang w:bidi="ar-SY"/>
        </w:rPr>
        <w:t>غلوكوزية</w:t>
      </w:r>
      <w:proofErr w:type="spellEnd"/>
      <w:r w:rsidR="00817932">
        <w:rPr>
          <w:rtl/>
          <w:lang w:bidi="ar-SY"/>
        </w:rPr>
        <w:t xml:space="preserve">، </w:t>
      </w:r>
      <w:r w:rsidR="000D5206" w:rsidRPr="00F16350">
        <w:rPr>
          <w:rtl/>
          <w:lang w:bidi="ar-SY"/>
        </w:rPr>
        <w:t>ارتفاع التوتر الشرياني</w:t>
      </w:r>
      <w:r w:rsidR="00817932">
        <w:rPr>
          <w:rtl/>
          <w:lang w:bidi="ar-SY"/>
        </w:rPr>
        <w:t xml:space="preserve">، </w:t>
      </w:r>
      <w:r w:rsidR="000D5206" w:rsidRPr="00F16350">
        <w:rPr>
          <w:rtl/>
          <w:lang w:bidi="ar-SY"/>
        </w:rPr>
        <w:t>اضطراب شحوم الدم</w:t>
      </w:r>
      <w:r w:rsidR="00817932">
        <w:rPr>
          <w:rtl/>
          <w:lang w:bidi="ar-SY"/>
        </w:rPr>
        <w:t xml:space="preserve">، </w:t>
      </w:r>
      <w:r w:rsidR="000D5206" w:rsidRPr="00F16350">
        <w:rPr>
          <w:rtl/>
          <w:lang w:bidi="ar-SY"/>
        </w:rPr>
        <w:t xml:space="preserve">قصة عائلية إيجابية للسكري </w:t>
      </w:r>
      <w:proofErr w:type="spellStart"/>
      <w:r w:rsidR="000D5206" w:rsidRPr="00F16350">
        <w:rPr>
          <w:rtl/>
          <w:lang w:bidi="ar-SY"/>
        </w:rPr>
        <w:t>أوسوابق</w:t>
      </w:r>
      <w:proofErr w:type="spellEnd"/>
      <w:r w:rsidR="000D5206" w:rsidRPr="00F16350">
        <w:rPr>
          <w:rtl/>
          <w:lang w:bidi="ar-SY"/>
        </w:rPr>
        <w:t xml:space="preserve"> سكري حملي وذلك لدى مرضى بعمر فوق ال40عاماً بشكل عام.</w:t>
      </w:r>
    </w:p>
    <w:p w:rsidR="000D5206" w:rsidRPr="00943DD5" w:rsidRDefault="009A4DFE" w:rsidP="00B00EC9">
      <w:pPr>
        <w:pStyle w:val="Heading3"/>
        <w:spacing w:before="0" w:after="120"/>
        <w:rPr>
          <w:rtl/>
        </w:rPr>
      </w:pPr>
      <w:bookmarkStart w:id="35" w:name="_Toc435646806"/>
      <w:bookmarkStart w:id="36" w:name="_Toc2756880"/>
      <w:r w:rsidRPr="00943DD5">
        <w:rPr>
          <w:rtl/>
        </w:rPr>
        <w:t>7-4-</w:t>
      </w:r>
      <w:r w:rsidR="000D5206" w:rsidRPr="00943DD5">
        <w:rPr>
          <w:rtl/>
        </w:rPr>
        <w:t>الفحص السريري</w:t>
      </w:r>
      <w:r w:rsidR="00B774CC" w:rsidRPr="00943DD5">
        <w:rPr>
          <w:rtl/>
        </w:rPr>
        <w:t>:</w:t>
      </w:r>
      <w:bookmarkEnd w:id="35"/>
      <w:bookmarkEnd w:id="36"/>
    </w:p>
    <w:p w:rsidR="000D5206" w:rsidRPr="00F16350" w:rsidRDefault="00154AF6" w:rsidP="00B00EC9">
      <w:pPr>
        <w:rPr>
          <w:rtl/>
          <w:lang w:bidi="ar-SY"/>
        </w:rPr>
      </w:pPr>
      <w:r w:rsidRPr="00F16350">
        <w:rPr>
          <w:rtl/>
          <w:lang w:bidi="ar-SY"/>
        </w:rPr>
        <w:t>وجود اختلاطات ملحوظة</w:t>
      </w:r>
      <w:r w:rsidR="000D5206" w:rsidRPr="00F16350">
        <w:rPr>
          <w:rtl/>
          <w:lang w:bidi="ar-SY"/>
        </w:rPr>
        <w:t xml:space="preserve"> للسكري لدى الفحص السريري البدئي ا</w:t>
      </w:r>
      <w:r w:rsidRPr="00F16350">
        <w:rPr>
          <w:rtl/>
          <w:lang w:bidi="ar-SY"/>
        </w:rPr>
        <w:t>لدقيق يجعل التشخيص يميل نحو السك</w:t>
      </w:r>
      <w:r w:rsidR="000D5206" w:rsidRPr="00F16350">
        <w:rPr>
          <w:rtl/>
          <w:lang w:bidi="ar-SY"/>
        </w:rPr>
        <w:t>ري نمط2.</w:t>
      </w:r>
    </w:p>
    <w:p w:rsidR="000D5206" w:rsidRPr="00F16350" w:rsidRDefault="000D5206" w:rsidP="00B00EC9">
      <w:pPr>
        <w:rPr>
          <w:rtl/>
          <w:lang w:bidi="ar-SY"/>
        </w:rPr>
      </w:pPr>
      <w:r w:rsidRPr="00F16350">
        <w:rPr>
          <w:rtl/>
          <w:lang w:bidi="ar-SY"/>
        </w:rPr>
        <w:t xml:space="preserve">القصة السريرية والفحص السريري ومستويات سكر المصل ودرجة </w:t>
      </w:r>
      <w:proofErr w:type="spellStart"/>
      <w:r w:rsidRPr="00F16350">
        <w:rPr>
          <w:rtl/>
          <w:lang w:bidi="ar-SY"/>
        </w:rPr>
        <w:t>الخلون</w:t>
      </w:r>
      <w:proofErr w:type="spellEnd"/>
      <w:r w:rsidRPr="00F16350">
        <w:rPr>
          <w:rtl/>
          <w:lang w:bidi="ar-SY"/>
        </w:rPr>
        <w:t xml:space="preserve"> عادة تفي بالغرض من أجل التشخيص والتصنيف المناسب</w:t>
      </w:r>
      <w:r w:rsidR="00943DD5">
        <w:rPr>
          <w:rtl/>
          <w:lang w:bidi="ar-SY"/>
        </w:rPr>
        <w:t xml:space="preserve">؛ </w:t>
      </w:r>
      <w:r w:rsidRPr="00F16350">
        <w:rPr>
          <w:rtl/>
          <w:lang w:bidi="ar-SY"/>
        </w:rPr>
        <w:t xml:space="preserve">وفي الحالات الغامضة يجرى </w:t>
      </w:r>
      <w:proofErr w:type="spellStart"/>
      <w:r w:rsidRPr="00F16350">
        <w:rPr>
          <w:rtl/>
          <w:lang w:bidi="ar-SY"/>
        </w:rPr>
        <w:t>الببتيد</w:t>
      </w:r>
      <w:proofErr w:type="spellEnd"/>
      <w:r w:rsidRPr="00F16350">
        <w:rPr>
          <w:lang w:bidi="ar-SY"/>
        </w:rPr>
        <w:t>c</w:t>
      </w:r>
      <w:r w:rsidRPr="00F16350">
        <w:rPr>
          <w:rtl/>
          <w:lang w:bidi="ar-SY"/>
        </w:rPr>
        <w:t xml:space="preserve">ومستوى </w:t>
      </w:r>
      <w:proofErr w:type="spellStart"/>
      <w:r w:rsidRPr="00F16350">
        <w:rPr>
          <w:rtl/>
          <w:lang w:bidi="ar-SY"/>
        </w:rPr>
        <w:t>الإنسولين</w:t>
      </w:r>
      <w:proofErr w:type="spellEnd"/>
      <w:r w:rsidR="00B774CC">
        <w:rPr>
          <w:rtl/>
          <w:lang w:bidi="ar-SY"/>
        </w:rPr>
        <w:t xml:space="preserve"> (</w:t>
      </w:r>
      <w:r w:rsidR="00076732" w:rsidRPr="00F16350">
        <w:rPr>
          <w:rtl/>
          <w:lang w:bidi="ar-SY"/>
        </w:rPr>
        <w:t>التي تنخفض في النمط1</w:t>
      </w:r>
      <w:r w:rsidR="00B774CC">
        <w:rPr>
          <w:rtl/>
          <w:lang w:bidi="ar-SY"/>
        </w:rPr>
        <w:t xml:space="preserve">) </w:t>
      </w:r>
      <w:r w:rsidR="00076732" w:rsidRPr="00F16350">
        <w:rPr>
          <w:rtl/>
          <w:lang w:bidi="ar-SY"/>
        </w:rPr>
        <w:t>بالإضافة إ</w:t>
      </w:r>
      <w:r w:rsidRPr="00F16350">
        <w:rPr>
          <w:rtl/>
          <w:lang w:bidi="ar-SY"/>
        </w:rPr>
        <w:t xml:space="preserve">لى أضداد حمض </w:t>
      </w:r>
      <w:proofErr w:type="spellStart"/>
      <w:r w:rsidRPr="00F16350">
        <w:rPr>
          <w:rtl/>
          <w:lang w:bidi="ar-SY"/>
        </w:rPr>
        <w:t>الغلوتاميك</w:t>
      </w:r>
      <w:proofErr w:type="spellEnd"/>
      <w:r w:rsidRPr="00F16350">
        <w:rPr>
          <w:rtl/>
          <w:lang w:bidi="ar-SY"/>
        </w:rPr>
        <w:t xml:space="preserve"> وأضداد خلايا جزر الب</w:t>
      </w:r>
      <w:r w:rsidR="00051A45" w:rsidRPr="00F16350">
        <w:rPr>
          <w:rtl/>
          <w:lang w:bidi="ar-SY"/>
        </w:rPr>
        <w:t>نكرياس</w:t>
      </w:r>
      <w:r w:rsidR="00B774CC">
        <w:rPr>
          <w:rtl/>
          <w:lang w:bidi="ar-SY"/>
        </w:rPr>
        <w:t xml:space="preserve"> (</w:t>
      </w:r>
      <w:r w:rsidR="00051A45" w:rsidRPr="00F16350">
        <w:rPr>
          <w:rtl/>
          <w:lang w:bidi="ar-SY"/>
        </w:rPr>
        <w:t>إيجابية في90%من النمط1</w:t>
      </w:r>
      <w:r w:rsidR="00B774CC">
        <w:rPr>
          <w:rtl/>
          <w:lang w:bidi="ar-SY"/>
        </w:rPr>
        <w:t xml:space="preserve">) </w:t>
      </w:r>
      <w:r w:rsidR="00CF1A44" w:rsidRPr="00F16350">
        <w:rPr>
          <w:rtl/>
          <w:lang w:bidi="ar-SY"/>
        </w:rPr>
        <w:fldChar w:fldCharType="begin"/>
      </w:r>
      <w:r w:rsidR="00051A45" w:rsidRPr="00F16350">
        <w:rPr>
          <w:lang w:bidi="ar-SY"/>
        </w:rPr>
        <w:instrText>ADDIN ZOTERO_ITEM CSL_CITATION {"citationID":"2f1fc2pj6u","properties":{"formattedCitation":"(10)","plainCitation":"(10)"},"citationItems":[{"id":49,"uris":["http://zotero.org/users/2252166/items/EADHSGWE"],"uri":["http://zotero.org/users/2252166/items/EADHSGWE"],"itemData":{"id":49,"type":"book","title":"Taylor's Manual of Family Medicine","publisher":"by Lippincott Williams and Wilkins. a Wolters Kluwer Business","publisher-place":"530 Walnut Street","edition":"Third Edition","archive_location":"LWW.COM","event-place":"530 Walnut Street","author":[{"family":"Paulman","given":"Pual M"},{"family":"Paulman","given":"Audrey A"},{"family":"Harrison","given":"Jeffrey D"}],"issued":{"date-parts":[["2008"]]}}}],"schema":"https://github.com/citation-style-language/schema/raw/master/csl-citation.json</w:instrText>
      </w:r>
      <w:r w:rsidR="00051A45" w:rsidRPr="00F16350">
        <w:rPr>
          <w:rtl/>
          <w:lang w:bidi="ar-SY"/>
        </w:rPr>
        <w:instrText xml:space="preserve">"} </w:instrText>
      </w:r>
      <w:r w:rsidR="00CF1A44" w:rsidRPr="00F16350">
        <w:rPr>
          <w:rtl/>
          <w:lang w:bidi="ar-SY"/>
        </w:rPr>
        <w:fldChar w:fldCharType="separate"/>
      </w:r>
      <w:r w:rsidR="00B774CC">
        <w:rPr>
          <w:rtl/>
        </w:rPr>
        <w:t xml:space="preserve"> (</w:t>
      </w:r>
      <w:r w:rsidR="00051A45" w:rsidRPr="00F16350">
        <w:rPr>
          <w:rtl/>
        </w:rPr>
        <w:t>10</w:t>
      </w:r>
      <w:r w:rsidR="00B774CC">
        <w:rPr>
          <w:rtl/>
        </w:rPr>
        <w:t xml:space="preserve">) </w:t>
      </w:r>
      <w:r w:rsidR="00CF1A44" w:rsidRPr="00F16350">
        <w:rPr>
          <w:rtl/>
          <w:lang w:bidi="ar-SY"/>
        </w:rPr>
        <w:fldChar w:fldCharType="end"/>
      </w:r>
    </w:p>
    <w:p w:rsidR="00921AF1" w:rsidRPr="00943DD5" w:rsidRDefault="009A4DFE" w:rsidP="00B00EC9">
      <w:pPr>
        <w:pStyle w:val="Heading3"/>
        <w:spacing w:before="0" w:after="120"/>
        <w:rPr>
          <w:rtl/>
        </w:rPr>
      </w:pPr>
      <w:bookmarkStart w:id="37" w:name="_Toc435646807"/>
      <w:bookmarkStart w:id="38" w:name="_Toc2756881"/>
      <w:r w:rsidRPr="00943DD5">
        <w:rPr>
          <w:rtl/>
        </w:rPr>
        <w:t>7-5-</w:t>
      </w:r>
      <w:r w:rsidR="00921AF1" w:rsidRPr="00943DD5">
        <w:rPr>
          <w:rtl/>
        </w:rPr>
        <w:t>الفحوص التشخيصية للسكري</w:t>
      </w:r>
      <w:r w:rsidR="00B774CC" w:rsidRPr="00943DD5">
        <w:rPr>
          <w:rtl/>
        </w:rPr>
        <w:t>:</w:t>
      </w:r>
      <w:bookmarkEnd w:id="37"/>
      <w:bookmarkEnd w:id="38"/>
    </w:p>
    <w:p w:rsidR="00F05459" w:rsidRDefault="00921AF1" w:rsidP="00B00EC9">
      <w:pPr>
        <w:rPr>
          <w:rtl/>
          <w:lang w:bidi="ar-SY"/>
        </w:rPr>
      </w:pPr>
      <w:r w:rsidRPr="00F16350">
        <w:rPr>
          <w:rtl/>
          <w:lang w:bidi="ar-SY"/>
        </w:rPr>
        <w:t xml:space="preserve">يتم التشخيص بناء على معايير الخضاب </w:t>
      </w:r>
      <w:proofErr w:type="spellStart"/>
      <w:r w:rsidRPr="00F16350">
        <w:rPr>
          <w:rtl/>
          <w:lang w:bidi="ar-SY"/>
        </w:rPr>
        <w:t>الغلوكوزي</w:t>
      </w:r>
      <w:proofErr w:type="spellEnd"/>
      <w:r w:rsidRPr="00F16350">
        <w:rPr>
          <w:rtl/>
          <w:lang w:bidi="ar-SY"/>
        </w:rPr>
        <w:t xml:space="preserve"> </w:t>
      </w:r>
      <w:r w:rsidRPr="00F16350">
        <w:rPr>
          <w:lang w:bidi="ar-SY"/>
        </w:rPr>
        <w:t>A1C</w:t>
      </w:r>
      <w:r w:rsidR="000B2B48" w:rsidRPr="00F16350">
        <w:rPr>
          <w:rtl/>
          <w:lang w:bidi="ar-SY"/>
        </w:rPr>
        <w:t xml:space="preserve"> أو معايير السكر في المصل إما</w:t>
      </w:r>
      <w:r w:rsidRPr="00F16350">
        <w:rPr>
          <w:rtl/>
          <w:lang w:bidi="ar-SY"/>
        </w:rPr>
        <w:t xml:space="preserve"> سكر الدم </w:t>
      </w:r>
      <w:proofErr w:type="spellStart"/>
      <w:r w:rsidRPr="00F16350">
        <w:rPr>
          <w:rtl/>
          <w:lang w:bidi="ar-SY"/>
        </w:rPr>
        <w:t>الصيامي</w:t>
      </w:r>
      <w:proofErr w:type="spellEnd"/>
      <w:r w:rsidR="00B774CC">
        <w:rPr>
          <w:rtl/>
          <w:lang w:bidi="ar-SY"/>
        </w:rPr>
        <w:t xml:space="preserve"> (</w:t>
      </w:r>
      <w:r w:rsidRPr="00F16350">
        <w:rPr>
          <w:lang w:bidi="ar-SY"/>
        </w:rPr>
        <w:t>FPG</w:t>
      </w:r>
      <w:r w:rsidR="00B774CC">
        <w:rPr>
          <w:rtl/>
          <w:lang w:bidi="ar-SY"/>
        </w:rPr>
        <w:t xml:space="preserve">) </w:t>
      </w:r>
      <w:proofErr w:type="spellStart"/>
      <w:r w:rsidRPr="00F16350">
        <w:rPr>
          <w:rtl/>
          <w:lang w:bidi="ar-SY"/>
        </w:rPr>
        <w:t>أوقيمة</w:t>
      </w:r>
      <w:proofErr w:type="spellEnd"/>
      <w:r w:rsidRPr="00F16350">
        <w:rPr>
          <w:rtl/>
          <w:lang w:bidi="ar-SY"/>
        </w:rPr>
        <w:t xml:space="preserve"> سكر الدم في المصل بعد ساعتين من تناول 75 غ من الغلوكوز الفموي</w:t>
      </w:r>
      <w:r w:rsidR="00B774CC">
        <w:rPr>
          <w:rtl/>
          <w:lang w:bidi="ar-SY"/>
        </w:rPr>
        <w:t xml:space="preserve"> (</w:t>
      </w:r>
      <w:r w:rsidRPr="00F16350">
        <w:rPr>
          <w:rtl/>
          <w:lang w:bidi="ar-SY"/>
        </w:rPr>
        <w:t>اختبار تحمل السكر</w:t>
      </w:r>
      <w:r w:rsidRPr="00F16350">
        <w:rPr>
          <w:lang w:bidi="ar-SY"/>
        </w:rPr>
        <w:t>OGTT</w:t>
      </w:r>
      <w:r w:rsidR="00B774CC">
        <w:rPr>
          <w:rtl/>
          <w:lang w:bidi="ar-SY"/>
        </w:rPr>
        <w:t xml:space="preserve">) </w:t>
      </w:r>
      <w:r w:rsidRPr="00F16350">
        <w:rPr>
          <w:rtl/>
          <w:lang w:bidi="ar-SY"/>
        </w:rPr>
        <w:t xml:space="preserve">الجدول 1 ونفس الاختبارات تجرى للكشف وتشخيص مرحلة </w:t>
      </w:r>
      <w:proofErr w:type="spellStart"/>
      <w:r w:rsidRPr="00F16350">
        <w:rPr>
          <w:rtl/>
          <w:lang w:bidi="ar-SY"/>
        </w:rPr>
        <w:t>ماقبل</w:t>
      </w:r>
      <w:proofErr w:type="spellEnd"/>
      <w:r w:rsidR="000B2B48" w:rsidRPr="00F16350">
        <w:rPr>
          <w:rtl/>
          <w:lang w:bidi="ar-SY"/>
        </w:rPr>
        <w:t xml:space="preserve"> السكري </w:t>
      </w:r>
      <w:r w:rsidR="00CF1A44" w:rsidRPr="00F16350">
        <w:rPr>
          <w:rtl/>
          <w:lang w:bidi="ar-SY"/>
        </w:rPr>
        <w:fldChar w:fldCharType="begin"/>
      </w:r>
      <w:r w:rsidR="00167910" w:rsidRPr="00F16350">
        <w:rPr>
          <w:lang w:bidi="ar-SY"/>
        </w:rPr>
        <w:instrText>ADDIN ZOTERO_ITEM CSL_CITATION {"citationID":"q7mmvpnef","properties":{"formattedCitation":"(6)","plainCitation":"(6)"},"citationItems":[{"id":"MEUisWOV/qiYSBNVL","uris":["http://zotero.org/users/2252166/items/AKMIR47M"],"uri":["http://zotero.org/users/2</w:instrText>
      </w:r>
      <w:r w:rsidR="00167910" w:rsidRPr="00F16350">
        <w:rPr>
          <w:rtl/>
          <w:lang w:bidi="ar-SY"/>
        </w:rPr>
        <w:instrText>252166/</w:instrText>
      </w:r>
      <w:r w:rsidR="00167910" w:rsidRPr="00F16350">
        <w:rPr>
          <w:lang w:bidi="ar-SY"/>
        </w:rPr>
        <w:instrText>items/AKMIR47M"],"itemData":{"id":"MEUisWOV/qiYSBNVL","type":"webpage","title":"January_Supplement_Combined_Final.6-99.pdf","URL":"http://care.diabetesjournals.org/content/suppl/2014/12/23/38.Supplement_1.DC1/January_Supplement_Combined_Final.6-99</w:instrText>
      </w:r>
      <w:r w:rsidR="00167910" w:rsidRPr="00F16350">
        <w:rPr>
          <w:rtl/>
          <w:lang w:bidi="ar-SY"/>
        </w:rPr>
        <w:instrText>.</w:instrText>
      </w:r>
      <w:r w:rsidR="00167910" w:rsidRPr="00F16350">
        <w:rPr>
          <w:lang w:bidi="ar-SY"/>
        </w:rPr>
        <w:instrText>pdf","accessed":{"year":2015,"month":11,"day":17}}}],"schema":"https://github.com/citation-style-language/schema/raw/master/csl-citation.json</w:instrText>
      </w:r>
      <w:r w:rsidR="00167910" w:rsidRPr="00F16350">
        <w:rPr>
          <w:rtl/>
          <w:lang w:bidi="ar-SY"/>
        </w:rPr>
        <w:instrText xml:space="preserve">"} </w:instrText>
      </w:r>
      <w:r w:rsidR="00CF1A44" w:rsidRPr="00F16350">
        <w:rPr>
          <w:rtl/>
          <w:lang w:bidi="ar-SY"/>
        </w:rPr>
        <w:fldChar w:fldCharType="separate"/>
      </w:r>
      <w:r w:rsidR="00B774CC">
        <w:rPr>
          <w:rtl/>
        </w:rPr>
        <w:t xml:space="preserve"> (</w:t>
      </w:r>
      <w:r w:rsidR="00167910" w:rsidRPr="00F16350">
        <w:rPr>
          <w:rtl/>
        </w:rPr>
        <w:t>6</w:t>
      </w:r>
      <w:r w:rsidR="00B774CC">
        <w:rPr>
          <w:rtl/>
        </w:rPr>
        <w:t xml:space="preserve">) </w:t>
      </w:r>
      <w:r w:rsidR="00CF1A44" w:rsidRPr="00F16350">
        <w:rPr>
          <w:rtl/>
          <w:lang w:bidi="ar-SY"/>
        </w:rPr>
        <w:fldChar w:fldCharType="end"/>
      </w:r>
    </w:p>
    <w:p w:rsidR="004B797C" w:rsidRPr="00F16350" w:rsidRDefault="004B797C" w:rsidP="004B797C">
      <w:pPr>
        <w:pStyle w:val="Caption"/>
        <w:rPr>
          <w:rtl/>
          <w:lang w:bidi="ar-SY"/>
        </w:rPr>
      </w:pPr>
      <w:bookmarkStart w:id="39" w:name="_Toc2756937"/>
      <w:r>
        <w:rPr>
          <w:rtl/>
        </w:rPr>
        <w:lastRenderedPageBreak/>
        <w:t>الجدول رقم</w:t>
      </w:r>
      <w:r w:rsidR="00B774CC">
        <w:rPr>
          <w:rtl/>
        </w:rPr>
        <w:t xml:space="preserve"> (</w:t>
      </w:r>
      <w:r w:rsidR="00CF1A44">
        <w:rPr>
          <w:rtl/>
          <w:lang w:bidi="ar-SY"/>
        </w:rPr>
        <w:fldChar w:fldCharType="begin"/>
      </w:r>
      <w:r>
        <w:rPr>
          <w:lang w:bidi="ar-SY"/>
        </w:rPr>
        <w:instrText>SEQ</w:instrText>
      </w:r>
      <w:r>
        <w:rPr>
          <w:rtl/>
          <w:lang w:bidi="ar-SY"/>
        </w:rPr>
        <w:instrText xml:space="preserve"> الجدول_رقم_( \* </w:instrText>
      </w:r>
      <w:r>
        <w:rPr>
          <w:lang w:bidi="ar-SY"/>
        </w:rPr>
        <w:instrText>ARABIC</w:instrText>
      </w:r>
      <w:r w:rsidR="00CF1A44">
        <w:rPr>
          <w:rtl/>
          <w:lang w:bidi="ar-SY"/>
        </w:rPr>
        <w:fldChar w:fldCharType="separate"/>
      </w:r>
      <w:r w:rsidR="0059157C">
        <w:rPr>
          <w:noProof/>
          <w:rtl/>
          <w:lang w:bidi="ar-SY"/>
        </w:rPr>
        <w:t>1</w:t>
      </w:r>
      <w:r w:rsidR="00CF1A44">
        <w:rPr>
          <w:rtl/>
          <w:lang w:bidi="ar-SY"/>
        </w:rPr>
        <w:fldChar w:fldCharType="end"/>
      </w:r>
      <w:r w:rsidR="00943DD5">
        <w:rPr>
          <w:rFonts w:hint="cs"/>
          <w:rtl/>
          <w:lang w:bidi="ar-SY"/>
        </w:rPr>
        <w:t>)</w:t>
      </w:r>
      <w:r w:rsidR="00B774CC">
        <w:rPr>
          <w:rFonts w:hint="cs"/>
          <w:rtl/>
          <w:lang w:bidi="ar-SY"/>
        </w:rPr>
        <w:t xml:space="preserve">: </w:t>
      </w:r>
      <w:r w:rsidRPr="0072759E">
        <w:rPr>
          <w:rtl/>
          <w:lang w:bidi="ar-SY"/>
        </w:rPr>
        <w:t>معايير تشخيص السكري وما قبل السكري</w:t>
      </w:r>
      <w:bookmarkEnd w:id="39"/>
    </w:p>
    <w:tbl>
      <w:tblPr>
        <w:tblStyle w:val="TableGrid"/>
        <w:bidiVisual/>
        <w:tblW w:w="5000" w:type="pct"/>
        <w:tblLook w:val="04A0" w:firstRow="1" w:lastRow="0" w:firstColumn="1" w:lastColumn="0" w:noHBand="0" w:noVBand="1"/>
      </w:tblPr>
      <w:tblGrid>
        <w:gridCol w:w="2841"/>
        <w:gridCol w:w="2841"/>
        <w:gridCol w:w="2840"/>
      </w:tblGrid>
      <w:tr w:rsidR="00B774CC" w:rsidRPr="0072759E" w:rsidTr="00BC7E50">
        <w:tc>
          <w:tcPr>
            <w:tcW w:w="1667" w:type="pct"/>
            <w:shd w:val="clear" w:color="auto" w:fill="BFBFBF" w:themeFill="background1" w:themeFillShade="BF"/>
            <w:vAlign w:val="center"/>
          </w:tcPr>
          <w:p w:rsidR="00B774CC" w:rsidRPr="00BC7E50" w:rsidRDefault="00B774CC" w:rsidP="00B774CC">
            <w:pPr>
              <w:spacing w:after="0"/>
              <w:ind w:firstLine="0"/>
              <w:jc w:val="center"/>
              <w:rPr>
                <w:b/>
                <w:bCs/>
                <w:sz w:val="24"/>
                <w:szCs w:val="24"/>
                <w:rtl/>
                <w:lang w:bidi="ar-SY"/>
              </w:rPr>
            </w:pPr>
          </w:p>
        </w:tc>
        <w:tc>
          <w:tcPr>
            <w:tcW w:w="1667" w:type="pct"/>
            <w:shd w:val="clear" w:color="auto" w:fill="BFBFBF" w:themeFill="background1" w:themeFillShade="BF"/>
            <w:vAlign w:val="center"/>
          </w:tcPr>
          <w:p w:rsidR="00B774CC" w:rsidRPr="00BC7E50" w:rsidRDefault="00B774CC" w:rsidP="00B774CC">
            <w:pPr>
              <w:spacing w:after="0"/>
              <w:ind w:firstLine="0"/>
              <w:jc w:val="center"/>
              <w:rPr>
                <w:b/>
                <w:bCs/>
                <w:sz w:val="24"/>
                <w:szCs w:val="24"/>
                <w:rtl/>
                <w:lang w:bidi="ar-SY"/>
              </w:rPr>
            </w:pPr>
            <w:r w:rsidRPr="00BC7E50">
              <w:rPr>
                <w:b/>
                <w:bCs/>
                <w:sz w:val="24"/>
                <w:szCs w:val="24"/>
                <w:rtl/>
                <w:lang w:bidi="ar-SY"/>
              </w:rPr>
              <w:t>ما قبل السكري</w:t>
            </w:r>
          </w:p>
        </w:tc>
        <w:tc>
          <w:tcPr>
            <w:tcW w:w="1666" w:type="pct"/>
            <w:shd w:val="clear" w:color="auto" w:fill="BFBFBF" w:themeFill="background1" w:themeFillShade="BF"/>
            <w:vAlign w:val="center"/>
          </w:tcPr>
          <w:p w:rsidR="00B774CC" w:rsidRPr="00BC7E50" w:rsidRDefault="00B774CC" w:rsidP="00B774CC">
            <w:pPr>
              <w:spacing w:after="0"/>
              <w:ind w:firstLine="0"/>
              <w:jc w:val="center"/>
              <w:rPr>
                <w:b/>
                <w:bCs/>
                <w:sz w:val="24"/>
                <w:szCs w:val="24"/>
                <w:rtl/>
                <w:lang w:bidi="ar-SY"/>
              </w:rPr>
            </w:pPr>
            <w:r w:rsidRPr="00BC7E50">
              <w:rPr>
                <w:b/>
                <w:bCs/>
                <w:sz w:val="24"/>
                <w:szCs w:val="24"/>
                <w:rtl/>
                <w:lang w:bidi="ar-SY"/>
              </w:rPr>
              <w:t>السكري</w:t>
            </w:r>
          </w:p>
        </w:tc>
      </w:tr>
      <w:tr w:rsidR="00B774CC" w:rsidRPr="0072759E" w:rsidTr="00B774CC">
        <w:tc>
          <w:tcPr>
            <w:tcW w:w="1667" w:type="pct"/>
            <w:vAlign w:val="center"/>
          </w:tcPr>
          <w:p w:rsidR="00B774CC" w:rsidRPr="0072759E" w:rsidRDefault="00B774CC" w:rsidP="00B774CC">
            <w:pPr>
              <w:spacing w:after="0"/>
              <w:ind w:firstLine="0"/>
              <w:jc w:val="center"/>
              <w:rPr>
                <w:sz w:val="24"/>
                <w:szCs w:val="24"/>
                <w:lang w:bidi="ar-SY"/>
              </w:rPr>
            </w:pPr>
            <w:r w:rsidRPr="0072759E">
              <w:rPr>
                <w:sz w:val="24"/>
                <w:szCs w:val="24"/>
                <w:lang w:bidi="ar-SY"/>
              </w:rPr>
              <w:t>A1C</w:t>
            </w:r>
          </w:p>
        </w:tc>
        <w:tc>
          <w:tcPr>
            <w:tcW w:w="1667" w:type="pct"/>
            <w:vAlign w:val="center"/>
          </w:tcPr>
          <w:p w:rsidR="00B774CC" w:rsidRPr="0072759E" w:rsidRDefault="00B774CC" w:rsidP="00B774CC">
            <w:pPr>
              <w:spacing w:after="0"/>
              <w:ind w:firstLine="0"/>
              <w:jc w:val="center"/>
              <w:rPr>
                <w:b/>
                <w:bCs/>
                <w:sz w:val="24"/>
                <w:szCs w:val="24"/>
                <w:rtl/>
                <w:lang w:bidi="ar-SY"/>
              </w:rPr>
            </w:pPr>
            <w:r w:rsidRPr="0072759E">
              <w:rPr>
                <w:sz w:val="24"/>
                <w:szCs w:val="24"/>
                <w:rtl/>
                <w:lang w:bidi="ar-SY"/>
              </w:rPr>
              <w:t>5,7-6,4%</w:t>
            </w:r>
          </w:p>
        </w:tc>
        <w:tc>
          <w:tcPr>
            <w:tcW w:w="1666" w:type="pct"/>
            <w:vAlign w:val="center"/>
          </w:tcPr>
          <w:p w:rsidR="00B774CC" w:rsidRPr="0072759E" w:rsidRDefault="00B774CC" w:rsidP="00B774CC">
            <w:pPr>
              <w:spacing w:after="0"/>
              <w:ind w:firstLine="0"/>
              <w:jc w:val="center"/>
              <w:rPr>
                <w:sz w:val="24"/>
                <w:szCs w:val="24"/>
                <w:lang w:bidi="ar-SY"/>
              </w:rPr>
            </w:pPr>
            <w:r w:rsidRPr="0072759E">
              <w:rPr>
                <w:rFonts w:ascii="Sakkal Majalla" w:hAnsi="Sakkal Majalla" w:cs="Sakkal Majalla" w:hint="cs"/>
                <w:sz w:val="24"/>
                <w:szCs w:val="24"/>
                <w:rtl/>
                <w:lang w:bidi="ar-SY"/>
              </w:rPr>
              <w:t>≥</w:t>
            </w:r>
            <w:r w:rsidRPr="0072759E">
              <w:rPr>
                <w:sz w:val="24"/>
                <w:szCs w:val="24"/>
                <w:rtl/>
                <w:lang w:bidi="ar-SY"/>
              </w:rPr>
              <w:t>6,5%</w:t>
            </w:r>
          </w:p>
        </w:tc>
      </w:tr>
      <w:tr w:rsidR="00B774CC" w:rsidRPr="0072759E" w:rsidTr="00B774CC">
        <w:tc>
          <w:tcPr>
            <w:tcW w:w="1667" w:type="pct"/>
            <w:vAlign w:val="center"/>
          </w:tcPr>
          <w:p w:rsidR="00B774CC" w:rsidRPr="0072759E" w:rsidRDefault="00B774CC" w:rsidP="00B774CC">
            <w:pPr>
              <w:spacing w:after="0"/>
              <w:ind w:firstLine="0"/>
              <w:jc w:val="center"/>
              <w:rPr>
                <w:sz w:val="24"/>
                <w:szCs w:val="24"/>
                <w:lang w:bidi="ar-SY"/>
              </w:rPr>
            </w:pPr>
            <w:r w:rsidRPr="0072759E">
              <w:rPr>
                <w:sz w:val="24"/>
                <w:szCs w:val="24"/>
                <w:lang w:bidi="ar-SY"/>
              </w:rPr>
              <w:t>FBG</w:t>
            </w:r>
          </w:p>
        </w:tc>
        <w:tc>
          <w:tcPr>
            <w:tcW w:w="1667" w:type="pct"/>
            <w:vAlign w:val="center"/>
          </w:tcPr>
          <w:p w:rsidR="00B774CC" w:rsidRPr="0072759E" w:rsidRDefault="00B774CC" w:rsidP="00B774CC">
            <w:pPr>
              <w:spacing w:after="0"/>
              <w:ind w:firstLine="0"/>
              <w:jc w:val="center"/>
              <w:rPr>
                <w:b/>
                <w:bCs/>
                <w:sz w:val="24"/>
                <w:szCs w:val="24"/>
                <w:lang w:bidi="ar-SY"/>
              </w:rPr>
            </w:pPr>
            <w:r w:rsidRPr="0072759E">
              <w:rPr>
                <w:sz w:val="24"/>
                <w:szCs w:val="24"/>
                <w:rtl/>
                <w:lang w:bidi="ar-SY"/>
              </w:rPr>
              <w:t>100-125مغ/دل</w:t>
            </w:r>
          </w:p>
        </w:tc>
        <w:tc>
          <w:tcPr>
            <w:tcW w:w="1666" w:type="pct"/>
            <w:vAlign w:val="center"/>
          </w:tcPr>
          <w:p w:rsidR="00B774CC" w:rsidRPr="0072759E" w:rsidRDefault="00B774CC" w:rsidP="00B774CC">
            <w:pPr>
              <w:spacing w:after="0"/>
              <w:ind w:firstLine="0"/>
              <w:jc w:val="center"/>
              <w:rPr>
                <w:sz w:val="24"/>
                <w:szCs w:val="24"/>
                <w:lang w:bidi="ar-SY"/>
              </w:rPr>
            </w:pPr>
            <w:r w:rsidRPr="0072759E">
              <w:rPr>
                <w:rFonts w:ascii="Sakkal Majalla" w:hAnsi="Sakkal Majalla" w:cs="Sakkal Majalla" w:hint="cs"/>
                <w:sz w:val="24"/>
                <w:szCs w:val="24"/>
                <w:rtl/>
                <w:lang w:bidi="ar-SY"/>
              </w:rPr>
              <w:t>≥</w:t>
            </w:r>
            <w:r w:rsidRPr="0072759E">
              <w:rPr>
                <w:sz w:val="24"/>
                <w:szCs w:val="24"/>
                <w:rtl/>
                <w:lang w:bidi="ar-SY"/>
              </w:rPr>
              <w:t>126مغ/دل</w:t>
            </w:r>
          </w:p>
        </w:tc>
      </w:tr>
      <w:tr w:rsidR="00B774CC" w:rsidRPr="0072759E" w:rsidTr="00B774CC">
        <w:tc>
          <w:tcPr>
            <w:tcW w:w="1667" w:type="pct"/>
            <w:vAlign w:val="center"/>
          </w:tcPr>
          <w:p w:rsidR="00B774CC" w:rsidRPr="0072759E" w:rsidRDefault="00B774CC" w:rsidP="00B774CC">
            <w:pPr>
              <w:spacing w:after="0"/>
              <w:ind w:firstLine="0"/>
              <w:jc w:val="center"/>
              <w:rPr>
                <w:sz w:val="24"/>
                <w:szCs w:val="24"/>
                <w:lang w:bidi="ar-SY"/>
              </w:rPr>
            </w:pPr>
            <w:r w:rsidRPr="0072759E">
              <w:rPr>
                <w:sz w:val="24"/>
                <w:szCs w:val="24"/>
                <w:lang w:bidi="ar-SY"/>
              </w:rPr>
              <w:t>OGTT</w:t>
            </w:r>
          </w:p>
        </w:tc>
        <w:tc>
          <w:tcPr>
            <w:tcW w:w="1667" w:type="pct"/>
            <w:vAlign w:val="center"/>
          </w:tcPr>
          <w:p w:rsidR="00B774CC" w:rsidRPr="0072759E" w:rsidRDefault="00B774CC" w:rsidP="00B774CC">
            <w:pPr>
              <w:spacing w:after="0"/>
              <w:ind w:firstLine="0"/>
              <w:jc w:val="center"/>
              <w:rPr>
                <w:b/>
                <w:bCs/>
                <w:sz w:val="24"/>
                <w:szCs w:val="24"/>
                <w:lang w:bidi="ar-SY"/>
              </w:rPr>
            </w:pPr>
            <w:r w:rsidRPr="0072759E">
              <w:rPr>
                <w:sz w:val="24"/>
                <w:szCs w:val="24"/>
                <w:rtl/>
                <w:lang w:bidi="ar-SY"/>
              </w:rPr>
              <w:t>140-199مغ/دل</w:t>
            </w:r>
          </w:p>
        </w:tc>
        <w:tc>
          <w:tcPr>
            <w:tcW w:w="1666" w:type="pct"/>
            <w:vAlign w:val="center"/>
          </w:tcPr>
          <w:p w:rsidR="00B774CC" w:rsidRPr="0072759E" w:rsidRDefault="00B774CC" w:rsidP="00B774CC">
            <w:pPr>
              <w:spacing w:after="0"/>
              <w:ind w:firstLine="0"/>
              <w:jc w:val="center"/>
              <w:rPr>
                <w:sz w:val="24"/>
                <w:szCs w:val="24"/>
                <w:lang w:bidi="ar-SY"/>
              </w:rPr>
            </w:pPr>
            <w:r w:rsidRPr="0072759E">
              <w:rPr>
                <w:rFonts w:ascii="Sakkal Majalla" w:hAnsi="Sakkal Majalla" w:cs="Sakkal Majalla" w:hint="cs"/>
                <w:sz w:val="24"/>
                <w:szCs w:val="24"/>
                <w:rtl/>
                <w:lang w:bidi="ar-SY"/>
              </w:rPr>
              <w:t>≥</w:t>
            </w:r>
            <w:r w:rsidRPr="0072759E">
              <w:rPr>
                <w:sz w:val="24"/>
                <w:szCs w:val="24"/>
                <w:rtl/>
                <w:lang w:bidi="ar-SY"/>
              </w:rPr>
              <w:t>200مغ/دل*</w:t>
            </w:r>
          </w:p>
        </w:tc>
      </w:tr>
      <w:tr w:rsidR="00B774CC" w:rsidRPr="0072759E" w:rsidTr="00B774CC">
        <w:tc>
          <w:tcPr>
            <w:tcW w:w="1667" w:type="pct"/>
            <w:vAlign w:val="center"/>
          </w:tcPr>
          <w:p w:rsidR="00B774CC" w:rsidRPr="0072759E" w:rsidRDefault="00B774CC" w:rsidP="00B774CC">
            <w:pPr>
              <w:spacing w:after="0"/>
              <w:ind w:firstLine="0"/>
              <w:jc w:val="center"/>
              <w:rPr>
                <w:sz w:val="24"/>
                <w:szCs w:val="24"/>
                <w:lang w:bidi="ar-SY"/>
              </w:rPr>
            </w:pPr>
            <w:r w:rsidRPr="0072759E">
              <w:rPr>
                <w:sz w:val="24"/>
                <w:szCs w:val="24"/>
                <w:lang w:bidi="ar-SY"/>
              </w:rPr>
              <w:t>RPG</w:t>
            </w:r>
          </w:p>
        </w:tc>
        <w:tc>
          <w:tcPr>
            <w:tcW w:w="1667" w:type="pct"/>
            <w:vAlign w:val="center"/>
          </w:tcPr>
          <w:p w:rsidR="00B774CC" w:rsidRPr="0072759E" w:rsidRDefault="00B774CC" w:rsidP="00B774CC">
            <w:pPr>
              <w:spacing w:after="0"/>
              <w:ind w:firstLine="0"/>
              <w:jc w:val="center"/>
              <w:rPr>
                <w:b/>
                <w:bCs/>
                <w:sz w:val="24"/>
                <w:szCs w:val="24"/>
                <w:lang w:bidi="ar-SY"/>
              </w:rPr>
            </w:pPr>
          </w:p>
        </w:tc>
        <w:tc>
          <w:tcPr>
            <w:tcW w:w="1666" w:type="pct"/>
            <w:vAlign w:val="center"/>
          </w:tcPr>
          <w:p w:rsidR="00B774CC" w:rsidRPr="0072759E" w:rsidRDefault="00B774CC" w:rsidP="00B774CC">
            <w:pPr>
              <w:spacing w:after="0"/>
              <w:ind w:firstLine="0"/>
              <w:jc w:val="center"/>
              <w:rPr>
                <w:sz w:val="24"/>
                <w:szCs w:val="24"/>
                <w:lang w:bidi="ar-SY"/>
              </w:rPr>
            </w:pPr>
            <w:r w:rsidRPr="0072759E">
              <w:rPr>
                <w:rFonts w:ascii="Sakkal Majalla" w:hAnsi="Sakkal Majalla" w:cs="Sakkal Majalla" w:hint="cs"/>
                <w:sz w:val="24"/>
                <w:szCs w:val="24"/>
                <w:rtl/>
                <w:lang w:bidi="ar-SY"/>
              </w:rPr>
              <w:t>≥</w:t>
            </w:r>
            <w:r w:rsidRPr="0072759E">
              <w:rPr>
                <w:sz w:val="24"/>
                <w:szCs w:val="24"/>
                <w:rtl/>
                <w:lang w:bidi="ar-SY"/>
              </w:rPr>
              <w:t>200مغ/دل**</w:t>
            </w:r>
          </w:p>
        </w:tc>
      </w:tr>
    </w:tbl>
    <w:p w:rsidR="00B774CC" w:rsidRPr="00B774CC" w:rsidRDefault="00B774CC" w:rsidP="00B774CC">
      <w:pPr>
        <w:spacing w:after="0" w:line="240" w:lineRule="auto"/>
        <w:ind w:firstLine="0"/>
        <w:rPr>
          <w:sz w:val="24"/>
          <w:szCs w:val="24"/>
          <w:rtl/>
          <w:lang w:bidi="ar-SY"/>
        </w:rPr>
      </w:pPr>
      <w:r w:rsidRPr="00B774CC">
        <w:rPr>
          <w:sz w:val="24"/>
          <w:szCs w:val="24"/>
          <w:rtl/>
          <w:lang w:bidi="ar-SY"/>
        </w:rPr>
        <w:t>*في غياب ارتفاع سكر الدم الواضح يجب تأكيد النتائج بإعادة الاختبار.</w:t>
      </w:r>
    </w:p>
    <w:p w:rsidR="00B774CC" w:rsidRPr="00B774CC" w:rsidRDefault="00B774CC" w:rsidP="00B774CC">
      <w:pPr>
        <w:spacing w:after="0" w:line="240" w:lineRule="auto"/>
        <w:ind w:firstLine="0"/>
        <w:rPr>
          <w:sz w:val="24"/>
          <w:szCs w:val="24"/>
          <w:lang w:bidi="ar-SY"/>
        </w:rPr>
      </w:pPr>
      <w:r w:rsidRPr="00B774CC">
        <w:rPr>
          <w:sz w:val="24"/>
          <w:szCs w:val="24"/>
          <w:rtl/>
          <w:lang w:bidi="ar-SY"/>
        </w:rPr>
        <w:t>**مشخص فقط في المريض الذي لديه أعراض كلاسيكية لارتفاع سكر الدم أو نوبة ارتفاع سكر الدم</w:t>
      </w:r>
      <w:proofErr w:type="gramStart"/>
      <w:r w:rsidRPr="00B774CC">
        <w:rPr>
          <w:sz w:val="24"/>
          <w:szCs w:val="24"/>
          <w:lang w:bidi="ar-SY"/>
        </w:rPr>
        <w:t>RPG,</w:t>
      </w:r>
      <w:proofErr w:type="gramEnd"/>
      <w:r w:rsidRPr="00B774CC">
        <w:rPr>
          <w:sz w:val="24"/>
          <w:szCs w:val="24"/>
          <w:lang w:bidi="ar-SY"/>
        </w:rPr>
        <w:t xml:space="preserve"> random plasma </w:t>
      </w:r>
      <w:proofErr w:type="spellStart"/>
      <w:r w:rsidRPr="00B774CC">
        <w:rPr>
          <w:sz w:val="24"/>
          <w:szCs w:val="24"/>
          <w:lang w:bidi="ar-SY"/>
        </w:rPr>
        <w:t>glocuse</w:t>
      </w:r>
      <w:proofErr w:type="spellEnd"/>
    </w:p>
    <w:p w:rsidR="00076732" w:rsidRDefault="00076732" w:rsidP="00B00EC9">
      <w:pPr>
        <w:rPr>
          <w:rtl/>
          <w:lang w:bidi="ar-SY"/>
        </w:rPr>
      </w:pPr>
      <w:r w:rsidRPr="00F16350">
        <w:rPr>
          <w:rtl/>
          <w:lang w:bidi="ar-SY"/>
        </w:rPr>
        <w:t xml:space="preserve">ينبغي إجراء اختبارات للكشف عن السكري نمط2 لدى الأشخاص البالغين </w:t>
      </w:r>
      <w:proofErr w:type="spellStart"/>
      <w:r w:rsidRPr="00F16350">
        <w:rPr>
          <w:rtl/>
          <w:lang w:bidi="ar-SY"/>
        </w:rPr>
        <w:t>اللاعرضيين</w:t>
      </w:r>
      <w:proofErr w:type="spellEnd"/>
      <w:r w:rsidRPr="00F16350">
        <w:rPr>
          <w:rtl/>
          <w:lang w:bidi="ar-SY"/>
        </w:rPr>
        <w:t xml:space="preserve"> في أي عمر ولديهم زيادة وزن </w:t>
      </w:r>
      <w:proofErr w:type="spellStart"/>
      <w:r w:rsidRPr="00F16350">
        <w:rPr>
          <w:rtl/>
          <w:lang w:bidi="ar-SY"/>
        </w:rPr>
        <w:t>أوبدانة</w:t>
      </w:r>
      <w:proofErr w:type="spellEnd"/>
      <w:r w:rsidR="007C552B" w:rsidRPr="00F16350">
        <w:rPr>
          <w:lang w:bidi="ar-SY"/>
        </w:rPr>
        <w:t xml:space="preserve">BMI </w:t>
      </w:r>
      <w:r w:rsidR="007C552B" w:rsidRPr="00F16350">
        <w:rPr>
          <w:rFonts w:ascii="Sakkal Majalla" w:hAnsi="Sakkal Majalla" w:cs="Sakkal Majalla"/>
          <w:lang w:bidi="ar-SY"/>
        </w:rPr>
        <w:t>≥</w:t>
      </w:r>
      <w:r w:rsidR="007C552B" w:rsidRPr="00F16350">
        <w:rPr>
          <w:lang w:bidi="ar-SY"/>
        </w:rPr>
        <w:t xml:space="preserve">25 kg/m2 or </w:t>
      </w:r>
      <w:r w:rsidR="007C552B" w:rsidRPr="00F16350">
        <w:rPr>
          <w:rFonts w:ascii="Sakkal Majalla" w:hAnsi="Sakkal Majalla" w:cs="Sakkal Majalla"/>
          <w:lang w:bidi="ar-SY"/>
        </w:rPr>
        <w:t>≥</w:t>
      </w:r>
      <w:r w:rsidR="007C552B" w:rsidRPr="00F16350">
        <w:rPr>
          <w:lang w:bidi="ar-SY"/>
        </w:rPr>
        <w:t>23 kg/m2</w:t>
      </w:r>
      <w:r w:rsidRPr="00F16350">
        <w:rPr>
          <w:rtl/>
          <w:lang w:bidi="ar-SY"/>
        </w:rPr>
        <w:t>في الأمريكيين الآسيويين والذين لديهم واحد أو أكثر من عامل خطر للسكري جدول2</w:t>
      </w:r>
      <w:r w:rsidR="00817932">
        <w:rPr>
          <w:rtl/>
          <w:lang w:bidi="ar-SY"/>
        </w:rPr>
        <w:t xml:space="preserve">، </w:t>
      </w:r>
      <w:r w:rsidRPr="00F16350">
        <w:rPr>
          <w:rtl/>
          <w:lang w:bidi="ar-SY"/>
        </w:rPr>
        <w:t>و</w:t>
      </w:r>
      <w:r w:rsidR="0008030A" w:rsidRPr="00F16350">
        <w:rPr>
          <w:rtl/>
          <w:lang w:bidi="ar-SY"/>
        </w:rPr>
        <w:t xml:space="preserve">يجب البدء بالاختبارات </w:t>
      </w:r>
      <w:r w:rsidR="00936BB5" w:rsidRPr="00F16350">
        <w:rPr>
          <w:rtl/>
          <w:lang w:bidi="ar-SY"/>
        </w:rPr>
        <w:t>منذ عمر 45سنة لجميع الأشخاص زائدي الوزن أو البدينين.</w:t>
      </w:r>
      <w:r w:rsidR="00CF1A44" w:rsidRPr="00F16350">
        <w:rPr>
          <w:rtl/>
          <w:lang w:bidi="ar-SY"/>
        </w:rPr>
        <w:fldChar w:fldCharType="begin"/>
      </w:r>
      <w:r w:rsidR="00167910" w:rsidRPr="00F16350">
        <w:rPr>
          <w:lang w:bidi="ar-SY"/>
        </w:rPr>
        <w:instrText>ADDIN ZOTERO_ITEM CSL_CITATION {"citationID":"2p9ivlp1sd","properties":{"formattedCitation":"(6)","plainCitation":"(6)"},"citationItems":[{"id":"MEUisWOV/qiYSBNVL","uris":["http://zotero.org/users/2252166/items/AKMIR47M"],"uri":["http://zotero.org/users</w:instrText>
      </w:r>
      <w:r w:rsidR="00167910" w:rsidRPr="00F16350">
        <w:rPr>
          <w:rtl/>
          <w:lang w:bidi="ar-SY"/>
        </w:rPr>
        <w:instrText>/2252166/</w:instrText>
      </w:r>
      <w:r w:rsidR="00167910" w:rsidRPr="00F16350">
        <w:rPr>
          <w:lang w:bidi="ar-SY"/>
        </w:rPr>
        <w:instrText>items/AKMIR47M"],"itemData":{"id":"MEUisWOV/qiYSBNVL","type":"webpage","title":"January_Supplement_Combined_Final.6-99.pdf","URL":"http://care.diabetesjournals.org/content/suppl/2014/12/23/38.Supplement_1.DC1/January_Supplement_Combined_Final.6-99</w:instrText>
      </w:r>
      <w:r w:rsidR="00167910" w:rsidRPr="00F16350">
        <w:rPr>
          <w:rtl/>
          <w:lang w:bidi="ar-SY"/>
        </w:rPr>
        <w:instrText>.</w:instrText>
      </w:r>
      <w:r w:rsidR="00167910" w:rsidRPr="00F16350">
        <w:rPr>
          <w:lang w:bidi="ar-SY"/>
        </w:rPr>
        <w:instrText>pdf","accessed":{"year":2015,"month":11,"day":17}}}],"schema":"https://github.com/citation-style-language/schema/raw/master/csl-citation.json</w:instrText>
      </w:r>
      <w:r w:rsidR="00167910" w:rsidRPr="00F16350">
        <w:rPr>
          <w:rtl/>
          <w:lang w:bidi="ar-SY"/>
        </w:rPr>
        <w:instrText xml:space="preserve">"} </w:instrText>
      </w:r>
      <w:r w:rsidR="00CF1A44" w:rsidRPr="00F16350">
        <w:rPr>
          <w:rtl/>
          <w:lang w:bidi="ar-SY"/>
        </w:rPr>
        <w:fldChar w:fldCharType="separate"/>
      </w:r>
      <w:r w:rsidR="00B774CC">
        <w:rPr>
          <w:rtl/>
        </w:rPr>
        <w:t xml:space="preserve"> (</w:t>
      </w:r>
      <w:r w:rsidR="00167910" w:rsidRPr="00F16350">
        <w:rPr>
          <w:rtl/>
        </w:rPr>
        <w:t>6</w:t>
      </w:r>
      <w:r w:rsidR="00B774CC">
        <w:rPr>
          <w:rtl/>
        </w:rPr>
        <w:t xml:space="preserve">) </w:t>
      </w:r>
      <w:r w:rsidR="00CF1A44" w:rsidRPr="00F16350">
        <w:rPr>
          <w:rtl/>
          <w:lang w:bidi="ar-SY"/>
        </w:rPr>
        <w:fldChar w:fldCharType="end"/>
      </w:r>
    </w:p>
    <w:p w:rsidR="004B797C" w:rsidRPr="004B797C" w:rsidRDefault="004B797C" w:rsidP="004B797C">
      <w:pPr>
        <w:pStyle w:val="Caption"/>
        <w:rPr>
          <w:rtl/>
        </w:rPr>
      </w:pPr>
      <w:bookmarkStart w:id="40" w:name="_Toc2756938"/>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2</w:t>
      </w:r>
      <w:r w:rsidR="00CF1A44">
        <w:rPr>
          <w:noProof/>
        </w:rPr>
        <w:fldChar w:fldCharType="end"/>
      </w:r>
      <w:proofErr w:type="gramStart"/>
      <w:r w:rsidR="00B774CC">
        <w:rPr>
          <w:rFonts w:hint="cs"/>
          <w:rtl/>
        </w:rPr>
        <w:t>) :</w:t>
      </w:r>
      <w:proofErr w:type="gramEnd"/>
      <w:r w:rsidR="00B774CC">
        <w:rPr>
          <w:rFonts w:hint="cs"/>
          <w:rtl/>
        </w:rPr>
        <w:t xml:space="preserve"> </w:t>
      </w:r>
      <w:r w:rsidRPr="004B797C">
        <w:rPr>
          <w:rtl/>
        </w:rPr>
        <w:t xml:space="preserve">معايير إجراء اختبار السكري </w:t>
      </w:r>
      <w:proofErr w:type="spellStart"/>
      <w:r w:rsidRPr="004B797C">
        <w:rPr>
          <w:rtl/>
        </w:rPr>
        <w:t>وماقبل</w:t>
      </w:r>
      <w:proofErr w:type="spellEnd"/>
      <w:r w:rsidRPr="004B797C">
        <w:rPr>
          <w:rtl/>
        </w:rPr>
        <w:t xml:space="preserve"> السكري للبالغين </w:t>
      </w:r>
      <w:proofErr w:type="spellStart"/>
      <w:r w:rsidRPr="004B797C">
        <w:rPr>
          <w:rtl/>
        </w:rPr>
        <w:t>اللاعرضيين</w:t>
      </w:r>
      <w:bookmarkEnd w:id="40"/>
      <w:proofErr w:type="spellEnd"/>
    </w:p>
    <w:tbl>
      <w:tblPr>
        <w:tblStyle w:val="TableGrid"/>
        <w:bidiVisual/>
        <w:tblW w:w="5000" w:type="pct"/>
        <w:tblLook w:val="04A0" w:firstRow="1" w:lastRow="0" w:firstColumn="1" w:lastColumn="0" w:noHBand="0" w:noVBand="1"/>
      </w:tblPr>
      <w:tblGrid>
        <w:gridCol w:w="8522"/>
      </w:tblGrid>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عند الأشخاص زائدي الوزن</w:t>
            </w:r>
            <w:r w:rsidR="00B774CC">
              <w:rPr>
                <w:sz w:val="24"/>
                <w:szCs w:val="24"/>
                <w:rtl/>
                <w:lang w:bidi="ar-SY"/>
              </w:rPr>
              <w:t xml:space="preserve"> (</w:t>
            </w:r>
            <w:r w:rsidRPr="0072759E">
              <w:rPr>
                <w:sz w:val="24"/>
                <w:szCs w:val="24"/>
                <w:lang w:bidi="ar-SY"/>
              </w:rPr>
              <w:t>BMI</w:t>
            </w:r>
            <w:r w:rsidRPr="0072759E">
              <w:rPr>
                <w:rFonts w:ascii="Sakkal Majalla" w:hAnsi="Sakkal Majalla" w:cs="Sakkal Majalla"/>
                <w:sz w:val="24"/>
                <w:szCs w:val="24"/>
                <w:lang w:bidi="ar-SY"/>
              </w:rPr>
              <w:t>≥</w:t>
            </w:r>
            <w:r w:rsidRPr="0072759E">
              <w:rPr>
                <w:sz w:val="24"/>
                <w:szCs w:val="24"/>
                <w:lang w:bidi="ar-SY"/>
              </w:rPr>
              <w:t xml:space="preserve">25kg/m2 or </w:t>
            </w:r>
            <w:r w:rsidRPr="0072759E">
              <w:rPr>
                <w:rFonts w:ascii="Sakkal Majalla" w:hAnsi="Sakkal Majalla" w:cs="Sakkal Majalla"/>
                <w:sz w:val="24"/>
                <w:szCs w:val="24"/>
                <w:lang w:bidi="ar-SY"/>
              </w:rPr>
              <w:t>≥</w:t>
            </w:r>
            <w:r w:rsidRPr="0072759E">
              <w:rPr>
                <w:sz w:val="24"/>
                <w:szCs w:val="24"/>
                <w:lang w:bidi="ar-SY"/>
              </w:rPr>
              <w:t>23kg/m2</w:t>
            </w:r>
            <w:r w:rsidRPr="0072759E">
              <w:rPr>
                <w:sz w:val="24"/>
                <w:szCs w:val="24"/>
                <w:rtl/>
                <w:lang w:bidi="ar-SY"/>
              </w:rPr>
              <w:t>عند الأمريكان الآسيويين</w:t>
            </w:r>
            <w:r w:rsidR="00B774CC">
              <w:rPr>
                <w:sz w:val="24"/>
                <w:szCs w:val="24"/>
                <w:rtl/>
                <w:lang w:bidi="ar-SY"/>
              </w:rPr>
              <w:t xml:space="preserve">) </w:t>
            </w:r>
            <w:r w:rsidRPr="0072759E">
              <w:rPr>
                <w:sz w:val="24"/>
                <w:szCs w:val="24"/>
                <w:rtl/>
                <w:lang w:bidi="ar-SY"/>
              </w:rPr>
              <w:t>ولديهم عوامل الخطر الإضافية التالية</w:t>
            </w:r>
            <w:r w:rsidR="00B774CC">
              <w:rPr>
                <w:sz w:val="24"/>
                <w:szCs w:val="24"/>
                <w:rtl/>
                <w:lang w:bidi="ar-SY"/>
              </w:rPr>
              <w:t xml:space="preserve">: </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*قلة النشاط البدني</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*قريب درجة أولى مصاب بالسكري نمط2</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 xml:space="preserve">*العرق/ </w:t>
            </w:r>
            <w:proofErr w:type="spellStart"/>
            <w:r w:rsidRPr="0072759E">
              <w:rPr>
                <w:sz w:val="24"/>
                <w:szCs w:val="24"/>
                <w:rtl/>
                <w:lang w:bidi="ar-SY"/>
              </w:rPr>
              <w:t>الإثنية</w:t>
            </w:r>
            <w:proofErr w:type="spellEnd"/>
            <w:r w:rsidRPr="0072759E">
              <w:rPr>
                <w:sz w:val="24"/>
                <w:szCs w:val="24"/>
                <w:rtl/>
                <w:lang w:bidi="ar-SY"/>
              </w:rPr>
              <w:t xml:space="preserve"> عالية الخطر</w:t>
            </w:r>
            <w:r w:rsidR="00B774CC">
              <w:rPr>
                <w:sz w:val="24"/>
                <w:szCs w:val="24"/>
                <w:rtl/>
                <w:lang w:bidi="ar-SY"/>
              </w:rPr>
              <w:t xml:space="preserve"> (</w:t>
            </w:r>
            <w:r w:rsidRPr="0072759E">
              <w:rPr>
                <w:sz w:val="24"/>
                <w:szCs w:val="24"/>
                <w:rtl/>
                <w:lang w:bidi="ar-SY"/>
              </w:rPr>
              <w:t>الأمريكية الإفريقية-اللاتينية-الأمريكية الأصلية-الأمريكية</w:t>
            </w:r>
            <w:r w:rsidR="00332A74">
              <w:rPr>
                <w:rFonts w:hint="cs"/>
                <w:sz w:val="24"/>
                <w:szCs w:val="24"/>
                <w:rtl/>
                <w:lang w:bidi="ar-SY"/>
              </w:rPr>
              <w:t xml:space="preserve"> </w:t>
            </w:r>
            <w:r w:rsidRPr="0072759E">
              <w:rPr>
                <w:sz w:val="24"/>
                <w:szCs w:val="24"/>
                <w:rtl/>
                <w:lang w:bidi="ar-SY"/>
              </w:rPr>
              <w:t>الآسيوية-جزر الباسيفيك</w:t>
            </w:r>
            <w:r w:rsidR="00B774CC">
              <w:rPr>
                <w:sz w:val="24"/>
                <w:szCs w:val="24"/>
                <w:rtl/>
                <w:lang w:bidi="ar-SY"/>
              </w:rPr>
              <w:t xml:space="preserve">) </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*النساء اللاتي لديهن ولادات سابقة بوزن&gt;9باوند أو سوابق سكري حملي</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*ارتفاع ضغط الدم</w:t>
            </w:r>
            <w:r w:rsidR="00B774CC">
              <w:rPr>
                <w:sz w:val="24"/>
                <w:szCs w:val="24"/>
                <w:rtl/>
                <w:lang w:bidi="ar-SY"/>
              </w:rPr>
              <w:t xml:space="preserve"> (</w:t>
            </w:r>
            <w:r w:rsidRPr="0072759E">
              <w:rPr>
                <w:rFonts w:ascii="Sakkal Majalla" w:hAnsi="Sakkal Majalla" w:cs="Sakkal Majalla" w:hint="cs"/>
                <w:sz w:val="24"/>
                <w:szCs w:val="24"/>
                <w:rtl/>
                <w:lang w:bidi="ar-SY"/>
              </w:rPr>
              <w:t>≥</w:t>
            </w:r>
            <w:r w:rsidRPr="0072759E">
              <w:rPr>
                <w:sz w:val="24"/>
                <w:szCs w:val="24"/>
                <w:rtl/>
                <w:lang w:bidi="ar-SY"/>
              </w:rPr>
              <w:t>140/90مم ز أو موضوع على معالجة لارتفاع ضغط</w:t>
            </w:r>
            <w:r w:rsidR="00B774CC">
              <w:rPr>
                <w:sz w:val="24"/>
                <w:szCs w:val="24"/>
                <w:rtl/>
                <w:lang w:bidi="ar-SY"/>
              </w:rPr>
              <w:t xml:space="preserve">) </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 xml:space="preserve">مستوى الكولسترول </w:t>
            </w:r>
            <w:r w:rsidRPr="0072759E">
              <w:rPr>
                <w:sz w:val="24"/>
                <w:szCs w:val="24"/>
                <w:lang w:bidi="ar-SY"/>
              </w:rPr>
              <w:t>HDL</w:t>
            </w:r>
            <w:r w:rsidRPr="0072759E">
              <w:rPr>
                <w:sz w:val="24"/>
                <w:szCs w:val="24"/>
                <w:rtl/>
                <w:lang w:bidi="ar-SY"/>
              </w:rPr>
              <w:t>&lt;35مغ/دل و/أو مستوى الشحوم الثلاثية&gt;250مغ/دل</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النساء مع متلازمة المبيض متعدد الكيسات</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lang w:bidi="ar-SY"/>
              </w:rPr>
              <w:t>A1C</w:t>
            </w:r>
            <w:r w:rsidRPr="0072759E">
              <w:rPr>
                <w:rFonts w:ascii="Sakkal Majalla" w:hAnsi="Sakkal Majalla" w:cs="Sakkal Majalla" w:hint="cs"/>
                <w:sz w:val="24"/>
                <w:szCs w:val="24"/>
                <w:rtl/>
                <w:lang w:bidi="ar-SY"/>
              </w:rPr>
              <w:t>≥</w:t>
            </w:r>
            <w:r w:rsidRPr="0072759E">
              <w:rPr>
                <w:sz w:val="24"/>
                <w:szCs w:val="24"/>
                <w:rtl/>
                <w:lang w:bidi="ar-SY"/>
              </w:rPr>
              <w:t>5.7%</w:t>
            </w:r>
            <w:r w:rsidR="00943DD5">
              <w:rPr>
                <w:sz w:val="24"/>
                <w:szCs w:val="24"/>
                <w:rtl/>
                <w:lang w:bidi="ar-SY"/>
              </w:rPr>
              <w:t xml:space="preserve">؛ </w:t>
            </w:r>
            <w:r w:rsidRPr="0072759E">
              <w:rPr>
                <w:sz w:val="24"/>
                <w:szCs w:val="24"/>
                <w:lang w:bidi="ar-SY"/>
              </w:rPr>
              <w:t>IGT</w:t>
            </w:r>
            <w:r w:rsidR="00817932" w:rsidRPr="0072759E">
              <w:rPr>
                <w:sz w:val="24"/>
                <w:szCs w:val="24"/>
                <w:rtl/>
                <w:lang w:bidi="ar-SY"/>
              </w:rPr>
              <w:t xml:space="preserve">، </w:t>
            </w:r>
            <w:r w:rsidRPr="0072759E">
              <w:rPr>
                <w:sz w:val="24"/>
                <w:szCs w:val="24"/>
                <w:rtl/>
                <w:lang w:bidi="ar-SY"/>
              </w:rPr>
              <w:t xml:space="preserve">أو </w:t>
            </w:r>
            <w:r w:rsidRPr="0072759E">
              <w:rPr>
                <w:sz w:val="24"/>
                <w:szCs w:val="24"/>
                <w:lang w:bidi="ar-SY"/>
              </w:rPr>
              <w:t>IFG</w:t>
            </w:r>
            <w:r w:rsidRPr="0072759E">
              <w:rPr>
                <w:sz w:val="24"/>
                <w:szCs w:val="24"/>
                <w:rtl/>
                <w:lang w:bidi="ar-SY"/>
              </w:rPr>
              <w:t xml:space="preserve"> في اختبار سابق</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 xml:space="preserve">حالات سريرية أخرى تترافق مع مقاومة </w:t>
            </w:r>
            <w:proofErr w:type="spellStart"/>
            <w:r w:rsidRPr="0072759E">
              <w:rPr>
                <w:sz w:val="24"/>
                <w:szCs w:val="24"/>
                <w:rtl/>
                <w:lang w:bidi="ar-SY"/>
              </w:rPr>
              <w:t>للإنسولين</w:t>
            </w:r>
            <w:proofErr w:type="spellEnd"/>
            <w:r w:rsidR="00B774CC">
              <w:rPr>
                <w:sz w:val="24"/>
                <w:szCs w:val="24"/>
                <w:rtl/>
                <w:lang w:bidi="ar-SY"/>
              </w:rPr>
              <w:t xml:space="preserve"> (</w:t>
            </w:r>
            <w:r w:rsidRPr="0072759E">
              <w:rPr>
                <w:sz w:val="24"/>
                <w:szCs w:val="24"/>
                <w:rtl/>
                <w:lang w:bidi="ar-SY"/>
              </w:rPr>
              <w:t>مثل البدانة الشديدة والشواك الأسود</w:t>
            </w:r>
            <w:r w:rsidR="00B774CC">
              <w:rPr>
                <w:sz w:val="24"/>
                <w:szCs w:val="24"/>
                <w:rtl/>
                <w:lang w:bidi="ar-SY"/>
              </w:rPr>
              <w:t xml:space="preserve">) </w:t>
            </w:r>
          </w:p>
        </w:tc>
      </w:tr>
      <w:tr w:rsidR="00E635E7" w:rsidRPr="0072759E" w:rsidTr="00E635E7">
        <w:tc>
          <w:tcPr>
            <w:tcW w:w="5000" w:type="pct"/>
          </w:tcPr>
          <w:p w:rsidR="00E635E7" w:rsidRPr="0072759E" w:rsidRDefault="00E635E7" w:rsidP="00B00EC9">
            <w:pPr>
              <w:spacing w:after="0"/>
              <w:ind w:firstLine="0"/>
              <w:rPr>
                <w:b/>
                <w:bCs/>
                <w:sz w:val="24"/>
                <w:szCs w:val="24"/>
                <w:rtl/>
                <w:lang w:bidi="ar-SY"/>
              </w:rPr>
            </w:pPr>
            <w:r w:rsidRPr="0072759E">
              <w:rPr>
                <w:sz w:val="24"/>
                <w:szCs w:val="24"/>
                <w:rtl/>
                <w:lang w:bidi="ar-SY"/>
              </w:rPr>
              <w:t>قصة سابقة لمرض قلبي وعائي</w:t>
            </w:r>
          </w:p>
        </w:tc>
      </w:tr>
    </w:tbl>
    <w:p w:rsidR="00936BB5" w:rsidRPr="00F16350" w:rsidRDefault="00936BB5" w:rsidP="00B00EC9">
      <w:pPr>
        <w:rPr>
          <w:rtl/>
          <w:lang w:bidi="ar-SY"/>
        </w:rPr>
      </w:pPr>
    </w:p>
    <w:p w:rsidR="00D171D0" w:rsidRDefault="009A4DFE" w:rsidP="00D171D0">
      <w:pPr>
        <w:pStyle w:val="Heading3"/>
        <w:spacing w:before="0" w:after="120"/>
        <w:rPr>
          <w:rtl/>
        </w:rPr>
      </w:pPr>
      <w:bookmarkStart w:id="41" w:name="_Toc435646808"/>
      <w:bookmarkStart w:id="42" w:name="_Toc2756882"/>
      <w:r w:rsidRPr="00943DD5">
        <w:rPr>
          <w:rtl/>
        </w:rPr>
        <w:lastRenderedPageBreak/>
        <w:t>7-</w:t>
      </w:r>
      <w:proofErr w:type="gramStart"/>
      <w:r w:rsidRPr="00943DD5">
        <w:rPr>
          <w:rtl/>
        </w:rPr>
        <w:t>6</w:t>
      </w:r>
      <w:r w:rsidR="00943DD5" w:rsidRPr="00943DD5">
        <w:rPr>
          <w:rFonts w:hint="cs"/>
          <w:rtl/>
        </w:rPr>
        <w:t xml:space="preserve">- </w:t>
      </w:r>
      <w:r w:rsidR="00FD0D15" w:rsidRPr="00943DD5">
        <w:rPr>
          <w:rtl/>
        </w:rPr>
        <w:t>التدبير</w:t>
      </w:r>
      <w:proofErr w:type="gramEnd"/>
      <w:r w:rsidR="00FD0D15" w:rsidRPr="00943DD5">
        <w:rPr>
          <w:rtl/>
        </w:rPr>
        <w:t xml:space="preserve"> والعلاج</w:t>
      </w:r>
      <w:r w:rsidR="00B774CC" w:rsidRPr="00943DD5">
        <w:rPr>
          <w:rtl/>
        </w:rPr>
        <w:t>:</w:t>
      </w:r>
      <w:bookmarkEnd w:id="41"/>
      <w:bookmarkEnd w:id="42"/>
    </w:p>
    <w:p w:rsidR="00D171D0" w:rsidRPr="00D171D0" w:rsidRDefault="00D171D0" w:rsidP="00D171D0">
      <w:pPr>
        <w:pStyle w:val="Heading3"/>
        <w:spacing w:before="0" w:after="120"/>
      </w:pPr>
      <w:bookmarkStart w:id="43" w:name="_Toc2756883"/>
      <w:r>
        <w:rPr>
          <w:rFonts w:ascii="CenturyOldStyle-Regular" w:hAnsi="CenturyOldStyle-Regular" w:hint="cs"/>
          <w:color w:val="231F20"/>
          <w:rtl/>
          <w:lang w:bidi="ar-SY"/>
        </w:rPr>
        <w:t>نقاط مهمة:</w:t>
      </w:r>
      <w:bookmarkEnd w:id="43"/>
    </w:p>
    <w:p w:rsidR="00D171D0" w:rsidRDefault="00D171D0" w:rsidP="001C339D">
      <w:pPr>
        <w:rPr>
          <w:rtl/>
          <w:lang w:bidi="ar-SY"/>
        </w:rPr>
      </w:pPr>
      <w:r>
        <w:rPr>
          <w:rFonts w:hint="cs"/>
          <w:rtl/>
          <w:lang w:bidi="ar-SY"/>
        </w:rPr>
        <w:t>*</w:t>
      </w:r>
      <w:proofErr w:type="spellStart"/>
      <w:proofErr w:type="gramStart"/>
      <w:r>
        <w:rPr>
          <w:rFonts w:hint="cs"/>
          <w:rtl/>
          <w:lang w:bidi="ar-SY"/>
        </w:rPr>
        <w:t>الميتفورمين</w:t>
      </w:r>
      <w:proofErr w:type="spellEnd"/>
      <w:r>
        <w:rPr>
          <w:rFonts w:hint="cs"/>
          <w:rtl/>
          <w:lang w:bidi="ar-SY"/>
        </w:rPr>
        <w:t>:  إذا</w:t>
      </w:r>
      <w:proofErr w:type="gramEnd"/>
      <w:r>
        <w:rPr>
          <w:rFonts w:hint="cs"/>
          <w:rtl/>
          <w:lang w:bidi="ar-SY"/>
        </w:rPr>
        <w:t xml:space="preserve"> لم يكن هناك مضاد استطباب له وإذا كان محتملا من قبل المريض؛ فإنه يعتبر الخط العلاجي الأول المفضل لمعالجة المصابين بالسكري من النمط الثاني.</w:t>
      </w:r>
    </w:p>
    <w:p w:rsidR="00D171D0" w:rsidRDefault="00D171D0" w:rsidP="001C339D">
      <w:pPr>
        <w:rPr>
          <w:rtl/>
          <w:lang w:bidi="ar-SY"/>
        </w:rPr>
      </w:pPr>
      <w:r>
        <w:rPr>
          <w:rFonts w:hint="cs"/>
          <w:rtl/>
          <w:lang w:bidi="ar-SY"/>
        </w:rPr>
        <w:t xml:space="preserve">*الاستعمال المديد </w:t>
      </w:r>
      <w:proofErr w:type="spellStart"/>
      <w:r>
        <w:rPr>
          <w:rFonts w:hint="cs"/>
          <w:rtl/>
          <w:lang w:bidi="ar-SY"/>
        </w:rPr>
        <w:t>للميتفورمين</w:t>
      </w:r>
      <w:proofErr w:type="spellEnd"/>
      <w:r>
        <w:rPr>
          <w:rFonts w:hint="cs"/>
          <w:rtl/>
          <w:lang w:bidi="ar-SY"/>
        </w:rPr>
        <w:t xml:space="preserve"> ربما يرتبط مع عوز فيتامين </w:t>
      </w:r>
      <w:proofErr w:type="gramStart"/>
      <w:r>
        <w:rPr>
          <w:rFonts w:hint="cs"/>
          <w:rtl/>
          <w:lang w:bidi="ar-SY"/>
        </w:rPr>
        <w:t>ب12</w:t>
      </w:r>
      <w:proofErr w:type="gramEnd"/>
      <w:r>
        <w:rPr>
          <w:rFonts w:hint="cs"/>
          <w:rtl/>
          <w:lang w:bidi="ar-SY"/>
        </w:rPr>
        <w:t xml:space="preserve">، ويجب الأخذ بعين الاعتبار القياس الدوري لمستويات فيتامين ب12 بالدم لدى المرضى المعالجين </w:t>
      </w:r>
      <w:proofErr w:type="spellStart"/>
      <w:r>
        <w:rPr>
          <w:rFonts w:hint="cs"/>
          <w:rtl/>
          <w:lang w:bidi="ar-SY"/>
        </w:rPr>
        <w:t>بالميتفورمين</w:t>
      </w:r>
      <w:proofErr w:type="spellEnd"/>
      <w:r>
        <w:rPr>
          <w:rFonts w:hint="cs"/>
          <w:rtl/>
          <w:lang w:bidi="ar-SY"/>
        </w:rPr>
        <w:t xml:space="preserve"> وخاصة الذين لديهم فقر دم أو اعتلال أعصاب محيطي.</w:t>
      </w:r>
    </w:p>
    <w:p w:rsidR="00D171D0" w:rsidRDefault="00D171D0" w:rsidP="001C339D">
      <w:pPr>
        <w:rPr>
          <w:rtl/>
          <w:lang w:bidi="ar-SY"/>
        </w:rPr>
      </w:pPr>
      <w:r>
        <w:rPr>
          <w:rFonts w:hint="cs"/>
          <w:rtl/>
          <w:lang w:bidi="ar-SY"/>
        </w:rPr>
        <w:t xml:space="preserve">*يجب البدء بالمعالجة </w:t>
      </w:r>
      <w:proofErr w:type="spellStart"/>
      <w:r>
        <w:rPr>
          <w:rFonts w:hint="cs"/>
          <w:rtl/>
          <w:lang w:bidi="ar-SY"/>
        </w:rPr>
        <w:t>بالإنسولين</w:t>
      </w:r>
      <w:proofErr w:type="spellEnd"/>
      <w:r>
        <w:rPr>
          <w:rFonts w:hint="cs"/>
          <w:rtl/>
          <w:lang w:bidi="ar-SY"/>
        </w:rPr>
        <w:t xml:space="preserve"> (مع أو دون معالجات إضافية) في المصابين بالسكري من النمط </w:t>
      </w:r>
      <w:proofErr w:type="gramStart"/>
      <w:r>
        <w:rPr>
          <w:rFonts w:hint="cs"/>
          <w:rtl/>
          <w:lang w:bidi="ar-SY"/>
        </w:rPr>
        <w:t>الثاني  ولديهم</w:t>
      </w:r>
      <w:proofErr w:type="gramEnd"/>
      <w:r>
        <w:rPr>
          <w:rFonts w:hint="cs"/>
          <w:rtl/>
          <w:lang w:bidi="ar-SY"/>
        </w:rPr>
        <w:t xml:space="preserve"> أعراض  و/أو لديهم مستوى خضاب </w:t>
      </w:r>
      <w:proofErr w:type="spellStart"/>
      <w:r>
        <w:rPr>
          <w:rFonts w:hint="cs"/>
          <w:rtl/>
          <w:lang w:bidi="ar-SY"/>
        </w:rPr>
        <w:t>غلوكوزي</w:t>
      </w:r>
      <w:proofErr w:type="spellEnd"/>
      <w:r>
        <w:rPr>
          <w:rFonts w:hint="cs"/>
          <w:rtl/>
          <w:lang w:bidi="ar-SY"/>
        </w:rPr>
        <w:t xml:space="preserve"> أكبر </w:t>
      </w:r>
      <w:proofErr w:type="spellStart"/>
      <w:r>
        <w:rPr>
          <w:rFonts w:hint="cs"/>
          <w:rtl/>
          <w:lang w:bidi="ar-SY"/>
        </w:rPr>
        <w:t>أويساوي</w:t>
      </w:r>
      <w:proofErr w:type="spellEnd"/>
      <w:r>
        <w:rPr>
          <w:rFonts w:hint="cs"/>
          <w:rtl/>
          <w:lang w:bidi="ar-SY"/>
        </w:rPr>
        <w:t xml:space="preserve"> 10% و/أو مستوى سكر الدم أكبر أو يساوي300 </w:t>
      </w:r>
      <w:proofErr w:type="spellStart"/>
      <w:r>
        <w:rPr>
          <w:rFonts w:hint="cs"/>
          <w:rtl/>
          <w:lang w:bidi="ar-SY"/>
        </w:rPr>
        <w:t>مغ</w:t>
      </w:r>
      <w:proofErr w:type="spellEnd"/>
      <w:r>
        <w:rPr>
          <w:rFonts w:hint="cs"/>
          <w:rtl/>
          <w:lang w:bidi="ar-SY"/>
        </w:rPr>
        <w:t>/دل.</w:t>
      </w:r>
    </w:p>
    <w:p w:rsidR="00D171D0" w:rsidRDefault="00D171D0" w:rsidP="001C339D">
      <w:pPr>
        <w:rPr>
          <w:rtl/>
          <w:lang w:bidi="ar-SY"/>
        </w:rPr>
      </w:pPr>
      <w:r>
        <w:rPr>
          <w:rFonts w:hint="cs"/>
          <w:rtl/>
          <w:lang w:bidi="ar-SY"/>
        </w:rPr>
        <w:t xml:space="preserve">*نبدأ بالمعالجة الدوائية الثنائية عندما يكون مستوى الخضاب </w:t>
      </w:r>
      <w:proofErr w:type="spellStart"/>
      <w:r>
        <w:rPr>
          <w:rFonts w:hint="cs"/>
          <w:rtl/>
          <w:lang w:bidi="ar-SY"/>
        </w:rPr>
        <w:t>الغلوكوزي</w:t>
      </w:r>
      <w:proofErr w:type="spellEnd"/>
      <w:r>
        <w:rPr>
          <w:rFonts w:hint="cs"/>
          <w:rtl/>
          <w:lang w:bidi="ar-SY"/>
        </w:rPr>
        <w:t xml:space="preserve"> أكبر أو يساوي 9%.</w:t>
      </w:r>
    </w:p>
    <w:p w:rsidR="00D171D0" w:rsidRDefault="00D171D0" w:rsidP="001C339D">
      <w:pPr>
        <w:rPr>
          <w:rtl/>
          <w:lang w:bidi="ar-SY"/>
        </w:rPr>
      </w:pPr>
      <w:r>
        <w:rPr>
          <w:rFonts w:hint="cs"/>
          <w:rtl/>
          <w:lang w:bidi="ar-SY"/>
        </w:rPr>
        <w:t xml:space="preserve">*في المرضى الذين ليس لديهم مرض قلبي وعائي تصلبي؛ إذا لم تحقق المعالجة الدوائية الأحادية أو الثنائية الهدف المطلوب للخضاب </w:t>
      </w:r>
      <w:proofErr w:type="spellStart"/>
      <w:r>
        <w:rPr>
          <w:rFonts w:hint="cs"/>
          <w:rtl/>
          <w:lang w:bidi="ar-SY"/>
        </w:rPr>
        <w:t>الغلوكوزي</w:t>
      </w:r>
      <w:proofErr w:type="spellEnd"/>
      <w:r>
        <w:rPr>
          <w:rFonts w:hint="cs"/>
          <w:rtl/>
          <w:lang w:bidi="ar-SY"/>
        </w:rPr>
        <w:t xml:space="preserve"> خلال 3أشهر فإنه يجب أن نضيف عامل دوائي آخر مساعد خافض لسكر الدم آخذين بعين الاعتبار كلا من خصائص الدواء </w:t>
      </w:r>
      <w:proofErr w:type="gramStart"/>
      <w:r>
        <w:rPr>
          <w:rFonts w:hint="cs"/>
          <w:rtl/>
          <w:lang w:bidi="ar-SY"/>
        </w:rPr>
        <w:t>و المريض</w:t>
      </w:r>
      <w:proofErr w:type="gramEnd"/>
      <w:r>
        <w:rPr>
          <w:rFonts w:hint="cs"/>
          <w:rtl/>
          <w:lang w:bidi="ar-SY"/>
        </w:rPr>
        <w:t>.</w:t>
      </w:r>
    </w:p>
    <w:p w:rsidR="00D171D0" w:rsidRDefault="00D171D0" w:rsidP="001C339D">
      <w:pPr>
        <w:rPr>
          <w:rtl/>
          <w:lang w:bidi="ar-SY"/>
        </w:rPr>
      </w:pPr>
      <w:r>
        <w:rPr>
          <w:rFonts w:hint="cs"/>
          <w:rtl/>
          <w:lang w:bidi="ar-SY"/>
        </w:rPr>
        <w:t xml:space="preserve">*يجب أن نعتمد المقاربة المرتكزة على المريض لتوجيه خيارات المعالجة الدوائية وتتضمن: </w:t>
      </w:r>
      <w:proofErr w:type="gramStart"/>
      <w:r>
        <w:rPr>
          <w:rFonts w:hint="cs"/>
          <w:rtl/>
          <w:lang w:bidi="ar-SY"/>
        </w:rPr>
        <w:t>الفعالية,</w:t>
      </w:r>
      <w:proofErr w:type="gramEnd"/>
      <w:r>
        <w:rPr>
          <w:rFonts w:hint="cs"/>
          <w:rtl/>
          <w:lang w:bidi="ar-SY"/>
        </w:rPr>
        <w:t xml:space="preserve"> خطر هبوط سكر الدم, قصة لمرض قلبي وعائي تصلبي, التأثير على الوزن, الآثار الجانبية المحتملة, التأثيرات على الكلية, طريقة الاستعمال (عن طريق الفم أو تحت الجلد) , التكلفة, وتفضيلات المريض.</w:t>
      </w:r>
    </w:p>
    <w:p w:rsidR="00D171D0" w:rsidRDefault="00D171D0" w:rsidP="001C339D">
      <w:pPr>
        <w:rPr>
          <w:rtl/>
          <w:lang w:bidi="ar-SY"/>
        </w:rPr>
      </w:pPr>
      <w:r>
        <w:rPr>
          <w:rFonts w:hint="cs"/>
          <w:rtl/>
          <w:lang w:bidi="ar-SY"/>
        </w:rPr>
        <w:t xml:space="preserve">*في المرضى الذين لديهم مرض قلبي وعائي تصلبي يجب أن نبدأ بتعديل نمط الحياة </w:t>
      </w:r>
      <w:proofErr w:type="spellStart"/>
      <w:r>
        <w:rPr>
          <w:rFonts w:hint="cs"/>
          <w:rtl/>
          <w:lang w:bidi="ar-SY"/>
        </w:rPr>
        <w:t>والميتفورمين</w:t>
      </w:r>
      <w:proofErr w:type="spellEnd"/>
      <w:r>
        <w:rPr>
          <w:rFonts w:hint="cs"/>
          <w:rtl/>
          <w:lang w:bidi="ar-SY"/>
        </w:rPr>
        <w:t xml:space="preserve"> و لاحقاً يضاف علاج </w:t>
      </w:r>
      <w:r w:rsidR="006B4C58">
        <w:rPr>
          <w:rFonts w:hint="cs"/>
          <w:rtl/>
          <w:lang w:bidi="ar-SY"/>
        </w:rPr>
        <w:t xml:space="preserve">لكي يحد من المرض القلبي </w:t>
      </w:r>
      <w:proofErr w:type="gramStart"/>
      <w:r w:rsidR="006B4C58">
        <w:rPr>
          <w:rFonts w:hint="cs"/>
          <w:rtl/>
          <w:lang w:bidi="ar-SY"/>
        </w:rPr>
        <w:t>الوعائي</w:t>
      </w:r>
      <w:r>
        <w:rPr>
          <w:rFonts w:hint="cs"/>
          <w:rtl/>
          <w:lang w:bidi="ar-SY"/>
        </w:rPr>
        <w:t>,</w:t>
      </w:r>
      <w:proofErr w:type="gramEnd"/>
      <w:r w:rsidRPr="00D82059">
        <w:rPr>
          <w:rFonts w:hint="cs"/>
          <w:rtl/>
          <w:lang w:bidi="ar-SY"/>
        </w:rPr>
        <w:t xml:space="preserve"> </w:t>
      </w:r>
      <w:r>
        <w:rPr>
          <w:rFonts w:hint="cs"/>
          <w:rtl/>
          <w:lang w:bidi="ar-SY"/>
        </w:rPr>
        <w:t xml:space="preserve">وحديثاً يضاف </w:t>
      </w:r>
      <w:proofErr w:type="spellStart"/>
      <w:r>
        <w:rPr>
          <w:rFonts w:hint="cs"/>
          <w:rtl/>
          <w:lang w:bidi="ar-SY"/>
        </w:rPr>
        <w:t>دوائين</w:t>
      </w:r>
      <w:proofErr w:type="spellEnd"/>
      <w:r>
        <w:rPr>
          <w:rFonts w:hint="cs"/>
          <w:rtl/>
          <w:lang w:bidi="ar-SY"/>
        </w:rPr>
        <w:t xml:space="preserve"> هما:</w:t>
      </w:r>
      <w:r w:rsidR="001C339D">
        <w:rPr>
          <w:rFonts w:hint="cs"/>
          <w:rtl/>
          <w:lang w:bidi="ar-SY"/>
        </w:rPr>
        <w:t xml:space="preserve"> </w:t>
      </w:r>
      <w:proofErr w:type="spellStart"/>
      <w:r>
        <w:rPr>
          <w:lang w:bidi="ar-SY"/>
        </w:rPr>
        <w:t>empagliflozin</w:t>
      </w:r>
      <w:proofErr w:type="spellEnd"/>
      <w:r>
        <w:rPr>
          <w:lang w:bidi="ar-SY"/>
        </w:rPr>
        <w:t xml:space="preserve"> -</w:t>
      </w:r>
      <w:proofErr w:type="spellStart"/>
      <w:r>
        <w:rPr>
          <w:lang w:bidi="ar-SY"/>
        </w:rPr>
        <w:t>liraglutide</w:t>
      </w:r>
      <w:proofErr w:type="spellEnd"/>
      <w:r>
        <w:rPr>
          <w:lang w:bidi="ar-SY"/>
        </w:rPr>
        <w:t xml:space="preserve"> </w:t>
      </w:r>
      <w:r w:rsidR="001C339D">
        <w:rPr>
          <w:rFonts w:hint="cs"/>
          <w:rtl/>
          <w:lang w:bidi="ar-SY"/>
        </w:rPr>
        <w:t xml:space="preserve"> </w:t>
      </w:r>
      <w:r>
        <w:rPr>
          <w:rFonts w:hint="cs"/>
          <w:rtl/>
          <w:lang w:bidi="ar-SY"/>
        </w:rPr>
        <w:t>بعد الأخذ بعين الاعتبار خصائص المريض والدواء.</w:t>
      </w:r>
    </w:p>
    <w:p w:rsidR="00D171D0" w:rsidRDefault="00D171D0" w:rsidP="001C339D">
      <w:pPr>
        <w:rPr>
          <w:rtl/>
          <w:lang w:bidi="ar-SY"/>
        </w:rPr>
      </w:pPr>
      <w:r>
        <w:rPr>
          <w:rFonts w:hint="cs"/>
          <w:rtl/>
          <w:lang w:bidi="ar-SY"/>
        </w:rPr>
        <w:lastRenderedPageBreak/>
        <w:t xml:space="preserve">*المرضى الذين لم يحققوا أهداف المعالجة بالنسبة لسكر الدم يجب تكثيف الأدوية </w:t>
      </w:r>
      <w:proofErr w:type="spellStart"/>
      <w:r>
        <w:rPr>
          <w:rFonts w:hint="cs"/>
          <w:rtl/>
          <w:lang w:bidi="ar-SY"/>
        </w:rPr>
        <w:t>بمافي</w:t>
      </w:r>
      <w:proofErr w:type="spellEnd"/>
      <w:r>
        <w:rPr>
          <w:rFonts w:hint="cs"/>
          <w:rtl/>
          <w:lang w:bidi="ar-SY"/>
        </w:rPr>
        <w:t xml:space="preserve"> </w:t>
      </w:r>
      <w:r w:rsidR="006B4C58">
        <w:rPr>
          <w:rFonts w:hint="cs"/>
          <w:rtl/>
          <w:lang w:bidi="ar-SY"/>
        </w:rPr>
        <w:t xml:space="preserve">ذلك </w:t>
      </w:r>
      <w:r>
        <w:rPr>
          <w:rFonts w:hint="cs"/>
          <w:rtl/>
          <w:lang w:bidi="ar-SY"/>
        </w:rPr>
        <w:t xml:space="preserve">إضافة </w:t>
      </w:r>
      <w:proofErr w:type="spellStart"/>
      <w:r>
        <w:rPr>
          <w:rFonts w:hint="cs"/>
          <w:rtl/>
          <w:lang w:bidi="ar-SY"/>
        </w:rPr>
        <w:t>الإنسولين</w:t>
      </w:r>
      <w:proofErr w:type="spellEnd"/>
      <w:r>
        <w:rPr>
          <w:rFonts w:hint="cs"/>
          <w:rtl/>
          <w:lang w:bidi="ar-SY"/>
        </w:rPr>
        <w:t xml:space="preserve"> وعدم التأخر بها.</w:t>
      </w:r>
    </w:p>
    <w:p w:rsidR="00FD0D15" w:rsidRPr="00F16350" w:rsidRDefault="00D171D0" w:rsidP="001C339D">
      <w:pPr>
        <w:rPr>
          <w:rtl/>
          <w:lang w:bidi="ar-SY"/>
        </w:rPr>
      </w:pPr>
      <w:r>
        <w:rPr>
          <w:rFonts w:hint="cs"/>
          <w:rtl/>
          <w:lang w:bidi="ar-SY"/>
        </w:rPr>
        <w:t xml:space="preserve">*يجب الاستمرار </w:t>
      </w:r>
      <w:proofErr w:type="spellStart"/>
      <w:r>
        <w:rPr>
          <w:rFonts w:hint="cs"/>
          <w:rtl/>
          <w:lang w:bidi="ar-SY"/>
        </w:rPr>
        <w:t>بالميتفورمين</w:t>
      </w:r>
      <w:proofErr w:type="spellEnd"/>
      <w:r>
        <w:rPr>
          <w:rFonts w:hint="cs"/>
          <w:rtl/>
          <w:lang w:bidi="ar-SY"/>
        </w:rPr>
        <w:t xml:space="preserve"> عند استخدامه مع العوامل العلاجية الأخرى </w:t>
      </w:r>
      <w:proofErr w:type="spellStart"/>
      <w:r>
        <w:rPr>
          <w:rFonts w:hint="cs"/>
          <w:rtl/>
          <w:lang w:bidi="ar-SY"/>
        </w:rPr>
        <w:t>بمافيها</w:t>
      </w:r>
      <w:proofErr w:type="spellEnd"/>
      <w:r>
        <w:rPr>
          <w:rFonts w:hint="cs"/>
          <w:rtl/>
          <w:lang w:bidi="ar-SY"/>
        </w:rPr>
        <w:t xml:space="preserve"> </w:t>
      </w:r>
      <w:proofErr w:type="spellStart"/>
      <w:r>
        <w:rPr>
          <w:rFonts w:hint="cs"/>
          <w:rtl/>
          <w:lang w:bidi="ar-SY"/>
        </w:rPr>
        <w:t>الإنسولين</w:t>
      </w:r>
      <w:proofErr w:type="spellEnd"/>
      <w:r>
        <w:rPr>
          <w:rFonts w:hint="cs"/>
          <w:rtl/>
          <w:lang w:bidi="ar-SY"/>
        </w:rPr>
        <w:t xml:space="preserve"> مالم يكن هناك مضاد استطباب ومادام المريض يمكنه </w:t>
      </w:r>
      <w:proofErr w:type="gramStart"/>
      <w:r>
        <w:rPr>
          <w:rFonts w:hint="cs"/>
          <w:rtl/>
          <w:lang w:bidi="ar-SY"/>
        </w:rPr>
        <w:t>تحمله.</w:t>
      </w:r>
      <w:r w:rsidR="009208A5">
        <w:rPr>
          <w:rFonts w:hint="cs"/>
          <w:rtl/>
          <w:lang w:bidi="ar-SY"/>
        </w:rPr>
        <w:t>(</w:t>
      </w:r>
      <w:proofErr w:type="gramEnd"/>
      <w:r w:rsidR="009208A5">
        <w:rPr>
          <w:rFonts w:hint="cs"/>
          <w:rtl/>
          <w:lang w:bidi="ar-SY"/>
        </w:rPr>
        <w:t>11)</w:t>
      </w:r>
    </w:p>
    <w:p w:rsidR="000613E1" w:rsidRPr="00B00EC9" w:rsidRDefault="009A4DFE" w:rsidP="006E4A27">
      <w:pPr>
        <w:pStyle w:val="Heading2"/>
        <w:spacing w:before="0" w:after="120"/>
        <w:rPr>
          <w:rtl/>
        </w:rPr>
      </w:pPr>
      <w:bookmarkStart w:id="44" w:name="_Toc435646809"/>
      <w:bookmarkStart w:id="45" w:name="_Toc2756884"/>
      <w:r w:rsidRPr="00B00EC9">
        <w:rPr>
          <w:rtl/>
        </w:rPr>
        <w:t>8-</w:t>
      </w:r>
      <w:r w:rsidR="000613E1" w:rsidRPr="00B00EC9">
        <w:rPr>
          <w:rtl/>
        </w:rPr>
        <w:t>معايير الرعاية الطبية للمصابين بالسكر</w:t>
      </w:r>
      <w:r w:rsidR="000B6204" w:rsidRPr="00B00EC9">
        <w:rPr>
          <w:rtl/>
        </w:rPr>
        <w:t>ي</w:t>
      </w:r>
      <w:r w:rsidR="006E4A27">
        <w:rPr>
          <w:rtl/>
        </w:rPr>
        <w:t xml:space="preserve"> وفقاً ل</w:t>
      </w:r>
      <w:r w:rsidR="006E4A27">
        <w:rPr>
          <w:rFonts w:hint="cs"/>
          <w:rtl/>
        </w:rPr>
        <w:t>لمنظمة الأمريكية للسكري</w:t>
      </w:r>
      <w:r w:rsidR="00B774CC">
        <w:rPr>
          <w:rtl/>
        </w:rPr>
        <w:t>:</w:t>
      </w:r>
      <w:bookmarkEnd w:id="44"/>
      <w:bookmarkEnd w:id="45"/>
    </w:p>
    <w:p w:rsidR="00A6180E" w:rsidRPr="00943DD5" w:rsidRDefault="004F7123" w:rsidP="00B00EC9">
      <w:pPr>
        <w:pStyle w:val="Heading3"/>
        <w:spacing w:before="0" w:after="120"/>
        <w:rPr>
          <w:rtl/>
        </w:rPr>
      </w:pPr>
      <w:bookmarkStart w:id="46" w:name="_Toc435646810"/>
      <w:bookmarkStart w:id="47" w:name="_Toc2756885"/>
      <w:r w:rsidRPr="00943DD5">
        <w:rPr>
          <w:rtl/>
        </w:rPr>
        <w:t>8-</w:t>
      </w:r>
      <w:r w:rsidR="008C4D2A" w:rsidRPr="00943DD5">
        <w:rPr>
          <w:rtl/>
        </w:rPr>
        <w:t>1</w:t>
      </w:r>
      <w:r w:rsidR="000B6204" w:rsidRPr="00943DD5">
        <w:rPr>
          <w:rtl/>
        </w:rPr>
        <w:t xml:space="preserve">-العلاج </w:t>
      </w:r>
      <w:proofErr w:type="spellStart"/>
      <w:r w:rsidR="000B6204" w:rsidRPr="00943DD5">
        <w:rPr>
          <w:rtl/>
        </w:rPr>
        <w:t>التغذوي</w:t>
      </w:r>
      <w:proofErr w:type="spellEnd"/>
      <w:r w:rsidR="006E4A27">
        <w:rPr>
          <w:rFonts w:hint="cs"/>
          <w:rtl/>
        </w:rPr>
        <w:t xml:space="preserve"> (التغذية الطبية العلاجية)</w:t>
      </w:r>
      <w:r w:rsidR="00B774CC" w:rsidRPr="00943DD5">
        <w:rPr>
          <w:rtl/>
        </w:rPr>
        <w:t>:</w:t>
      </w:r>
      <w:bookmarkEnd w:id="46"/>
      <w:bookmarkEnd w:id="47"/>
    </w:p>
    <w:p w:rsidR="000B6204" w:rsidRPr="00F16350" w:rsidRDefault="000B6204" w:rsidP="001C339D">
      <w:pPr>
        <w:rPr>
          <w:rtl/>
          <w:lang w:bidi="ar-SY"/>
        </w:rPr>
      </w:pPr>
      <w:r w:rsidRPr="00F16350">
        <w:rPr>
          <w:rtl/>
          <w:lang w:bidi="ar-SY"/>
        </w:rPr>
        <w:t xml:space="preserve"> يعد</w:t>
      </w:r>
      <w:r w:rsidR="001B4C9F" w:rsidRPr="00F16350">
        <w:rPr>
          <w:rtl/>
          <w:lang w:bidi="ar-SY"/>
        </w:rPr>
        <w:t xml:space="preserve"> تحديد ماذا يأكل المريض هو</w:t>
      </w:r>
      <w:r w:rsidRPr="00F16350">
        <w:rPr>
          <w:rtl/>
          <w:lang w:bidi="ar-SY"/>
        </w:rPr>
        <w:t xml:space="preserve"> الجزء الأكثر تحدياً في خطة العلاج</w:t>
      </w:r>
      <w:r w:rsidR="00943DD5">
        <w:rPr>
          <w:rtl/>
          <w:lang w:bidi="ar-SY"/>
        </w:rPr>
        <w:t xml:space="preserve">؛ </w:t>
      </w:r>
      <w:proofErr w:type="spellStart"/>
      <w:r w:rsidR="001B4C9F" w:rsidRPr="00F16350">
        <w:rPr>
          <w:rtl/>
          <w:lang w:bidi="ar-SY"/>
        </w:rPr>
        <w:t>لايوجد</w:t>
      </w:r>
      <w:proofErr w:type="spellEnd"/>
      <w:r w:rsidR="001B4C9F" w:rsidRPr="00F16350">
        <w:rPr>
          <w:rtl/>
          <w:lang w:bidi="ar-SY"/>
        </w:rPr>
        <w:t xml:space="preserve"> مقياس واحد ملائم لكل المصاب</w:t>
      </w:r>
      <w:r w:rsidR="00560D31" w:rsidRPr="00F16350">
        <w:rPr>
          <w:rtl/>
          <w:lang w:bidi="ar-SY"/>
        </w:rPr>
        <w:t xml:space="preserve">ين بالسكري لذلك من المهم أن يكون جميع أعضاء فريق الرعاية الصحية على معرفة بالعلاج </w:t>
      </w:r>
      <w:proofErr w:type="spellStart"/>
      <w:r w:rsidR="00560D31" w:rsidRPr="00F16350">
        <w:rPr>
          <w:rtl/>
          <w:lang w:bidi="ar-SY"/>
        </w:rPr>
        <w:t>التغذوي</w:t>
      </w:r>
      <w:proofErr w:type="spellEnd"/>
      <w:r w:rsidR="00560D31" w:rsidRPr="00F16350">
        <w:rPr>
          <w:rtl/>
          <w:lang w:bidi="ar-SY"/>
        </w:rPr>
        <w:t xml:space="preserve"> للسكري.</w:t>
      </w:r>
    </w:p>
    <w:p w:rsidR="00A6180E" w:rsidRPr="00943DD5" w:rsidRDefault="004F7123" w:rsidP="00B00EC9">
      <w:pPr>
        <w:pStyle w:val="Heading3"/>
        <w:spacing w:before="0" w:after="120"/>
        <w:rPr>
          <w:rtl/>
        </w:rPr>
      </w:pPr>
      <w:bookmarkStart w:id="48" w:name="_Toc435646811"/>
      <w:bookmarkStart w:id="49" w:name="_Toc2756886"/>
      <w:r w:rsidRPr="00943DD5">
        <w:rPr>
          <w:rtl/>
        </w:rPr>
        <w:t>8-</w:t>
      </w:r>
      <w:r w:rsidR="008C4D2A" w:rsidRPr="00943DD5">
        <w:rPr>
          <w:rtl/>
        </w:rPr>
        <w:t>2-</w:t>
      </w:r>
      <w:r w:rsidR="001B4C9F" w:rsidRPr="00943DD5">
        <w:rPr>
          <w:rtl/>
        </w:rPr>
        <w:t>النشاط البدني</w:t>
      </w:r>
      <w:r w:rsidR="00B774CC" w:rsidRPr="00943DD5">
        <w:rPr>
          <w:rtl/>
        </w:rPr>
        <w:t>:</w:t>
      </w:r>
      <w:bookmarkEnd w:id="48"/>
      <w:bookmarkEnd w:id="49"/>
    </w:p>
    <w:p w:rsidR="005B5E10" w:rsidRPr="00F16350" w:rsidRDefault="001B4C9F" w:rsidP="00B00EC9">
      <w:pPr>
        <w:rPr>
          <w:rtl/>
          <w:lang w:bidi="ar-SY"/>
        </w:rPr>
      </w:pPr>
      <w:r w:rsidRPr="00F16350">
        <w:rPr>
          <w:rtl/>
          <w:lang w:bidi="ar-SY"/>
        </w:rPr>
        <w:t xml:space="preserve">ينصح البالغين المصابين بالسكري </w:t>
      </w:r>
      <w:r w:rsidR="002D5C48" w:rsidRPr="00F16350">
        <w:rPr>
          <w:rtl/>
          <w:lang w:bidi="ar-SY"/>
        </w:rPr>
        <w:t>بأداء ما لا يقل عن 150 دقيقة</w:t>
      </w:r>
      <w:r w:rsidR="00B64AE7" w:rsidRPr="00F16350">
        <w:rPr>
          <w:rtl/>
          <w:lang w:bidi="ar-SY"/>
        </w:rPr>
        <w:t xml:space="preserve"> في الأسبوع من ا</w:t>
      </w:r>
      <w:r w:rsidR="000D13C5" w:rsidRPr="00F16350">
        <w:rPr>
          <w:rtl/>
          <w:lang w:bidi="ar-SY"/>
        </w:rPr>
        <w:t>لنشاط البدني الهوائي معتدل الشدة</w:t>
      </w:r>
      <w:r w:rsidR="00B774CC">
        <w:rPr>
          <w:rtl/>
          <w:lang w:bidi="ar-SY"/>
        </w:rPr>
        <w:t xml:space="preserve"> (</w:t>
      </w:r>
      <w:r w:rsidR="00FD0D15" w:rsidRPr="00F16350">
        <w:rPr>
          <w:rtl/>
          <w:lang w:bidi="ar-SY"/>
        </w:rPr>
        <w:t>بحيث ي</w:t>
      </w:r>
      <w:r w:rsidR="000D13C5" w:rsidRPr="00F16350">
        <w:rPr>
          <w:rtl/>
          <w:lang w:bidi="ar-SY"/>
        </w:rPr>
        <w:t xml:space="preserve">زيد معدل ضربات القلب50 </w:t>
      </w:r>
      <w:r w:rsidR="00B82EF5" w:rsidRPr="00F16350">
        <w:rPr>
          <w:rtl/>
          <w:lang w:bidi="ar-SY"/>
        </w:rPr>
        <w:t>-70% من الحد الأقصى</w:t>
      </w:r>
      <w:r w:rsidR="00B774CC">
        <w:rPr>
          <w:rtl/>
          <w:lang w:bidi="ar-SY"/>
        </w:rPr>
        <w:t xml:space="preserve">) </w:t>
      </w:r>
      <w:r w:rsidR="000D13C5" w:rsidRPr="00F16350">
        <w:rPr>
          <w:rtl/>
          <w:lang w:bidi="ar-SY"/>
        </w:rPr>
        <w:t>مثل المشي السريع والجري</w:t>
      </w:r>
      <w:r w:rsidR="00B82EF5" w:rsidRPr="00F16350">
        <w:rPr>
          <w:rtl/>
          <w:lang w:bidi="ar-SY"/>
        </w:rPr>
        <w:t xml:space="preserve"> خلال ثلاثة أيام في الأسبوع ع</w:t>
      </w:r>
      <w:r w:rsidR="00D61CD5" w:rsidRPr="00F16350">
        <w:rPr>
          <w:rtl/>
          <w:lang w:bidi="ar-SY"/>
        </w:rPr>
        <w:t xml:space="preserve">لى </w:t>
      </w:r>
      <w:r w:rsidR="00B82EF5" w:rsidRPr="00F16350">
        <w:rPr>
          <w:rtl/>
          <w:lang w:bidi="ar-SY"/>
        </w:rPr>
        <w:t>الأقل على ألا يزيد عدد الأيام المتتالية دون ممارسة الرياضة عن يومين</w:t>
      </w:r>
      <w:r w:rsidR="00817932">
        <w:rPr>
          <w:rtl/>
          <w:lang w:bidi="ar-SY"/>
        </w:rPr>
        <w:t xml:space="preserve">، </w:t>
      </w:r>
      <w:r w:rsidR="00B82EF5" w:rsidRPr="00F16350">
        <w:rPr>
          <w:rtl/>
          <w:lang w:bidi="ar-SY"/>
        </w:rPr>
        <w:t>وينبغي تشجيعهم للحد من الجلوس</w:t>
      </w:r>
      <w:r w:rsidR="001C5785">
        <w:rPr>
          <w:rFonts w:hint="cs"/>
          <w:rtl/>
          <w:lang w:bidi="ar-SY"/>
        </w:rPr>
        <w:t xml:space="preserve"> </w:t>
      </w:r>
      <w:r w:rsidR="000D13C5" w:rsidRPr="00F16350">
        <w:rPr>
          <w:rtl/>
          <w:lang w:bidi="ar-SY"/>
        </w:rPr>
        <w:t>لفترات طويلة</w:t>
      </w:r>
      <w:r w:rsidR="00B774CC">
        <w:rPr>
          <w:rtl/>
          <w:lang w:bidi="ar-SY"/>
        </w:rPr>
        <w:t xml:space="preserve"> (</w:t>
      </w:r>
      <w:r w:rsidR="000D13C5" w:rsidRPr="00F16350">
        <w:rPr>
          <w:rtl/>
          <w:lang w:bidi="ar-SY"/>
        </w:rPr>
        <w:t>&gt;90دقيقة متواصلة</w:t>
      </w:r>
      <w:r w:rsidR="00B774CC">
        <w:rPr>
          <w:rtl/>
          <w:lang w:bidi="ar-SY"/>
        </w:rPr>
        <w:t>)</w:t>
      </w:r>
      <w:r w:rsidR="00943DD5">
        <w:rPr>
          <w:rtl/>
          <w:lang w:bidi="ar-SY"/>
        </w:rPr>
        <w:t xml:space="preserve">؛ </w:t>
      </w:r>
      <w:r w:rsidR="000D13C5" w:rsidRPr="00F16350">
        <w:rPr>
          <w:rtl/>
          <w:lang w:bidi="ar-SY"/>
        </w:rPr>
        <w:t>وفي حال عدم وجود موانع ينبغي تشجيعهم على أداء تمارين المقاومة</w:t>
      </w:r>
      <w:r w:rsidR="00B774CC">
        <w:rPr>
          <w:rtl/>
          <w:lang w:bidi="ar-SY"/>
        </w:rPr>
        <w:t xml:space="preserve"> (</w:t>
      </w:r>
      <w:r w:rsidR="003B3967" w:rsidRPr="00F16350">
        <w:rPr>
          <w:rtl/>
          <w:lang w:bidi="ar-SY"/>
        </w:rPr>
        <w:t>وهي التمارين التي تقلص العضلات ضد مق</w:t>
      </w:r>
      <w:r w:rsidR="00B70B76" w:rsidRPr="00F16350">
        <w:rPr>
          <w:rtl/>
          <w:lang w:bidi="ar-SY"/>
        </w:rPr>
        <w:t>ا</w:t>
      </w:r>
      <w:r w:rsidR="003B3967" w:rsidRPr="00F16350">
        <w:rPr>
          <w:rtl/>
          <w:lang w:bidi="ar-SY"/>
        </w:rPr>
        <w:t>ومة خارجية مثل حمل الأوزان</w:t>
      </w:r>
      <w:r w:rsidR="00B774CC">
        <w:rPr>
          <w:rtl/>
          <w:lang w:bidi="ar-SY"/>
        </w:rPr>
        <w:t xml:space="preserve">) </w:t>
      </w:r>
      <w:r w:rsidR="003B3967" w:rsidRPr="00F16350">
        <w:rPr>
          <w:rtl/>
          <w:lang w:bidi="ar-SY"/>
        </w:rPr>
        <w:t>مرتين في الأسبوع على الأقل.</w:t>
      </w:r>
    </w:p>
    <w:p w:rsidR="003B3967" w:rsidRPr="00943DD5" w:rsidRDefault="004F7123" w:rsidP="00B00EC9">
      <w:pPr>
        <w:pStyle w:val="Heading3"/>
        <w:spacing w:before="0" w:after="120"/>
        <w:rPr>
          <w:rtl/>
        </w:rPr>
      </w:pPr>
      <w:bookmarkStart w:id="50" w:name="_Toc435646812"/>
      <w:bookmarkStart w:id="51" w:name="_Toc2756887"/>
      <w:r w:rsidRPr="00943DD5">
        <w:rPr>
          <w:rtl/>
        </w:rPr>
        <w:t>8-</w:t>
      </w:r>
      <w:r w:rsidR="008C4D2A" w:rsidRPr="00943DD5">
        <w:rPr>
          <w:rtl/>
        </w:rPr>
        <w:t>3</w:t>
      </w:r>
      <w:r w:rsidR="003B3967" w:rsidRPr="00943DD5">
        <w:rPr>
          <w:rtl/>
        </w:rPr>
        <w:t>-إيقاف التدخين</w:t>
      </w:r>
      <w:r w:rsidR="00B774CC" w:rsidRPr="00943DD5">
        <w:rPr>
          <w:rtl/>
        </w:rPr>
        <w:t>:</w:t>
      </w:r>
      <w:bookmarkEnd w:id="50"/>
      <w:bookmarkEnd w:id="51"/>
    </w:p>
    <w:p w:rsidR="003B3967" w:rsidRPr="00F16350" w:rsidRDefault="003B3967" w:rsidP="00B00EC9">
      <w:pPr>
        <w:rPr>
          <w:rtl/>
          <w:lang w:bidi="ar-SY"/>
        </w:rPr>
      </w:pPr>
      <w:r w:rsidRPr="00F16350">
        <w:rPr>
          <w:rtl/>
          <w:lang w:bidi="ar-SY"/>
        </w:rPr>
        <w:t xml:space="preserve">ينصح </w:t>
      </w:r>
      <w:r w:rsidR="00ED6BE4" w:rsidRPr="00F16350">
        <w:rPr>
          <w:rtl/>
          <w:lang w:bidi="ar-SY"/>
        </w:rPr>
        <w:t>جميع المرضى بع</w:t>
      </w:r>
      <w:r w:rsidR="007B2D15" w:rsidRPr="00F16350">
        <w:rPr>
          <w:rtl/>
          <w:lang w:bidi="ar-SY"/>
        </w:rPr>
        <w:t>دم التدخين أ</w:t>
      </w:r>
      <w:r w:rsidR="00D61CD5" w:rsidRPr="00F16350">
        <w:rPr>
          <w:rtl/>
          <w:lang w:bidi="ar-SY"/>
        </w:rPr>
        <w:t>و استخدام أي منتج للتبغ</w:t>
      </w:r>
      <w:r w:rsidR="00943DD5">
        <w:rPr>
          <w:rtl/>
          <w:lang w:bidi="ar-SY"/>
        </w:rPr>
        <w:t xml:space="preserve">؛ </w:t>
      </w:r>
      <w:r w:rsidR="00D61CD5" w:rsidRPr="00F16350">
        <w:rPr>
          <w:rtl/>
          <w:lang w:bidi="ar-SY"/>
        </w:rPr>
        <w:t xml:space="preserve">وإن مشورة الإقلاع عن التدخين هي </w:t>
      </w:r>
      <w:r w:rsidR="007B2D15" w:rsidRPr="00F16350">
        <w:rPr>
          <w:rtl/>
          <w:lang w:bidi="ar-SY"/>
        </w:rPr>
        <w:t>مكون رئيسي لرعاية المصابين بالسكري.</w:t>
      </w:r>
    </w:p>
    <w:p w:rsidR="007B2D15" w:rsidRPr="00943DD5" w:rsidRDefault="004F7123" w:rsidP="00B00EC9">
      <w:pPr>
        <w:pStyle w:val="Heading3"/>
        <w:spacing w:before="0" w:after="120"/>
        <w:rPr>
          <w:rtl/>
        </w:rPr>
      </w:pPr>
      <w:bookmarkStart w:id="52" w:name="_Toc435646813"/>
      <w:bookmarkStart w:id="53" w:name="_Toc2756888"/>
      <w:r w:rsidRPr="00943DD5">
        <w:rPr>
          <w:rtl/>
        </w:rPr>
        <w:lastRenderedPageBreak/>
        <w:t>8-</w:t>
      </w:r>
      <w:r w:rsidR="008C4D2A" w:rsidRPr="00943DD5">
        <w:rPr>
          <w:rtl/>
        </w:rPr>
        <w:t>4</w:t>
      </w:r>
      <w:r w:rsidR="00B70B76" w:rsidRPr="00943DD5">
        <w:rPr>
          <w:rtl/>
        </w:rPr>
        <w:t>-تق</w:t>
      </w:r>
      <w:r w:rsidR="007B2D15" w:rsidRPr="00943DD5">
        <w:rPr>
          <w:rtl/>
        </w:rPr>
        <w:t>ييم ورعاية الحالة النفسية</w:t>
      </w:r>
      <w:r w:rsidR="00B774CC" w:rsidRPr="00943DD5">
        <w:rPr>
          <w:rtl/>
        </w:rPr>
        <w:t>:</w:t>
      </w:r>
      <w:bookmarkEnd w:id="52"/>
      <w:bookmarkEnd w:id="53"/>
    </w:p>
    <w:p w:rsidR="007B2D15" w:rsidRPr="00F16350" w:rsidRDefault="007B2D15" w:rsidP="00B00EC9">
      <w:pPr>
        <w:rPr>
          <w:rtl/>
          <w:lang w:bidi="ar-SY"/>
        </w:rPr>
      </w:pPr>
      <w:r w:rsidRPr="00F16350">
        <w:rPr>
          <w:rtl/>
          <w:lang w:bidi="ar-SY"/>
        </w:rPr>
        <w:t>ا</w:t>
      </w:r>
      <w:r w:rsidR="00B70B76" w:rsidRPr="00F16350">
        <w:rPr>
          <w:rtl/>
          <w:lang w:bidi="ar-SY"/>
        </w:rPr>
        <w:t xml:space="preserve">لمسح النفسي الاجتماعي والذي </w:t>
      </w:r>
      <w:r w:rsidR="00EE54FF" w:rsidRPr="00F16350">
        <w:rPr>
          <w:rtl/>
          <w:lang w:bidi="ar-SY"/>
        </w:rPr>
        <w:t>يشمل على سبيل المثال لا الحصر</w:t>
      </w:r>
      <w:r w:rsidR="00943DD5">
        <w:rPr>
          <w:rtl/>
          <w:lang w:bidi="ar-SY"/>
        </w:rPr>
        <w:t xml:space="preserve">؛ </w:t>
      </w:r>
      <w:r w:rsidR="00EE54FF" w:rsidRPr="00F16350">
        <w:rPr>
          <w:rtl/>
          <w:lang w:bidi="ar-SY"/>
        </w:rPr>
        <w:t>المواقف حول المر</w:t>
      </w:r>
      <w:r w:rsidR="00B70B76" w:rsidRPr="00F16350">
        <w:rPr>
          <w:rtl/>
          <w:lang w:bidi="ar-SY"/>
        </w:rPr>
        <w:t>ض</w:t>
      </w:r>
      <w:r w:rsidR="00817932">
        <w:rPr>
          <w:rtl/>
          <w:lang w:bidi="ar-SY"/>
        </w:rPr>
        <w:t xml:space="preserve">، </w:t>
      </w:r>
      <w:r w:rsidR="00B70B76" w:rsidRPr="00F16350">
        <w:rPr>
          <w:rtl/>
          <w:lang w:bidi="ar-SY"/>
        </w:rPr>
        <w:t>توقعات التدبير الطبي والنتائج</w:t>
      </w:r>
      <w:r w:rsidR="00817932">
        <w:rPr>
          <w:rtl/>
          <w:lang w:bidi="ar-SY"/>
        </w:rPr>
        <w:t xml:space="preserve">، </w:t>
      </w:r>
      <w:r w:rsidR="00EE54FF" w:rsidRPr="00F16350">
        <w:rPr>
          <w:rtl/>
          <w:lang w:bidi="ar-SY"/>
        </w:rPr>
        <w:t>التأثير على المزاج</w:t>
      </w:r>
      <w:r w:rsidR="00817932">
        <w:rPr>
          <w:rtl/>
          <w:lang w:bidi="ar-SY"/>
        </w:rPr>
        <w:t xml:space="preserve">، </w:t>
      </w:r>
      <w:r w:rsidR="00EE54FF" w:rsidRPr="00F16350">
        <w:rPr>
          <w:rtl/>
          <w:lang w:bidi="ar-SY"/>
        </w:rPr>
        <w:t>جودة الحياة العامة والمرتبطة بالسكري</w:t>
      </w:r>
      <w:r w:rsidR="00817932">
        <w:rPr>
          <w:rtl/>
          <w:lang w:bidi="ar-SY"/>
        </w:rPr>
        <w:t xml:space="preserve">، </w:t>
      </w:r>
      <w:r w:rsidR="00EE54FF" w:rsidRPr="00F16350">
        <w:rPr>
          <w:rtl/>
          <w:lang w:bidi="ar-SY"/>
        </w:rPr>
        <w:t>الموارد</w:t>
      </w:r>
      <w:r w:rsidR="00B774CC">
        <w:rPr>
          <w:rtl/>
          <w:lang w:bidi="ar-SY"/>
        </w:rPr>
        <w:t xml:space="preserve"> (</w:t>
      </w:r>
      <w:r w:rsidR="00EE54FF" w:rsidRPr="00F16350">
        <w:rPr>
          <w:rtl/>
          <w:lang w:bidi="ar-SY"/>
        </w:rPr>
        <w:t>المالية والاجتماعية والعاطفية</w:t>
      </w:r>
      <w:r w:rsidR="00B774CC">
        <w:rPr>
          <w:rtl/>
          <w:lang w:bidi="ar-SY"/>
        </w:rPr>
        <w:t xml:space="preserve">) </w:t>
      </w:r>
      <w:r w:rsidR="00EE54FF" w:rsidRPr="00F16350">
        <w:rPr>
          <w:rtl/>
          <w:lang w:bidi="ar-SY"/>
        </w:rPr>
        <w:t>والتاريخ النفسي للمريض.</w:t>
      </w:r>
    </w:p>
    <w:p w:rsidR="00EE54FF" w:rsidRPr="00F16350" w:rsidRDefault="00EE54FF" w:rsidP="00B00EC9">
      <w:pPr>
        <w:rPr>
          <w:rtl/>
          <w:lang w:bidi="ar-SY"/>
        </w:rPr>
      </w:pPr>
      <w:r w:rsidRPr="00F16350">
        <w:rPr>
          <w:rtl/>
          <w:lang w:bidi="ar-SY"/>
        </w:rPr>
        <w:t>يجرى المسح الروتيني للمشاكل النفسية الاجتماعية مثل الاكتئاب والتوتر والشدة النفسية المتعلقة بالسكري والقلق واضطرابات الطعام والضعف الإدراكي.</w:t>
      </w:r>
    </w:p>
    <w:p w:rsidR="00D61CD5" w:rsidRPr="00F16350" w:rsidRDefault="00EE54FF" w:rsidP="00B00EC9">
      <w:pPr>
        <w:rPr>
          <w:rtl/>
          <w:lang w:bidi="ar-SY"/>
        </w:rPr>
      </w:pPr>
      <w:r w:rsidRPr="00F16350">
        <w:rPr>
          <w:rtl/>
          <w:lang w:bidi="ar-SY"/>
        </w:rPr>
        <w:t>يعتبر كبار البالغين&gt;65سنة جمهرة ذات أولوية عالية للمسح عن الاكتئاب ومعالجته.</w:t>
      </w:r>
    </w:p>
    <w:p w:rsidR="00CA0F2E" w:rsidRPr="00943DD5" w:rsidRDefault="004F7123" w:rsidP="00B00EC9">
      <w:pPr>
        <w:pStyle w:val="Heading3"/>
        <w:spacing w:before="0" w:after="120"/>
        <w:rPr>
          <w:rtl/>
        </w:rPr>
      </w:pPr>
      <w:bookmarkStart w:id="54" w:name="_Toc435646814"/>
      <w:bookmarkStart w:id="55" w:name="_Toc2756889"/>
      <w:r w:rsidRPr="00943DD5">
        <w:rPr>
          <w:rtl/>
        </w:rPr>
        <w:t>8-</w:t>
      </w:r>
      <w:r w:rsidR="00D61CD5" w:rsidRPr="00943DD5">
        <w:rPr>
          <w:rtl/>
        </w:rPr>
        <w:t>5</w:t>
      </w:r>
      <w:r w:rsidR="00CA0F2E" w:rsidRPr="00943DD5">
        <w:rPr>
          <w:rtl/>
        </w:rPr>
        <w:t>-تقييم مراقبة سكر الدم</w:t>
      </w:r>
      <w:r w:rsidR="00B774CC" w:rsidRPr="00943DD5">
        <w:rPr>
          <w:rtl/>
        </w:rPr>
        <w:t>:</w:t>
      </w:r>
      <w:bookmarkEnd w:id="54"/>
      <w:bookmarkEnd w:id="55"/>
    </w:p>
    <w:p w:rsidR="00B70B76" w:rsidRPr="00F16350" w:rsidRDefault="00CA0F2E" w:rsidP="00D06487">
      <w:pPr>
        <w:jc w:val="both"/>
        <w:rPr>
          <w:rtl/>
          <w:lang w:bidi="ar-SY"/>
        </w:rPr>
      </w:pPr>
      <w:r w:rsidRPr="00F16350">
        <w:rPr>
          <w:rtl/>
          <w:lang w:bidi="ar-SY"/>
        </w:rPr>
        <w:t xml:space="preserve">يجب أن يقوم المرضى الذين يأخذون </w:t>
      </w:r>
      <w:proofErr w:type="spellStart"/>
      <w:r w:rsidRPr="00F16350">
        <w:rPr>
          <w:rtl/>
          <w:lang w:bidi="ar-SY"/>
        </w:rPr>
        <w:t>إنسولين</w:t>
      </w:r>
      <w:proofErr w:type="spellEnd"/>
      <w:r w:rsidRPr="00F16350">
        <w:rPr>
          <w:rtl/>
          <w:lang w:bidi="ar-SY"/>
        </w:rPr>
        <w:t xml:space="preserve"> متعدد الجرعات أو مضخة </w:t>
      </w:r>
      <w:proofErr w:type="spellStart"/>
      <w:r w:rsidRPr="00F16350">
        <w:rPr>
          <w:rtl/>
          <w:lang w:bidi="ar-SY"/>
        </w:rPr>
        <w:t>إنسولين</w:t>
      </w:r>
      <w:proofErr w:type="spellEnd"/>
      <w:r w:rsidR="00943DD5">
        <w:rPr>
          <w:rtl/>
          <w:lang w:bidi="ar-SY"/>
        </w:rPr>
        <w:t xml:space="preserve">؛ </w:t>
      </w:r>
      <w:r w:rsidRPr="00F16350">
        <w:rPr>
          <w:rtl/>
          <w:lang w:bidi="ar-SY"/>
        </w:rPr>
        <w:t>بمراقبة ذاتية لسكر الدم قبل الوجبات الرئيسية والوجبات الخفيفة وأحياناً بعد الأكل</w:t>
      </w:r>
      <w:r w:rsidR="00817932">
        <w:rPr>
          <w:rtl/>
          <w:lang w:bidi="ar-SY"/>
        </w:rPr>
        <w:t xml:space="preserve">، </w:t>
      </w:r>
      <w:r w:rsidRPr="00F16350">
        <w:rPr>
          <w:rtl/>
          <w:lang w:bidi="ar-SY"/>
        </w:rPr>
        <w:t>ووقت النوم</w:t>
      </w:r>
      <w:r w:rsidR="00817932">
        <w:rPr>
          <w:rtl/>
          <w:lang w:bidi="ar-SY"/>
        </w:rPr>
        <w:t xml:space="preserve">، </w:t>
      </w:r>
      <w:r w:rsidRPr="00F16350">
        <w:rPr>
          <w:rtl/>
          <w:lang w:bidi="ar-SY"/>
        </w:rPr>
        <w:t>وقبل التمارين</w:t>
      </w:r>
      <w:r w:rsidR="00817932">
        <w:rPr>
          <w:rtl/>
          <w:lang w:bidi="ar-SY"/>
        </w:rPr>
        <w:t xml:space="preserve">، </w:t>
      </w:r>
      <w:r w:rsidRPr="00F16350">
        <w:rPr>
          <w:rtl/>
          <w:lang w:bidi="ar-SY"/>
        </w:rPr>
        <w:t>وعندما يتعرضون لانخفاض سكر الدم</w:t>
      </w:r>
      <w:r w:rsidR="00817932">
        <w:rPr>
          <w:rtl/>
          <w:lang w:bidi="ar-SY"/>
        </w:rPr>
        <w:t xml:space="preserve">، </w:t>
      </w:r>
      <w:r w:rsidRPr="00F16350">
        <w:rPr>
          <w:rtl/>
          <w:lang w:bidi="ar-SY"/>
        </w:rPr>
        <w:t>وبعد علاج سكر الدم المنخفض حتى يصبح سكر الدم طبيعياً</w:t>
      </w:r>
      <w:r w:rsidR="00817932">
        <w:rPr>
          <w:rtl/>
          <w:lang w:bidi="ar-SY"/>
        </w:rPr>
        <w:t xml:space="preserve">، </w:t>
      </w:r>
      <w:r w:rsidRPr="00F16350">
        <w:rPr>
          <w:rtl/>
          <w:lang w:bidi="ar-SY"/>
        </w:rPr>
        <w:t>وقبل المهام الحاسمة مثل قيادة السيارة</w:t>
      </w:r>
      <w:r w:rsidR="00817932">
        <w:rPr>
          <w:rtl/>
          <w:lang w:bidi="ar-SY"/>
        </w:rPr>
        <w:t xml:space="preserve">، </w:t>
      </w:r>
      <w:r w:rsidRPr="00F16350">
        <w:rPr>
          <w:rtl/>
          <w:lang w:bidi="ar-SY"/>
        </w:rPr>
        <w:t>هناك طريقتان متوفرتان لمزودي الرعاية الصحية وللمرضى لتقييم فعالية خطة التدبير لمراقبة سكر الدم</w:t>
      </w:r>
      <w:r w:rsidR="00B774CC">
        <w:rPr>
          <w:rtl/>
          <w:lang w:bidi="ar-SY"/>
        </w:rPr>
        <w:t xml:space="preserve">: </w:t>
      </w:r>
      <w:r w:rsidR="007315DF" w:rsidRPr="00F16350">
        <w:rPr>
          <w:rtl/>
          <w:lang w:bidi="ar-SY"/>
        </w:rPr>
        <w:t xml:space="preserve">الرصد الذاتي لسكر الدم من قبل المريض </w:t>
      </w:r>
      <w:r w:rsidR="007315DF" w:rsidRPr="00F16350">
        <w:rPr>
          <w:lang w:bidi="ar-SY"/>
        </w:rPr>
        <w:t>SMBG</w:t>
      </w:r>
    </w:p>
    <w:p w:rsidR="000E73CD" w:rsidRPr="00F16350" w:rsidRDefault="007C3504" w:rsidP="007C3504">
      <w:pPr>
        <w:rPr>
          <w:rtl/>
          <w:lang w:bidi="ar-SY"/>
        </w:rPr>
      </w:pPr>
      <w:r>
        <w:rPr>
          <w:rFonts w:hint="cs"/>
          <w:rtl/>
          <w:lang w:bidi="ar-SY"/>
        </w:rPr>
        <w:t>(</w:t>
      </w:r>
      <w:proofErr w:type="spellStart"/>
      <w:r w:rsidR="007315DF" w:rsidRPr="00F16350">
        <w:rPr>
          <w:lang w:bidi="ar-SY"/>
        </w:rPr>
        <w:t>Self monitoring</w:t>
      </w:r>
      <w:proofErr w:type="spellEnd"/>
      <w:r w:rsidR="007315DF" w:rsidRPr="00F16350">
        <w:rPr>
          <w:lang w:bidi="ar-SY"/>
        </w:rPr>
        <w:t xml:space="preserve"> blood glucose</w:t>
      </w:r>
      <w:r w:rsidR="00B774CC">
        <w:rPr>
          <w:rtl/>
          <w:lang w:bidi="ar-SY"/>
        </w:rPr>
        <w:t xml:space="preserve">) </w:t>
      </w:r>
      <w:r w:rsidR="007315DF" w:rsidRPr="00F16350">
        <w:rPr>
          <w:rtl/>
          <w:lang w:bidi="ar-SY"/>
        </w:rPr>
        <w:t xml:space="preserve">والخضاب </w:t>
      </w:r>
      <w:proofErr w:type="spellStart"/>
      <w:r w:rsidR="007315DF" w:rsidRPr="00F16350">
        <w:rPr>
          <w:rtl/>
          <w:lang w:bidi="ar-SY"/>
        </w:rPr>
        <w:t>الغلوكوزي</w:t>
      </w:r>
      <w:proofErr w:type="spellEnd"/>
      <w:r w:rsidR="007315DF" w:rsidRPr="00F16350">
        <w:rPr>
          <w:rtl/>
          <w:lang w:bidi="ar-SY"/>
        </w:rPr>
        <w:t xml:space="preserve"> </w:t>
      </w:r>
      <w:r w:rsidR="007315DF" w:rsidRPr="00F16350">
        <w:rPr>
          <w:lang w:bidi="ar-SY"/>
        </w:rPr>
        <w:t>A1C</w:t>
      </w:r>
      <w:r w:rsidR="00943DD5">
        <w:rPr>
          <w:rtl/>
          <w:lang w:bidi="ar-SY"/>
        </w:rPr>
        <w:t xml:space="preserve">؛ </w:t>
      </w:r>
      <w:r w:rsidR="007315DF" w:rsidRPr="00F16350">
        <w:rPr>
          <w:rtl/>
          <w:lang w:bidi="ar-SY"/>
        </w:rPr>
        <w:t>رصد السكر المستمر</w:t>
      </w:r>
      <w:r w:rsidR="007315DF" w:rsidRPr="00F16350">
        <w:rPr>
          <w:lang w:bidi="ar-SY"/>
        </w:rPr>
        <w:t xml:space="preserve"> CGM</w:t>
      </w:r>
      <w:r w:rsidR="00B774CC">
        <w:rPr>
          <w:rtl/>
          <w:lang w:bidi="ar-SY"/>
        </w:rPr>
        <w:t xml:space="preserve"> (</w:t>
      </w:r>
      <w:r w:rsidR="007315DF" w:rsidRPr="00F16350">
        <w:rPr>
          <w:lang w:bidi="ar-SY"/>
        </w:rPr>
        <w:t>Continuous glucose monitoring</w:t>
      </w:r>
      <w:r>
        <w:rPr>
          <w:rFonts w:hint="cs"/>
          <w:rtl/>
          <w:lang w:bidi="ar-SY"/>
        </w:rPr>
        <w:t xml:space="preserve">) </w:t>
      </w:r>
      <w:r w:rsidR="007315DF" w:rsidRPr="00F16350">
        <w:rPr>
          <w:rtl/>
          <w:lang w:bidi="ar-SY"/>
        </w:rPr>
        <w:t>ربما يكون مفيداً</w:t>
      </w:r>
      <w:r w:rsidR="00C37108" w:rsidRPr="00F16350">
        <w:rPr>
          <w:rtl/>
          <w:lang w:bidi="ar-SY"/>
        </w:rPr>
        <w:t xml:space="preserve"> في مرضى معينين.</w:t>
      </w:r>
    </w:p>
    <w:p w:rsidR="00C37108" w:rsidRPr="00F16350" w:rsidRDefault="00C37108" w:rsidP="00B00EC9">
      <w:pPr>
        <w:rPr>
          <w:rtl/>
          <w:lang w:bidi="ar-SY"/>
        </w:rPr>
      </w:pPr>
      <w:r w:rsidRPr="00F16350">
        <w:rPr>
          <w:rtl/>
          <w:lang w:bidi="ar-SY"/>
        </w:rPr>
        <w:t>تكرار</w:t>
      </w:r>
      <w:r w:rsidR="00D61CD5" w:rsidRPr="00F16350">
        <w:rPr>
          <w:rtl/>
          <w:lang w:bidi="ar-SY"/>
        </w:rPr>
        <w:t xml:space="preserve"> الرصد الذاتي لسكر الدم وتوقيته يحدده</w:t>
      </w:r>
      <w:r w:rsidRPr="00F16350">
        <w:rPr>
          <w:rtl/>
          <w:lang w:bidi="ar-SY"/>
        </w:rPr>
        <w:t xml:space="preserve"> احتياجات المريض وأهدافه</w:t>
      </w:r>
      <w:r w:rsidR="00817932">
        <w:rPr>
          <w:rtl/>
          <w:lang w:bidi="ar-SY"/>
        </w:rPr>
        <w:t xml:space="preserve">، </w:t>
      </w:r>
      <w:r w:rsidRPr="00F16350">
        <w:rPr>
          <w:rtl/>
          <w:lang w:bidi="ar-SY"/>
        </w:rPr>
        <w:t xml:space="preserve">وفي المرضى مع نظام </w:t>
      </w:r>
      <w:proofErr w:type="spellStart"/>
      <w:r w:rsidRPr="00F16350">
        <w:rPr>
          <w:rtl/>
          <w:lang w:bidi="ar-SY"/>
        </w:rPr>
        <w:t>إنسولين</w:t>
      </w:r>
      <w:proofErr w:type="spellEnd"/>
      <w:r w:rsidRPr="00F16350">
        <w:rPr>
          <w:rtl/>
          <w:lang w:bidi="ar-SY"/>
        </w:rPr>
        <w:t xml:space="preserve"> غير مكثف</w:t>
      </w:r>
      <w:r w:rsidR="00943DD5">
        <w:rPr>
          <w:rtl/>
          <w:lang w:bidi="ar-SY"/>
        </w:rPr>
        <w:t xml:space="preserve">؛ </w:t>
      </w:r>
      <w:r w:rsidRPr="00F16350">
        <w:rPr>
          <w:rtl/>
          <w:lang w:bidi="ar-SY"/>
        </w:rPr>
        <w:t xml:space="preserve">مثل مرضى السكري نمط2 الموضوعين على </w:t>
      </w:r>
      <w:proofErr w:type="spellStart"/>
      <w:r w:rsidRPr="00F16350">
        <w:rPr>
          <w:rtl/>
          <w:lang w:bidi="ar-SY"/>
        </w:rPr>
        <w:t>إنسولين</w:t>
      </w:r>
      <w:proofErr w:type="spellEnd"/>
      <w:r w:rsidRPr="00F16350">
        <w:rPr>
          <w:rtl/>
          <w:lang w:bidi="ar-SY"/>
        </w:rPr>
        <w:t xml:space="preserve"> قاعدي فإن </w:t>
      </w:r>
      <w:proofErr w:type="spellStart"/>
      <w:r w:rsidRPr="00F16350">
        <w:rPr>
          <w:rtl/>
          <w:lang w:bidi="ar-SY"/>
        </w:rPr>
        <w:t>تكرارالفحص</w:t>
      </w:r>
      <w:proofErr w:type="spellEnd"/>
      <w:r w:rsidRPr="00F16350">
        <w:rPr>
          <w:rtl/>
          <w:lang w:bidi="ar-SY"/>
        </w:rPr>
        <w:t xml:space="preserve"> يكون أقل شدة.</w:t>
      </w:r>
    </w:p>
    <w:p w:rsidR="000C57B8" w:rsidRPr="00F16350" w:rsidRDefault="000C57B8" w:rsidP="00B00EC9">
      <w:pPr>
        <w:rPr>
          <w:rtl/>
          <w:lang w:bidi="ar-SY"/>
        </w:rPr>
      </w:pPr>
      <w:r w:rsidRPr="00F16350">
        <w:rPr>
          <w:lang w:bidi="ar-SY"/>
        </w:rPr>
        <w:t xml:space="preserve">SMBG </w:t>
      </w:r>
      <w:r w:rsidRPr="00F16350">
        <w:rPr>
          <w:rtl/>
          <w:lang w:bidi="ar-SY"/>
        </w:rPr>
        <w:t>يسمح للمريض بتقييم استجابته الفردية للعلاج وفيما إذا كانت الأهداف المرجوة للعلاج محققة</w:t>
      </w:r>
      <w:r w:rsidR="001C5785">
        <w:rPr>
          <w:rFonts w:hint="cs"/>
          <w:rtl/>
          <w:lang w:bidi="ar-SY"/>
        </w:rPr>
        <w:t xml:space="preserve"> </w:t>
      </w:r>
      <w:r w:rsidRPr="00F16350">
        <w:rPr>
          <w:rtl/>
          <w:lang w:bidi="ar-SY"/>
        </w:rPr>
        <w:t>و</w:t>
      </w:r>
      <w:r w:rsidR="001C5785">
        <w:rPr>
          <w:rFonts w:hint="cs"/>
          <w:rtl/>
          <w:lang w:bidi="ar-SY"/>
        </w:rPr>
        <w:t xml:space="preserve"> </w:t>
      </w:r>
      <w:r w:rsidRPr="00F16350">
        <w:rPr>
          <w:rtl/>
          <w:lang w:bidi="ar-SY"/>
        </w:rPr>
        <w:t>هو مهم للضبط والوقاية من نوبات هبوط</w:t>
      </w:r>
      <w:r w:rsidR="00B43D68" w:rsidRPr="00F16350">
        <w:rPr>
          <w:rtl/>
          <w:lang w:bidi="ar-SY"/>
        </w:rPr>
        <w:t xml:space="preserve"> السكر ونوبات ارتفاعه </w:t>
      </w:r>
      <w:proofErr w:type="spellStart"/>
      <w:r w:rsidR="00B43D68" w:rsidRPr="00F16350">
        <w:rPr>
          <w:rtl/>
          <w:lang w:bidi="ar-SY"/>
        </w:rPr>
        <w:t>اللاعرضية</w:t>
      </w:r>
      <w:proofErr w:type="spellEnd"/>
      <w:r w:rsidR="00943DD5">
        <w:rPr>
          <w:rtl/>
          <w:lang w:bidi="ar-SY"/>
        </w:rPr>
        <w:t xml:space="preserve">؛ </w:t>
      </w:r>
      <w:r w:rsidR="00B43D68" w:rsidRPr="00F16350">
        <w:rPr>
          <w:rtl/>
          <w:lang w:bidi="ar-SY"/>
        </w:rPr>
        <w:t xml:space="preserve">ومن خلاله يقيم الحاجة إلى تعديل العلاج وخاصة جرعات </w:t>
      </w:r>
      <w:proofErr w:type="spellStart"/>
      <w:r w:rsidR="00B43D68" w:rsidRPr="00F16350">
        <w:rPr>
          <w:rtl/>
          <w:lang w:bidi="ar-SY"/>
        </w:rPr>
        <w:t>الإنسولين</w:t>
      </w:r>
      <w:proofErr w:type="spellEnd"/>
      <w:r w:rsidR="00B43D68" w:rsidRPr="00F16350">
        <w:rPr>
          <w:rtl/>
          <w:lang w:bidi="ar-SY"/>
        </w:rPr>
        <w:t xml:space="preserve"> قبل الطعام والعلاج </w:t>
      </w:r>
      <w:proofErr w:type="spellStart"/>
      <w:r w:rsidR="00B43D68" w:rsidRPr="00F16350">
        <w:rPr>
          <w:rtl/>
          <w:lang w:bidi="ar-SY"/>
        </w:rPr>
        <w:t>التغذوي</w:t>
      </w:r>
      <w:proofErr w:type="spellEnd"/>
      <w:r w:rsidR="00B43D68" w:rsidRPr="00F16350">
        <w:rPr>
          <w:rtl/>
          <w:lang w:bidi="ar-SY"/>
        </w:rPr>
        <w:t xml:space="preserve"> والنشاط البدني.</w:t>
      </w:r>
    </w:p>
    <w:p w:rsidR="00B43D68" w:rsidRPr="00F16350" w:rsidRDefault="00B43D68" w:rsidP="00B00EC9">
      <w:pPr>
        <w:rPr>
          <w:rtl/>
          <w:lang w:bidi="ar-SY"/>
        </w:rPr>
      </w:pPr>
      <w:r w:rsidRPr="00F16350">
        <w:rPr>
          <w:rtl/>
          <w:lang w:bidi="ar-SY"/>
        </w:rPr>
        <w:lastRenderedPageBreak/>
        <w:t xml:space="preserve">وتدعم الأدلة العلاقة بين تكرار ال </w:t>
      </w:r>
      <w:r w:rsidRPr="00F16350">
        <w:rPr>
          <w:lang w:bidi="ar-SY"/>
        </w:rPr>
        <w:t>SMBG</w:t>
      </w:r>
      <w:r w:rsidRPr="00F16350">
        <w:rPr>
          <w:rtl/>
          <w:lang w:bidi="ar-SY"/>
        </w:rPr>
        <w:t xml:space="preserve">و المستويات المنخفضة من الخضاب </w:t>
      </w:r>
      <w:proofErr w:type="spellStart"/>
      <w:r w:rsidRPr="00F16350">
        <w:rPr>
          <w:rtl/>
          <w:lang w:bidi="ar-SY"/>
        </w:rPr>
        <w:t>الغلوكوزي</w:t>
      </w:r>
      <w:proofErr w:type="spellEnd"/>
      <w:r w:rsidR="00943DD5">
        <w:rPr>
          <w:rtl/>
          <w:lang w:bidi="ar-SY"/>
        </w:rPr>
        <w:t xml:space="preserve">؛ </w:t>
      </w:r>
      <w:r w:rsidRPr="00F16350">
        <w:rPr>
          <w:rtl/>
          <w:lang w:bidi="ar-SY"/>
        </w:rPr>
        <w:t xml:space="preserve">تعتمد دقة ال </w:t>
      </w:r>
      <w:r w:rsidRPr="00F16350">
        <w:rPr>
          <w:lang w:bidi="ar-SY"/>
        </w:rPr>
        <w:t xml:space="preserve">SMBG </w:t>
      </w:r>
      <w:r w:rsidRPr="00F16350">
        <w:rPr>
          <w:rtl/>
          <w:lang w:bidi="ar-SY"/>
        </w:rPr>
        <w:t>على الأداة والمستخدم لذلك من المهم تقييم التقنيات المستخدمة من قبل كل مريض بدئياً وبفواصل زمنية منتظمة</w:t>
      </w:r>
      <w:r w:rsidR="006A4734" w:rsidRPr="00F16350">
        <w:rPr>
          <w:rtl/>
          <w:lang w:bidi="ar-SY"/>
        </w:rPr>
        <w:t xml:space="preserve"> ويجب</w:t>
      </w:r>
      <w:r w:rsidR="00D06487">
        <w:rPr>
          <w:rFonts w:hint="cs"/>
          <w:rtl/>
          <w:lang w:bidi="ar-SY"/>
        </w:rPr>
        <w:t xml:space="preserve"> </w:t>
      </w:r>
      <w:r w:rsidR="006A4734" w:rsidRPr="00F16350">
        <w:rPr>
          <w:rtl/>
          <w:lang w:bidi="ar-SY"/>
        </w:rPr>
        <w:t>إعادة تقييم الحاجة لإجراء الفحص الذاتي لسكر الدم وتكراره في كل زيارة روتينية.</w:t>
      </w:r>
    </w:p>
    <w:p w:rsidR="006A4734" w:rsidRPr="00943DD5" w:rsidRDefault="004F7123" w:rsidP="00B00EC9">
      <w:pPr>
        <w:pStyle w:val="Heading3"/>
        <w:spacing w:before="0" w:after="120"/>
        <w:rPr>
          <w:rtl/>
        </w:rPr>
      </w:pPr>
      <w:bookmarkStart w:id="56" w:name="_Toc435646815"/>
      <w:bookmarkStart w:id="57" w:name="_Toc2756890"/>
      <w:r w:rsidRPr="00943DD5">
        <w:rPr>
          <w:rtl/>
        </w:rPr>
        <w:t>8-</w:t>
      </w:r>
      <w:r w:rsidR="00D61CD5" w:rsidRPr="00943DD5">
        <w:rPr>
          <w:rtl/>
        </w:rPr>
        <w:t>6-</w:t>
      </w:r>
      <w:r w:rsidR="006A4734" w:rsidRPr="00943DD5">
        <w:rPr>
          <w:rtl/>
        </w:rPr>
        <w:t xml:space="preserve">فحص الخضاب </w:t>
      </w:r>
      <w:proofErr w:type="spellStart"/>
      <w:r w:rsidR="006A4734" w:rsidRPr="00943DD5">
        <w:rPr>
          <w:rtl/>
        </w:rPr>
        <w:t>الغلوكوزي</w:t>
      </w:r>
      <w:proofErr w:type="spellEnd"/>
      <w:r w:rsidR="00B774CC" w:rsidRPr="00943DD5">
        <w:rPr>
          <w:rtl/>
        </w:rPr>
        <w:t>:</w:t>
      </w:r>
      <w:bookmarkEnd w:id="56"/>
      <w:bookmarkEnd w:id="57"/>
    </w:p>
    <w:p w:rsidR="006A4734" w:rsidRPr="00F16350" w:rsidRDefault="006A4734" w:rsidP="00B00EC9">
      <w:pPr>
        <w:rPr>
          <w:rtl/>
          <w:lang w:bidi="ar-SY"/>
        </w:rPr>
      </w:pPr>
      <w:r w:rsidRPr="00F16350">
        <w:rPr>
          <w:rtl/>
          <w:lang w:bidi="ar-SY"/>
        </w:rPr>
        <w:t xml:space="preserve">يجرى فحص الخضاب </w:t>
      </w:r>
      <w:proofErr w:type="spellStart"/>
      <w:r w:rsidRPr="00F16350">
        <w:rPr>
          <w:rtl/>
          <w:lang w:bidi="ar-SY"/>
        </w:rPr>
        <w:t>الغلوكوزي</w:t>
      </w:r>
      <w:proofErr w:type="spellEnd"/>
      <w:r w:rsidRPr="00F16350">
        <w:rPr>
          <w:rtl/>
          <w:lang w:bidi="ar-SY"/>
        </w:rPr>
        <w:t xml:space="preserve"> مرتين سنوياً على الأقل عند المرضى الذين حققوا أهداف العلاج وا</w:t>
      </w:r>
      <w:r w:rsidR="00E635E7">
        <w:rPr>
          <w:rtl/>
          <w:lang w:bidi="ar-SY"/>
        </w:rPr>
        <w:t xml:space="preserve">لذين لديهم ضبط مستقر لسكر </w:t>
      </w:r>
      <w:proofErr w:type="spellStart"/>
      <w:r w:rsidR="00E635E7">
        <w:rPr>
          <w:rtl/>
          <w:lang w:bidi="ar-SY"/>
        </w:rPr>
        <w:t>الدم.</w:t>
      </w:r>
      <w:r w:rsidRPr="00F16350">
        <w:rPr>
          <w:rtl/>
          <w:lang w:bidi="ar-SY"/>
        </w:rPr>
        <w:t>ويجرى</w:t>
      </w:r>
      <w:proofErr w:type="spellEnd"/>
      <w:r w:rsidRPr="00F16350">
        <w:rPr>
          <w:rtl/>
          <w:lang w:bidi="ar-SY"/>
        </w:rPr>
        <w:t xml:space="preserve"> </w:t>
      </w:r>
      <w:proofErr w:type="gramStart"/>
      <w:r w:rsidRPr="00F16350">
        <w:rPr>
          <w:rtl/>
          <w:lang w:bidi="ar-SY"/>
        </w:rPr>
        <w:t>ربعياً</w:t>
      </w:r>
      <w:r w:rsidR="00B774CC">
        <w:rPr>
          <w:rtl/>
          <w:lang w:bidi="ar-SY"/>
        </w:rPr>
        <w:t>(</w:t>
      </w:r>
      <w:proofErr w:type="gramEnd"/>
      <w:r w:rsidRPr="00F16350">
        <w:rPr>
          <w:rtl/>
          <w:lang w:bidi="ar-SY"/>
        </w:rPr>
        <w:t>أو فصلياً</w:t>
      </w:r>
      <w:r w:rsidR="00B774CC">
        <w:rPr>
          <w:rtl/>
          <w:lang w:bidi="ar-SY"/>
        </w:rPr>
        <w:t xml:space="preserve">) </w:t>
      </w:r>
      <w:r w:rsidRPr="00F16350">
        <w:rPr>
          <w:rtl/>
          <w:lang w:bidi="ar-SY"/>
        </w:rPr>
        <w:t>في المرضى ال</w:t>
      </w:r>
      <w:r w:rsidR="00560D31" w:rsidRPr="00F16350">
        <w:rPr>
          <w:rtl/>
          <w:lang w:bidi="ar-SY"/>
        </w:rPr>
        <w:t>ذ</w:t>
      </w:r>
      <w:r w:rsidRPr="00F16350">
        <w:rPr>
          <w:rtl/>
          <w:lang w:bidi="ar-SY"/>
        </w:rPr>
        <w:t>ين تغير علاجهم أو لم يحققوا أهداف العلاج في ضبط سكر الدم كما أن إجراءه في نقطة معينة من الرعاية يتيح الفرص لمزيد من التغييرات في العلاج وفي الوقت المناسب.</w:t>
      </w:r>
    </w:p>
    <w:p w:rsidR="006A4734" w:rsidRPr="00943DD5" w:rsidRDefault="004F7123" w:rsidP="00B00EC9">
      <w:pPr>
        <w:pStyle w:val="Heading3"/>
        <w:spacing w:before="0" w:after="120"/>
        <w:rPr>
          <w:rtl/>
        </w:rPr>
      </w:pPr>
      <w:bookmarkStart w:id="58" w:name="_Toc435646816"/>
      <w:bookmarkStart w:id="59" w:name="_Toc2756891"/>
      <w:r w:rsidRPr="00943DD5">
        <w:rPr>
          <w:rtl/>
        </w:rPr>
        <w:t>8-</w:t>
      </w:r>
      <w:r w:rsidR="008C4D2A" w:rsidRPr="00943DD5">
        <w:rPr>
          <w:rtl/>
        </w:rPr>
        <w:t>7-</w:t>
      </w:r>
      <w:r w:rsidR="006E4A27">
        <w:rPr>
          <w:rtl/>
        </w:rPr>
        <w:t>أهداف ال</w:t>
      </w:r>
      <w:r w:rsidR="006E4A27">
        <w:rPr>
          <w:rFonts w:hint="cs"/>
          <w:rtl/>
        </w:rPr>
        <w:t>خ</w:t>
      </w:r>
      <w:r w:rsidR="006A4734" w:rsidRPr="00943DD5">
        <w:rPr>
          <w:rtl/>
        </w:rPr>
        <w:t xml:space="preserve">ضاب </w:t>
      </w:r>
      <w:proofErr w:type="spellStart"/>
      <w:r w:rsidR="006A4734" w:rsidRPr="00943DD5">
        <w:rPr>
          <w:rtl/>
        </w:rPr>
        <w:t>الغلوكوزي</w:t>
      </w:r>
      <w:proofErr w:type="spellEnd"/>
      <w:r w:rsidR="00B774CC" w:rsidRPr="00943DD5">
        <w:rPr>
          <w:rtl/>
        </w:rPr>
        <w:t>:</w:t>
      </w:r>
      <w:bookmarkEnd w:id="58"/>
      <w:bookmarkEnd w:id="59"/>
    </w:p>
    <w:p w:rsidR="00F162A5" w:rsidRPr="00F16350" w:rsidRDefault="00F162A5" w:rsidP="00B00EC9">
      <w:pPr>
        <w:rPr>
          <w:rtl/>
          <w:lang w:bidi="ar-SY"/>
        </w:rPr>
      </w:pPr>
      <w:r w:rsidRPr="00F16350">
        <w:rPr>
          <w:rtl/>
          <w:lang w:bidi="ar-SY"/>
        </w:rPr>
        <w:t xml:space="preserve">الهدف المناسب للخضاب </w:t>
      </w:r>
      <w:proofErr w:type="spellStart"/>
      <w:r w:rsidRPr="00F16350">
        <w:rPr>
          <w:rtl/>
          <w:lang w:bidi="ar-SY"/>
        </w:rPr>
        <w:t>الغلوكوزي</w:t>
      </w:r>
      <w:proofErr w:type="spellEnd"/>
      <w:r w:rsidRPr="00F16350">
        <w:rPr>
          <w:rtl/>
          <w:lang w:bidi="ar-SY"/>
        </w:rPr>
        <w:t xml:space="preserve"> هو</w:t>
      </w:r>
      <w:r w:rsidR="00560D31" w:rsidRPr="00F16350">
        <w:rPr>
          <w:rtl/>
          <w:lang w:bidi="ar-SY"/>
        </w:rPr>
        <w:t>&lt;</w:t>
      </w:r>
      <w:r w:rsidRPr="00F16350">
        <w:rPr>
          <w:rtl/>
          <w:lang w:bidi="ar-SY"/>
        </w:rPr>
        <w:t>7% لدى العديد من المرضى البالغين عدا الحوامل حيث</w:t>
      </w:r>
      <w:r w:rsidR="00D06487">
        <w:rPr>
          <w:rFonts w:hint="cs"/>
          <w:rtl/>
          <w:lang w:bidi="ar-SY"/>
        </w:rPr>
        <w:t xml:space="preserve"> </w:t>
      </w:r>
      <w:r w:rsidRPr="00F16350">
        <w:rPr>
          <w:rtl/>
          <w:lang w:bidi="ar-SY"/>
        </w:rPr>
        <w:t xml:space="preserve">أنه يقلل </w:t>
      </w:r>
      <w:r w:rsidR="00127696">
        <w:rPr>
          <w:rtl/>
          <w:lang w:bidi="ar-SY"/>
        </w:rPr>
        <w:t>اختلاطات</w:t>
      </w:r>
      <w:r w:rsidRPr="00F16350">
        <w:rPr>
          <w:rtl/>
          <w:lang w:bidi="ar-SY"/>
        </w:rPr>
        <w:t xml:space="preserve"> الأوعية الدموية الدقيقة الناجمة عن السكري وإذا تحقق مباشرة بعد التشخيص فإنه يرتبط مع الإنقاص بعيد المدى لأمراض الأوعية الدموية الكبيرة.</w:t>
      </w:r>
    </w:p>
    <w:p w:rsidR="00F162A5" w:rsidRPr="00F16350" w:rsidRDefault="00F162A5" w:rsidP="00B00EC9">
      <w:pPr>
        <w:rPr>
          <w:rtl/>
          <w:lang w:bidi="ar-SY"/>
        </w:rPr>
      </w:pPr>
      <w:r w:rsidRPr="00F16350">
        <w:rPr>
          <w:rtl/>
          <w:lang w:bidi="ar-SY"/>
        </w:rPr>
        <w:t>تقترح الأهداف الأكثر صرامة مثل&lt;6,5% لمرض معينين إذا كان ذلك يمكن تحقيقه بدون نوبات هبوط</w:t>
      </w:r>
      <w:r w:rsidR="00D06487">
        <w:rPr>
          <w:rFonts w:hint="cs"/>
          <w:rtl/>
          <w:lang w:bidi="ar-SY"/>
        </w:rPr>
        <w:t xml:space="preserve"> </w:t>
      </w:r>
      <w:r w:rsidRPr="00F16350">
        <w:rPr>
          <w:rtl/>
          <w:lang w:bidi="ar-SY"/>
        </w:rPr>
        <w:t xml:space="preserve">سكر دم واضحة أو تأثيرات سلبية للعلاج والمرضى المناسبين لذلك هم المصابين بالسكري منذ فترة قصيرة والمصابين بالنمط الثاني من السكري مع معالجة </w:t>
      </w:r>
      <w:proofErr w:type="spellStart"/>
      <w:r w:rsidRPr="00F16350">
        <w:rPr>
          <w:rtl/>
          <w:lang w:bidi="ar-SY"/>
        </w:rPr>
        <w:t>بالميتفورمين</w:t>
      </w:r>
      <w:proofErr w:type="spellEnd"/>
      <w:r w:rsidRPr="00F16350">
        <w:rPr>
          <w:rtl/>
          <w:lang w:bidi="ar-SY"/>
        </w:rPr>
        <w:t xml:space="preserve"> فقط أو</w:t>
      </w:r>
      <w:r w:rsidR="00D61CD5" w:rsidRPr="00F16350">
        <w:rPr>
          <w:rtl/>
          <w:lang w:bidi="ar-SY"/>
        </w:rPr>
        <w:t xml:space="preserve"> تعديل نمط الحياة وعند طول العمر المتوقع و</w:t>
      </w:r>
      <w:r w:rsidRPr="00F16350">
        <w:rPr>
          <w:rtl/>
          <w:lang w:bidi="ar-SY"/>
        </w:rPr>
        <w:t>المرضى بدون مرض قلبي وعائي واضح.</w:t>
      </w:r>
    </w:p>
    <w:p w:rsidR="00F162A5" w:rsidRPr="00F16350" w:rsidRDefault="00F162A5" w:rsidP="00B00EC9">
      <w:pPr>
        <w:rPr>
          <w:rtl/>
          <w:lang w:bidi="ar-SY"/>
        </w:rPr>
      </w:pPr>
      <w:r w:rsidRPr="00F16350">
        <w:rPr>
          <w:rtl/>
          <w:lang w:bidi="ar-SY"/>
        </w:rPr>
        <w:t>الأهداف الأقل صرامة مثل&lt;8% ربما تكون مناسبة للمرضى الذين لديهم سوابق نوبات خطيرة لهبوط سكر الدم</w:t>
      </w:r>
      <w:r w:rsidR="00817932">
        <w:rPr>
          <w:rtl/>
          <w:lang w:bidi="ar-SY"/>
        </w:rPr>
        <w:t xml:space="preserve">، </w:t>
      </w:r>
      <w:r w:rsidRPr="00F16350">
        <w:rPr>
          <w:rtl/>
          <w:lang w:bidi="ar-SY"/>
        </w:rPr>
        <w:t>وعند قصر العمر المتوقع</w:t>
      </w:r>
      <w:r w:rsidR="00817932">
        <w:rPr>
          <w:rtl/>
          <w:lang w:bidi="ar-SY"/>
        </w:rPr>
        <w:t xml:space="preserve">، </w:t>
      </w:r>
      <w:r w:rsidRPr="00F16350">
        <w:rPr>
          <w:rtl/>
          <w:lang w:bidi="ar-SY"/>
        </w:rPr>
        <w:t>واختلاطات للأوعية الدقيقة والكبيرة</w:t>
      </w:r>
      <w:r w:rsidR="00817932">
        <w:rPr>
          <w:rtl/>
          <w:lang w:bidi="ar-SY"/>
        </w:rPr>
        <w:t xml:space="preserve">، </w:t>
      </w:r>
      <w:r w:rsidRPr="00F16350">
        <w:rPr>
          <w:rtl/>
          <w:lang w:bidi="ar-SY"/>
        </w:rPr>
        <w:t>والظروف المرضية الواسعة النطاق</w:t>
      </w:r>
      <w:r w:rsidR="00817932">
        <w:rPr>
          <w:rtl/>
          <w:lang w:bidi="ar-SY"/>
        </w:rPr>
        <w:t xml:space="preserve">، </w:t>
      </w:r>
      <w:r w:rsidRPr="00F16350">
        <w:rPr>
          <w:rtl/>
          <w:lang w:bidi="ar-SY"/>
        </w:rPr>
        <w:t>والمصابين بالسكري منذ فترة طويلة</w:t>
      </w:r>
      <w:r w:rsidR="00817932">
        <w:rPr>
          <w:rtl/>
          <w:lang w:bidi="ar-SY"/>
        </w:rPr>
        <w:t xml:space="preserve">، </w:t>
      </w:r>
      <w:r w:rsidRPr="00F16350">
        <w:rPr>
          <w:rtl/>
          <w:lang w:bidi="ar-SY"/>
        </w:rPr>
        <w:t xml:space="preserve">والذين يكون تحقيق الهدف العام لديهم صعب على الرغم من مراقبة سكر الدم المناسبة والجرعات الفعالة الخافضة لسكر الدم </w:t>
      </w:r>
      <w:proofErr w:type="spellStart"/>
      <w:r w:rsidRPr="00F16350">
        <w:rPr>
          <w:rtl/>
          <w:lang w:bidi="ar-SY"/>
        </w:rPr>
        <w:t>بمافيها</w:t>
      </w:r>
      <w:proofErr w:type="spellEnd"/>
      <w:r w:rsidRPr="00F16350">
        <w:rPr>
          <w:rtl/>
          <w:lang w:bidi="ar-SY"/>
        </w:rPr>
        <w:t xml:space="preserve"> </w:t>
      </w:r>
      <w:proofErr w:type="spellStart"/>
      <w:r w:rsidRPr="00F16350">
        <w:rPr>
          <w:rtl/>
          <w:lang w:bidi="ar-SY"/>
        </w:rPr>
        <w:t>الإنسولين</w:t>
      </w:r>
      <w:proofErr w:type="spellEnd"/>
      <w:r w:rsidRPr="00F16350">
        <w:rPr>
          <w:rtl/>
          <w:lang w:bidi="ar-SY"/>
        </w:rPr>
        <w:t>.</w:t>
      </w:r>
    </w:p>
    <w:p w:rsidR="00F3023C" w:rsidRPr="00943DD5" w:rsidRDefault="004F7123" w:rsidP="00B00EC9">
      <w:pPr>
        <w:pStyle w:val="Heading3"/>
        <w:spacing w:before="0" w:after="120"/>
        <w:rPr>
          <w:rtl/>
        </w:rPr>
      </w:pPr>
      <w:bookmarkStart w:id="60" w:name="_Toc435646817"/>
      <w:bookmarkStart w:id="61" w:name="_Toc2756892"/>
      <w:r w:rsidRPr="00943DD5">
        <w:rPr>
          <w:rtl/>
        </w:rPr>
        <w:lastRenderedPageBreak/>
        <w:t>8-</w:t>
      </w:r>
      <w:r w:rsidR="008C4D2A" w:rsidRPr="00943DD5">
        <w:rPr>
          <w:rtl/>
        </w:rPr>
        <w:t>8</w:t>
      </w:r>
      <w:r w:rsidR="00D61CD5" w:rsidRPr="00943DD5">
        <w:rPr>
          <w:rtl/>
        </w:rPr>
        <w:t>-</w:t>
      </w:r>
      <w:r w:rsidR="00F3023C" w:rsidRPr="00943DD5">
        <w:rPr>
          <w:rtl/>
        </w:rPr>
        <w:t>التوصيات لدى نقص سكر الدم</w:t>
      </w:r>
      <w:r w:rsidR="00B774CC" w:rsidRPr="00943DD5">
        <w:rPr>
          <w:rtl/>
        </w:rPr>
        <w:t>:</w:t>
      </w:r>
      <w:bookmarkEnd w:id="60"/>
      <w:bookmarkEnd w:id="61"/>
    </w:p>
    <w:p w:rsidR="00F3023C" w:rsidRPr="00F16350" w:rsidRDefault="00D61CD5" w:rsidP="00B00EC9">
      <w:pPr>
        <w:rPr>
          <w:rtl/>
          <w:lang w:bidi="ar-SY"/>
        </w:rPr>
      </w:pPr>
      <w:r w:rsidRPr="00F16350">
        <w:rPr>
          <w:rtl/>
          <w:lang w:bidi="ar-SY"/>
        </w:rPr>
        <w:t>يجب أ</w:t>
      </w:r>
      <w:r w:rsidR="00F3023C" w:rsidRPr="00F16350">
        <w:rPr>
          <w:rtl/>
          <w:lang w:bidi="ar-SY"/>
        </w:rPr>
        <w:t xml:space="preserve">ن يسأل المرضى الذين لديهم خطر لنقص سكر </w:t>
      </w:r>
      <w:proofErr w:type="spellStart"/>
      <w:r w:rsidR="00F3023C" w:rsidRPr="00F16350">
        <w:rPr>
          <w:rtl/>
          <w:lang w:bidi="ar-SY"/>
        </w:rPr>
        <w:t>الدمعن</w:t>
      </w:r>
      <w:proofErr w:type="spellEnd"/>
      <w:r w:rsidR="00F3023C" w:rsidRPr="00F16350">
        <w:rPr>
          <w:rtl/>
          <w:lang w:bidi="ar-SY"/>
        </w:rPr>
        <w:t xml:space="preserve"> نوبات هبوط سكر الدم العرضية </w:t>
      </w:r>
      <w:proofErr w:type="spellStart"/>
      <w:r w:rsidR="00F3023C" w:rsidRPr="00F16350">
        <w:rPr>
          <w:rtl/>
          <w:lang w:bidi="ar-SY"/>
        </w:rPr>
        <w:t>واللاعرضية</w:t>
      </w:r>
      <w:proofErr w:type="spellEnd"/>
      <w:r w:rsidR="00F3023C" w:rsidRPr="00F16350">
        <w:rPr>
          <w:rtl/>
          <w:lang w:bidi="ar-SY"/>
        </w:rPr>
        <w:t xml:space="preserve"> لدى كل مقابلة.</w:t>
      </w:r>
    </w:p>
    <w:p w:rsidR="00F162A5" w:rsidRPr="00F16350" w:rsidRDefault="00F3023C" w:rsidP="00B00EC9">
      <w:pPr>
        <w:rPr>
          <w:rtl/>
          <w:lang w:bidi="ar-SY"/>
        </w:rPr>
      </w:pPr>
      <w:r w:rsidRPr="00F16350">
        <w:rPr>
          <w:rtl/>
          <w:lang w:bidi="ar-SY"/>
        </w:rPr>
        <w:t>والعلاج المفضل للمريض الغائب عن الوعي مع هبوط سكر الدم هو غلوكوز15-20غوإذا أظهر التحليل استمرار هبوط سكر الدم يجب إعادة العلاج بعد 15 دقيقة وعندما يعود إلى الحد الطبيعي يوصى المريض بتناول وجبة خفيفة للوقاية من عودة نوب هبوط سكر الدم.</w:t>
      </w:r>
    </w:p>
    <w:p w:rsidR="00DA4E98" w:rsidRPr="00943DD5" w:rsidRDefault="004F7123" w:rsidP="00B00EC9">
      <w:pPr>
        <w:pStyle w:val="Heading3"/>
        <w:spacing w:before="0" w:after="120"/>
        <w:rPr>
          <w:rtl/>
        </w:rPr>
      </w:pPr>
      <w:bookmarkStart w:id="62" w:name="_Toc435646818"/>
      <w:bookmarkStart w:id="63" w:name="_Toc2756893"/>
      <w:r w:rsidRPr="00943DD5">
        <w:rPr>
          <w:rtl/>
        </w:rPr>
        <w:t>8-</w:t>
      </w:r>
      <w:r w:rsidR="008C4D2A" w:rsidRPr="00943DD5">
        <w:rPr>
          <w:rtl/>
        </w:rPr>
        <w:t>9</w:t>
      </w:r>
      <w:r w:rsidR="00D61CD5" w:rsidRPr="00943DD5">
        <w:rPr>
          <w:rtl/>
        </w:rPr>
        <w:t>-</w:t>
      </w:r>
      <w:r w:rsidR="00DA4E98" w:rsidRPr="00943DD5">
        <w:rPr>
          <w:rtl/>
        </w:rPr>
        <w:t>تدبير المرض القلبي الوعائي وارتفاع ضغط الدم</w:t>
      </w:r>
      <w:r w:rsidR="00B774CC" w:rsidRPr="00943DD5">
        <w:rPr>
          <w:rtl/>
        </w:rPr>
        <w:t>:</w:t>
      </w:r>
      <w:bookmarkEnd w:id="62"/>
      <w:bookmarkEnd w:id="63"/>
    </w:p>
    <w:p w:rsidR="00DA4E98" w:rsidRPr="00F16350" w:rsidRDefault="00DA4E98" w:rsidP="00B00EC9">
      <w:pPr>
        <w:rPr>
          <w:rtl/>
          <w:lang w:bidi="ar-SY"/>
        </w:rPr>
      </w:pPr>
      <w:r w:rsidRPr="00F16350">
        <w:rPr>
          <w:rtl/>
          <w:lang w:bidi="ar-SY"/>
        </w:rPr>
        <w:t>يجب إجراء تقييم سنوي على الأقل لعوامل الخطورة القلبية الوعائية</w:t>
      </w:r>
      <w:r w:rsidR="00B774CC">
        <w:rPr>
          <w:rtl/>
          <w:lang w:bidi="ar-SY"/>
        </w:rPr>
        <w:t xml:space="preserve"> (</w:t>
      </w:r>
      <w:r w:rsidRPr="00F16350">
        <w:rPr>
          <w:rtl/>
          <w:lang w:bidi="ar-SY"/>
        </w:rPr>
        <w:t xml:space="preserve">خلل شحوم الدم-ارتفاع ضغط الدم-التدخين-القصة العائلية لمرض قلبي إكليلي باكر-وجود بيلة </w:t>
      </w:r>
      <w:proofErr w:type="spellStart"/>
      <w:r w:rsidRPr="00F16350">
        <w:rPr>
          <w:rtl/>
          <w:lang w:bidi="ar-SY"/>
        </w:rPr>
        <w:t>ألبومينية</w:t>
      </w:r>
      <w:proofErr w:type="spellEnd"/>
      <w:r w:rsidR="00B774CC">
        <w:rPr>
          <w:rtl/>
          <w:lang w:bidi="ar-SY"/>
        </w:rPr>
        <w:t xml:space="preserve">) </w:t>
      </w:r>
      <w:r w:rsidRPr="00F16350">
        <w:rPr>
          <w:rtl/>
          <w:lang w:bidi="ar-SY"/>
        </w:rPr>
        <w:t xml:space="preserve">لدى جميع المصابين بالسكري فهي سبب أساسي </w:t>
      </w:r>
      <w:proofErr w:type="spellStart"/>
      <w:r w:rsidRPr="00F16350">
        <w:rPr>
          <w:rtl/>
          <w:lang w:bidi="ar-SY"/>
        </w:rPr>
        <w:t>للمراضة</w:t>
      </w:r>
      <w:proofErr w:type="spellEnd"/>
      <w:r w:rsidRPr="00F16350">
        <w:rPr>
          <w:rtl/>
          <w:lang w:bidi="ar-SY"/>
        </w:rPr>
        <w:t xml:space="preserve"> والوفيات لدى المصابين بالسكري.</w:t>
      </w:r>
    </w:p>
    <w:p w:rsidR="00DA4E98" w:rsidRPr="00F16350" w:rsidRDefault="00DA4E98" w:rsidP="00B00EC9">
      <w:pPr>
        <w:rPr>
          <w:rtl/>
          <w:lang w:bidi="ar-SY"/>
        </w:rPr>
      </w:pPr>
      <w:r w:rsidRPr="00F16350">
        <w:rPr>
          <w:rtl/>
          <w:lang w:bidi="ar-SY"/>
        </w:rPr>
        <w:t>يجب أن يعالج المصابون بالسكري ولديهم ارتفاع ضغط الدم بحيث يكون ضغط الدم الانقباضي الهدف&lt;140مم ز والانبساطي&lt;90مم ز</w:t>
      </w:r>
      <w:r w:rsidR="00943DD5">
        <w:rPr>
          <w:rtl/>
          <w:lang w:bidi="ar-SY"/>
        </w:rPr>
        <w:t xml:space="preserve">؛ </w:t>
      </w:r>
      <w:r w:rsidRPr="00F16350">
        <w:rPr>
          <w:rtl/>
          <w:lang w:bidi="ar-SY"/>
        </w:rPr>
        <w:t>الأهداف الأقل من ضغط الدم الانقباضي &lt;130مم ز والانبساطي&lt;80مم ز</w:t>
      </w:r>
      <w:r w:rsidR="003F0091" w:rsidRPr="00F16350">
        <w:rPr>
          <w:rtl/>
          <w:lang w:bidi="ar-SY"/>
        </w:rPr>
        <w:t xml:space="preserve"> ربما تكون مناسبة عند مرضى محددين مثل المرضى اليافعين وإذا كان ذلك محققاً دون اللجوء إلى عبء علاج </w:t>
      </w:r>
      <w:proofErr w:type="spellStart"/>
      <w:r w:rsidR="003F0091" w:rsidRPr="00F16350">
        <w:rPr>
          <w:rtl/>
          <w:lang w:bidi="ar-SY"/>
        </w:rPr>
        <w:t>لامبرر</w:t>
      </w:r>
      <w:proofErr w:type="spellEnd"/>
      <w:r w:rsidR="003F0091" w:rsidRPr="00F16350">
        <w:rPr>
          <w:rtl/>
          <w:lang w:bidi="ar-SY"/>
        </w:rPr>
        <w:t xml:space="preserve"> له.</w:t>
      </w:r>
    </w:p>
    <w:p w:rsidR="003F0091" w:rsidRPr="00F16350" w:rsidRDefault="003F0091" w:rsidP="00B00EC9">
      <w:pPr>
        <w:rPr>
          <w:rtl/>
          <w:lang w:bidi="ar-SY"/>
        </w:rPr>
      </w:pPr>
      <w:r w:rsidRPr="00F16350">
        <w:rPr>
          <w:rtl/>
          <w:lang w:bidi="ar-SY"/>
        </w:rPr>
        <w:t>وإن المرضى الذين لديهم ضغط دم مؤكد&gt;140/90 مم ز يجب بالإضافة إلى تعديل نمط الحياة</w:t>
      </w:r>
      <w:r w:rsidR="00943DD5">
        <w:rPr>
          <w:rtl/>
          <w:lang w:bidi="ar-SY"/>
        </w:rPr>
        <w:t xml:space="preserve">؛ </w:t>
      </w:r>
      <w:r w:rsidRPr="00F16350">
        <w:rPr>
          <w:rtl/>
          <w:lang w:bidi="ar-SY"/>
        </w:rPr>
        <w:t xml:space="preserve">البدء الفوري بالعلاج الدوائي والمتابعة لتحقيق أهداف ضغط الدم ويكون تعديل نمط الحياة من خلال إنقاص الوزن إذا </w:t>
      </w:r>
      <w:r w:rsidR="009B041B" w:rsidRPr="00F16350">
        <w:rPr>
          <w:rtl/>
          <w:lang w:bidi="ar-SY"/>
        </w:rPr>
        <w:t>كان المريض بديناً أو زائد الوزن</w:t>
      </w:r>
      <w:r w:rsidR="00817932">
        <w:rPr>
          <w:rtl/>
          <w:lang w:bidi="ar-SY"/>
        </w:rPr>
        <w:t xml:space="preserve">، </w:t>
      </w:r>
      <w:r w:rsidR="009B041B" w:rsidRPr="00F16350">
        <w:rPr>
          <w:rtl/>
          <w:lang w:bidi="ar-SY"/>
        </w:rPr>
        <w:t>وتتضمن المقاربات الغذائية لوقف ارتفاع ضغط الدم</w:t>
      </w:r>
      <w:r w:rsidR="00943DD5">
        <w:rPr>
          <w:rtl/>
          <w:lang w:bidi="ar-SY"/>
        </w:rPr>
        <w:t xml:space="preserve">؛ </w:t>
      </w:r>
      <w:r w:rsidR="009B041B" w:rsidRPr="00F16350">
        <w:rPr>
          <w:rtl/>
          <w:lang w:bidi="ar-SY"/>
        </w:rPr>
        <w:t>إنقاص الصوديوم وزيادة الوارد من البوتاسيوم والاعتدال في شرب الكحول وزيادة النشاط البدني.</w:t>
      </w:r>
    </w:p>
    <w:p w:rsidR="009B041B" w:rsidRPr="00943DD5" w:rsidRDefault="004F7123" w:rsidP="00B00EC9">
      <w:pPr>
        <w:pStyle w:val="Heading3"/>
        <w:spacing w:before="0" w:after="120"/>
        <w:rPr>
          <w:rtl/>
        </w:rPr>
      </w:pPr>
      <w:bookmarkStart w:id="64" w:name="_Toc435646819"/>
      <w:bookmarkStart w:id="65" w:name="_Toc2756894"/>
      <w:r w:rsidRPr="00943DD5">
        <w:rPr>
          <w:rtl/>
        </w:rPr>
        <w:t>8-</w:t>
      </w:r>
      <w:r w:rsidR="008C4D2A" w:rsidRPr="00943DD5">
        <w:rPr>
          <w:rtl/>
        </w:rPr>
        <w:t>10</w:t>
      </w:r>
      <w:r w:rsidR="00D61CD5" w:rsidRPr="00943DD5">
        <w:rPr>
          <w:rtl/>
        </w:rPr>
        <w:t>-</w:t>
      </w:r>
      <w:r w:rsidR="009B041B" w:rsidRPr="00943DD5">
        <w:rPr>
          <w:rtl/>
        </w:rPr>
        <w:t>خلل شحوم الدم</w:t>
      </w:r>
      <w:r w:rsidR="00B774CC" w:rsidRPr="00943DD5">
        <w:rPr>
          <w:rtl/>
        </w:rPr>
        <w:t>:</w:t>
      </w:r>
      <w:bookmarkEnd w:id="64"/>
      <w:bookmarkEnd w:id="65"/>
    </w:p>
    <w:p w:rsidR="000D13C5" w:rsidRPr="00F16350" w:rsidRDefault="009B041B" w:rsidP="00B00EC9">
      <w:pPr>
        <w:rPr>
          <w:rtl/>
          <w:lang w:bidi="ar-SY"/>
        </w:rPr>
      </w:pPr>
      <w:r w:rsidRPr="00F16350">
        <w:rPr>
          <w:rtl/>
          <w:lang w:bidi="ar-SY"/>
        </w:rPr>
        <w:t xml:space="preserve">يجب إجراء تحليل </w:t>
      </w:r>
      <w:r w:rsidR="00FB575C" w:rsidRPr="00F16350">
        <w:rPr>
          <w:rtl/>
          <w:lang w:bidi="ar-SY"/>
        </w:rPr>
        <w:t>لشحوم الدم عند التشخيص لأول مرة</w:t>
      </w:r>
      <w:r w:rsidR="00943DD5">
        <w:rPr>
          <w:rtl/>
          <w:lang w:bidi="ar-SY"/>
        </w:rPr>
        <w:t xml:space="preserve">؛ </w:t>
      </w:r>
      <w:proofErr w:type="gramStart"/>
      <w:r w:rsidR="00FB575C" w:rsidRPr="00F16350">
        <w:rPr>
          <w:rtl/>
          <w:lang w:bidi="ar-SY"/>
        </w:rPr>
        <w:t>وبعمر40</w:t>
      </w:r>
      <w:proofErr w:type="gramEnd"/>
      <w:r w:rsidR="00FB575C" w:rsidRPr="00F16350">
        <w:rPr>
          <w:rtl/>
          <w:lang w:bidi="ar-SY"/>
        </w:rPr>
        <w:t xml:space="preserve"> سنة</w:t>
      </w:r>
      <w:r w:rsidR="00943DD5">
        <w:rPr>
          <w:rtl/>
          <w:lang w:bidi="ar-SY"/>
        </w:rPr>
        <w:t xml:space="preserve">؛ </w:t>
      </w:r>
      <w:r w:rsidR="00FB575C" w:rsidRPr="00F16350">
        <w:rPr>
          <w:rtl/>
          <w:lang w:bidi="ar-SY"/>
        </w:rPr>
        <w:t>ودورياً كل</w:t>
      </w:r>
      <w:r w:rsidR="00B774CC">
        <w:rPr>
          <w:rtl/>
          <w:lang w:bidi="ar-SY"/>
        </w:rPr>
        <w:t xml:space="preserve"> (</w:t>
      </w:r>
      <w:r w:rsidR="00FB575C" w:rsidRPr="00F16350">
        <w:rPr>
          <w:rtl/>
          <w:lang w:bidi="ar-SY"/>
        </w:rPr>
        <w:t>1-2</w:t>
      </w:r>
      <w:r w:rsidR="00B774CC">
        <w:rPr>
          <w:rtl/>
          <w:lang w:bidi="ar-SY"/>
        </w:rPr>
        <w:t xml:space="preserve">) </w:t>
      </w:r>
      <w:r w:rsidR="00FB575C" w:rsidRPr="00F16350">
        <w:rPr>
          <w:rtl/>
          <w:lang w:bidi="ar-SY"/>
        </w:rPr>
        <w:t>سنة بعد ذلك</w:t>
      </w:r>
      <w:r w:rsidR="00943DD5">
        <w:rPr>
          <w:rtl/>
          <w:lang w:bidi="ar-SY"/>
        </w:rPr>
        <w:t xml:space="preserve">؛ </w:t>
      </w:r>
      <w:r w:rsidR="00FB575C" w:rsidRPr="00F16350">
        <w:rPr>
          <w:rtl/>
          <w:lang w:bidi="ar-SY"/>
        </w:rPr>
        <w:t>وينصح</w:t>
      </w:r>
      <w:r w:rsidR="002E7EC3" w:rsidRPr="00F16350">
        <w:rPr>
          <w:rtl/>
          <w:lang w:bidi="ar-SY"/>
        </w:rPr>
        <w:t xml:space="preserve"> البدء بالعلاج </w:t>
      </w:r>
      <w:proofErr w:type="spellStart"/>
      <w:r w:rsidR="002E7EC3" w:rsidRPr="00F16350">
        <w:rPr>
          <w:rtl/>
          <w:lang w:bidi="ar-SY"/>
        </w:rPr>
        <w:t>بالستاتينات</w:t>
      </w:r>
      <w:proofErr w:type="spellEnd"/>
      <w:r w:rsidR="002E7EC3" w:rsidRPr="00F16350">
        <w:rPr>
          <w:rtl/>
          <w:lang w:bidi="ar-SY"/>
        </w:rPr>
        <w:t xml:space="preserve"> وتكثيفها اعتماداً على </w:t>
      </w:r>
      <w:r w:rsidR="00084FA1" w:rsidRPr="00F16350">
        <w:rPr>
          <w:rtl/>
          <w:lang w:bidi="ar-SY"/>
        </w:rPr>
        <w:t>العمر وعوامل الخطر.</w:t>
      </w:r>
    </w:p>
    <w:p w:rsidR="002E7EC3" w:rsidRPr="00943DD5" w:rsidRDefault="00C06C9D" w:rsidP="00B00EC9">
      <w:pPr>
        <w:pStyle w:val="Heading3"/>
        <w:spacing w:before="0" w:after="120"/>
        <w:rPr>
          <w:rtl/>
        </w:rPr>
      </w:pPr>
      <w:bookmarkStart w:id="66" w:name="_Toc435646820"/>
      <w:bookmarkStart w:id="67" w:name="_Toc2756895"/>
      <w:r w:rsidRPr="00943DD5">
        <w:rPr>
          <w:rtl/>
        </w:rPr>
        <w:lastRenderedPageBreak/>
        <w:t>8-</w:t>
      </w:r>
      <w:r w:rsidR="00D61CD5" w:rsidRPr="00943DD5">
        <w:rPr>
          <w:rtl/>
        </w:rPr>
        <w:t>1</w:t>
      </w:r>
      <w:r w:rsidR="008C4D2A" w:rsidRPr="00943DD5">
        <w:rPr>
          <w:rtl/>
        </w:rPr>
        <w:t>1</w:t>
      </w:r>
      <w:r w:rsidR="00D61CD5" w:rsidRPr="00943DD5">
        <w:rPr>
          <w:rtl/>
        </w:rPr>
        <w:t>-</w:t>
      </w:r>
      <w:r w:rsidR="002E7EC3" w:rsidRPr="00943DD5">
        <w:rPr>
          <w:rtl/>
        </w:rPr>
        <w:t>العوامل المضادة للصفيحات</w:t>
      </w:r>
      <w:r w:rsidR="00B774CC" w:rsidRPr="00943DD5">
        <w:rPr>
          <w:rtl/>
        </w:rPr>
        <w:t>:</w:t>
      </w:r>
      <w:bookmarkEnd w:id="66"/>
      <w:bookmarkEnd w:id="67"/>
    </w:p>
    <w:p w:rsidR="002E7EC3" w:rsidRPr="00F16350" w:rsidRDefault="002E7EC3" w:rsidP="00B00EC9">
      <w:pPr>
        <w:rPr>
          <w:rtl/>
          <w:lang w:bidi="ar-SY"/>
        </w:rPr>
      </w:pPr>
      <w:r w:rsidRPr="00F16350">
        <w:rPr>
          <w:rtl/>
          <w:lang w:bidi="ar-SY"/>
        </w:rPr>
        <w:t xml:space="preserve">الأسبيرين فعال في إنقاص </w:t>
      </w:r>
      <w:proofErr w:type="spellStart"/>
      <w:r w:rsidRPr="00F16350">
        <w:rPr>
          <w:rtl/>
          <w:lang w:bidi="ar-SY"/>
        </w:rPr>
        <w:t>المراضة</w:t>
      </w:r>
      <w:proofErr w:type="spellEnd"/>
      <w:r w:rsidRPr="00F16350">
        <w:rPr>
          <w:rtl/>
          <w:lang w:bidi="ar-SY"/>
        </w:rPr>
        <w:t xml:space="preserve"> والوفيات </w:t>
      </w:r>
      <w:r w:rsidR="004B250D" w:rsidRPr="00F16350">
        <w:rPr>
          <w:rtl/>
          <w:lang w:bidi="ar-SY"/>
        </w:rPr>
        <w:t>الناجمة عن الأمراض القلبية الوعائية في المرضى ذوي الخطورة العالية مع سوابق احتشاء عضلة قلبية أو سكتة دماغية</w:t>
      </w:r>
      <w:r w:rsidR="00943DD5">
        <w:rPr>
          <w:rtl/>
          <w:lang w:bidi="ar-SY"/>
        </w:rPr>
        <w:t xml:space="preserve">؛ </w:t>
      </w:r>
      <w:r w:rsidR="004B250D" w:rsidRPr="00F16350">
        <w:rPr>
          <w:rtl/>
          <w:lang w:bidi="ar-SY"/>
        </w:rPr>
        <w:t>وإن الفائدة من الأسبيرين كوقاية أولية هي موضع جدل سواء بالنسبة للمصابين أو غير المصابين بالسكري وينصح بجرعة وقائية أولية منخفضة من الأسبيرين</w:t>
      </w:r>
      <w:r w:rsidR="00B774CC">
        <w:rPr>
          <w:rtl/>
          <w:lang w:bidi="ar-SY"/>
        </w:rPr>
        <w:t xml:space="preserve"> (</w:t>
      </w:r>
      <w:r w:rsidR="004B250D" w:rsidRPr="00F16350">
        <w:rPr>
          <w:rtl/>
          <w:lang w:bidi="ar-SY"/>
        </w:rPr>
        <w:t>72-162مغ/يومياً</w:t>
      </w:r>
      <w:r w:rsidR="00B774CC">
        <w:rPr>
          <w:rtl/>
          <w:lang w:bidi="ar-SY"/>
        </w:rPr>
        <w:t xml:space="preserve">) </w:t>
      </w:r>
      <w:r w:rsidR="004B250D" w:rsidRPr="00F16350">
        <w:rPr>
          <w:rtl/>
          <w:lang w:bidi="ar-SY"/>
        </w:rPr>
        <w:t>لمعظم الذكور&gt;50سنة ومعظم الإناث&gt;60سنة مع واحد أو أكثر من عوامل الخطورة القلبية</w:t>
      </w:r>
      <w:r w:rsidR="00B774CC">
        <w:rPr>
          <w:rtl/>
          <w:lang w:bidi="ar-SY"/>
        </w:rPr>
        <w:t xml:space="preserve"> (</w:t>
      </w:r>
      <w:r w:rsidR="004B250D" w:rsidRPr="00F16350">
        <w:rPr>
          <w:rtl/>
          <w:lang w:bidi="ar-SY"/>
        </w:rPr>
        <w:t xml:space="preserve">التدخين-ارتفاع الضغط-خلل شحوم الدم-قصة عائلية لمرض قلبي إكليلي باكر-بيلة </w:t>
      </w:r>
      <w:proofErr w:type="spellStart"/>
      <w:r w:rsidR="004B250D" w:rsidRPr="00F16350">
        <w:rPr>
          <w:rtl/>
          <w:lang w:bidi="ar-SY"/>
        </w:rPr>
        <w:t>ألبومينية</w:t>
      </w:r>
      <w:proofErr w:type="spellEnd"/>
      <w:r w:rsidR="00B774CC">
        <w:rPr>
          <w:rtl/>
          <w:lang w:bidi="ar-SY"/>
        </w:rPr>
        <w:t xml:space="preserve">) </w:t>
      </w:r>
    </w:p>
    <w:p w:rsidR="004B250D" w:rsidRPr="00943DD5" w:rsidRDefault="004E5C17" w:rsidP="00B00EC9">
      <w:pPr>
        <w:pStyle w:val="Heading3"/>
        <w:spacing w:before="0" w:after="120"/>
        <w:rPr>
          <w:rtl/>
        </w:rPr>
      </w:pPr>
      <w:bookmarkStart w:id="68" w:name="_Toc435646821"/>
      <w:bookmarkStart w:id="69" w:name="_Toc2756896"/>
      <w:r w:rsidRPr="00943DD5">
        <w:rPr>
          <w:rtl/>
        </w:rPr>
        <w:t>8-</w:t>
      </w:r>
      <w:r w:rsidR="00AB183C" w:rsidRPr="00943DD5">
        <w:rPr>
          <w:rtl/>
        </w:rPr>
        <w:t>1</w:t>
      </w:r>
      <w:r w:rsidR="008C4D2A" w:rsidRPr="00943DD5">
        <w:rPr>
          <w:rtl/>
        </w:rPr>
        <w:t>2</w:t>
      </w:r>
      <w:r w:rsidR="00AB183C" w:rsidRPr="00943DD5">
        <w:rPr>
          <w:rtl/>
        </w:rPr>
        <w:t>-</w:t>
      </w:r>
      <w:r w:rsidR="004B250D" w:rsidRPr="00943DD5">
        <w:rPr>
          <w:rtl/>
        </w:rPr>
        <w:t>الاختلاطات الوعائية الدقيقة</w:t>
      </w:r>
      <w:r w:rsidR="00B774CC" w:rsidRPr="00943DD5">
        <w:rPr>
          <w:rtl/>
        </w:rPr>
        <w:t>:</w:t>
      </w:r>
      <w:bookmarkEnd w:id="68"/>
      <w:bookmarkEnd w:id="69"/>
    </w:p>
    <w:p w:rsidR="004B250D" w:rsidRPr="00F16350" w:rsidRDefault="004B250D" w:rsidP="00B00EC9">
      <w:pPr>
        <w:rPr>
          <w:b/>
          <w:bCs/>
          <w:rtl/>
          <w:lang w:bidi="ar-SY"/>
        </w:rPr>
      </w:pPr>
      <w:r w:rsidRPr="00F16350">
        <w:rPr>
          <w:b/>
          <w:bCs/>
          <w:rtl/>
          <w:lang w:bidi="ar-SY"/>
        </w:rPr>
        <w:t>اعتلال الشبكية</w:t>
      </w:r>
      <w:r w:rsidR="00B774CC">
        <w:rPr>
          <w:b/>
          <w:bCs/>
          <w:rtl/>
          <w:lang w:bidi="ar-SY"/>
        </w:rPr>
        <w:t xml:space="preserve">: </w:t>
      </w:r>
    </w:p>
    <w:p w:rsidR="004B250D" w:rsidRPr="00F16350" w:rsidRDefault="004B250D" w:rsidP="00B00EC9">
      <w:pPr>
        <w:rPr>
          <w:rtl/>
          <w:lang w:bidi="ar-SY"/>
        </w:rPr>
      </w:pPr>
      <w:r w:rsidRPr="00F16350">
        <w:rPr>
          <w:rtl/>
          <w:lang w:bidi="ar-SY"/>
        </w:rPr>
        <w:t>التدبير المكثف للسكري مع تحقيق الأهداف في الوصول إلى سكر دم سوي تقريباً يؤخر البدء في ترقي اعتلال الشبكية السكري</w:t>
      </w:r>
      <w:r w:rsidR="00A53EC9" w:rsidRPr="00F16350">
        <w:rPr>
          <w:rtl/>
          <w:lang w:bidi="ar-SY"/>
        </w:rPr>
        <w:t xml:space="preserve"> ولأن اعتلال الشبكية يحدث بعد 5سنوات على الأقل </w:t>
      </w:r>
      <w:proofErr w:type="spellStart"/>
      <w:r w:rsidR="00A53EC9" w:rsidRPr="00F16350">
        <w:rPr>
          <w:rtl/>
          <w:lang w:bidi="ar-SY"/>
        </w:rPr>
        <w:t>منبدء</w:t>
      </w:r>
      <w:proofErr w:type="spellEnd"/>
      <w:r w:rsidR="00A53EC9" w:rsidRPr="00F16350">
        <w:rPr>
          <w:rtl/>
          <w:lang w:bidi="ar-SY"/>
        </w:rPr>
        <w:t xml:space="preserve"> ارتفاع سكر الدم لذلك يجرى فحص واسع وشامل من قبل اختصاصي العيون مباشرة بعد التشخيص لمرضى النمط الثاني من السكري </w:t>
      </w:r>
      <w:proofErr w:type="gramStart"/>
      <w:r w:rsidR="00A53EC9" w:rsidRPr="00F16350">
        <w:rPr>
          <w:rtl/>
          <w:lang w:bidi="ar-SY"/>
        </w:rPr>
        <w:t>وبعد5سنوات</w:t>
      </w:r>
      <w:proofErr w:type="gramEnd"/>
      <w:r w:rsidR="00A53EC9" w:rsidRPr="00F16350">
        <w:rPr>
          <w:rtl/>
          <w:lang w:bidi="ar-SY"/>
        </w:rPr>
        <w:t xml:space="preserve"> لمرض النمط الأول ويعاد الفحص سنوياً.</w:t>
      </w:r>
    </w:p>
    <w:p w:rsidR="00A53EC9" w:rsidRPr="00F16350" w:rsidRDefault="00A53EC9" w:rsidP="00B00EC9">
      <w:pPr>
        <w:rPr>
          <w:b/>
          <w:bCs/>
          <w:rtl/>
          <w:lang w:bidi="ar-SY"/>
        </w:rPr>
      </w:pPr>
      <w:r w:rsidRPr="00F16350">
        <w:rPr>
          <w:b/>
          <w:bCs/>
          <w:rtl/>
          <w:lang w:bidi="ar-SY"/>
        </w:rPr>
        <w:t>اعتلال الأعصاب السكري</w:t>
      </w:r>
      <w:r w:rsidR="00B774CC">
        <w:rPr>
          <w:b/>
          <w:bCs/>
          <w:rtl/>
          <w:lang w:bidi="ar-SY"/>
        </w:rPr>
        <w:t xml:space="preserve">: </w:t>
      </w:r>
    </w:p>
    <w:p w:rsidR="00A53EC9" w:rsidRPr="00F16350" w:rsidRDefault="00DF4CBA" w:rsidP="006E4A27">
      <w:pPr>
        <w:rPr>
          <w:rtl/>
          <w:lang w:bidi="ar-SY"/>
        </w:rPr>
      </w:pPr>
      <w:r w:rsidRPr="00F16350">
        <w:rPr>
          <w:rtl/>
          <w:lang w:bidi="ar-SY"/>
        </w:rPr>
        <w:t>يجب فحص جميع المرضى لاعتلال الأعصاب المحيطي بدءاً من لحظة التشخيص للنمط الثاني وبعد 5سنوات للنمط الأول ويعاد سنوياً على الأقل بعد ذلك باستخدام اختبارات سريرية بسيطة وهي</w:t>
      </w:r>
      <w:r w:rsidR="00B774CC">
        <w:rPr>
          <w:rtl/>
          <w:lang w:bidi="ar-SY"/>
        </w:rPr>
        <w:t xml:space="preserve">: </w:t>
      </w:r>
      <w:r w:rsidRPr="00F16350">
        <w:rPr>
          <w:rtl/>
          <w:lang w:bidi="ar-SY"/>
        </w:rPr>
        <w:t xml:space="preserve">إحساس الوخز-عتبة الاهتزاز باستخدام الشوكة </w:t>
      </w:r>
      <w:proofErr w:type="gramStart"/>
      <w:r w:rsidRPr="00F16350">
        <w:rPr>
          <w:rtl/>
          <w:lang w:bidi="ar-SY"/>
        </w:rPr>
        <w:t>الرنانة128هرتز</w:t>
      </w:r>
      <w:proofErr w:type="gramEnd"/>
      <w:r w:rsidRPr="00F16350">
        <w:rPr>
          <w:rtl/>
          <w:lang w:bidi="ar-SY"/>
        </w:rPr>
        <w:t>-اختبار الشعيرة10</w:t>
      </w:r>
      <w:r w:rsidR="006E4A27">
        <w:rPr>
          <w:rFonts w:hint="cs"/>
          <w:rtl/>
          <w:lang w:bidi="ar-SY"/>
        </w:rPr>
        <w:t>غ</w:t>
      </w:r>
      <w:r w:rsidRPr="00F16350">
        <w:rPr>
          <w:rtl/>
          <w:lang w:bidi="ar-SY"/>
        </w:rPr>
        <w:t>-منعكسات الكاحل</w:t>
      </w:r>
      <w:r w:rsidR="00817932">
        <w:rPr>
          <w:rtl/>
          <w:lang w:bidi="ar-SY"/>
        </w:rPr>
        <w:t>.</w:t>
      </w:r>
    </w:p>
    <w:p w:rsidR="00544973" w:rsidRPr="00F16350" w:rsidRDefault="00544973" w:rsidP="00B00EC9">
      <w:pPr>
        <w:rPr>
          <w:rtl/>
          <w:lang w:bidi="ar-SY"/>
        </w:rPr>
      </w:pPr>
      <w:r w:rsidRPr="00F16350">
        <w:rPr>
          <w:rtl/>
          <w:lang w:bidi="ar-SY"/>
        </w:rPr>
        <w:t>المسح عن أعراض وعلامات الاعتلال العصبي الذاتي القلبي مثل</w:t>
      </w:r>
      <w:r w:rsidR="00B774CC">
        <w:rPr>
          <w:rtl/>
          <w:lang w:bidi="ar-SY"/>
        </w:rPr>
        <w:t xml:space="preserve"> (</w:t>
      </w:r>
      <w:r w:rsidRPr="00F16350">
        <w:rPr>
          <w:rtl/>
          <w:lang w:bidi="ar-SY"/>
        </w:rPr>
        <w:t>هبوط الضغط الانتصابي وتسرع القلب على الراحة</w:t>
      </w:r>
      <w:r w:rsidR="00B774CC">
        <w:rPr>
          <w:rtl/>
          <w:lang w:bidi="ar-SY"/>
        </w:rPr>
        <w:t xml:space="preserve">) </w:t>
      </w:r>
      <w:r w:rsidRPr="00F16350">
        <w:rPr>
          <w:rtl/>
          <w:lang w:bidi="ar-SY"/>
        </w:rPr>
        <w:t>يجب أن يجرى في المرض المتقدم</w:t>
      </w:r>
      <w:r w:rsidR="00943DD5">
        <w:rPr>
          <w:rtl/>
          <w:lang w:bidi="ar-SY"/>
        </w:rPr>
        <w:t xml:space="preserve">؛ </w:t>
      </w:r>
      <w:r w:rsidRPr="00F16350">
        <w:rPr>
          <w:rtl/>
          <w:lang w:bidi="ar-SY"/>
        </w:rPr>
        <w:t>حيث أن الاعتلال العصبي الذاتي وخاصة القلبي هو عامل خطر مستقل للوفيات القلبية الوعائية.</w:t>
      </w:r>
    </w:p>
    <w:p w:rsidR="00544973" w:rsidRPr="00F16350" w:rsidRDefault="00544973" w:rsidP="00B00EC9">
      <w:pPr>
        <w:rPr>
          <w:rtl/>
          <w:lang w:bidi="ar-SY"/>
        </w:rPr>
      </w:pPr>
      <w:r w:rsidRPr="00F16350">
        <w:rPr>
          <w:rtl/>
          <w:lang w:bidi="ar-SY"/>
        </w:rPr>
        <w:lastRenderedPageBreak/>
        <w:t>تشتمل المظاهر السريرية للاعتلال العصبي الذاتي</w:t>
      </w:r>
      <w:r w:rsidR="00B774CC">
        <w:rPr>
          <w:rtl/>
          <w:lang w:bidi="ar-SY"/>
        </w:rPr>
        <w:t xml:space="preserve">: </w:t>
      </w:r>
      <w:r w:rsidRPr="00F16350">
        <w:rPr>
          <w:rtl/>
          <w:lang w:bidi="ar-SY"/>
        </w:rPr>
        <w:t>عدم انتظام أو تسارع دقات القلب على الراحة</w:t>
      </w:r>
      <w:r w:rsidR="00817932">
        <w:rPr>
          <w:rtl/>
          <w:lang w:bidi="ar-SY"/>
        </w:rPr>
        <w:t xml:space="preserve">، </w:t>
      </w:r>
      <w:r w:rsidRPr="00F16350">
        <w:rPr>
          <w:rtl/>
          <w:lang w:bidi="ar-SY"/>
        </w:rPr>
        <w:t>عدم تحمل التمارين</w:t>
      </w:r>
      <w:r w:rsidR="00817932">
        <w:rPr>
          <w:rtl/>
          <w:lang w:bidi="ar-SY"/>
        </w:rPr>
        <w:t xml:space="preserve">، </w:t>
      </w:r>
      <w:r w:rsidRPr="00F16350">
        <w:rPr>
          <w:rtl/>
          <w:lang w:bidi="ar-SY"/>
        </w:rPr>
        <w:t>هبوط الضغط الانتصابي</w:t>
      </w:r>
      <w:r w:rsidR="00817932">
        <w:rPr>
          <w:rtl/>
          <w:lang w:bidi="ar-SY"/>
        </w:rPr>
        <w:t xml:space="preserve">، </w:t>
      </w:r>
      <w:r w:rsidRPr="00F16350">
        <w:rPr>
          <w:rtl/>
          <w:lang w:bidi="ar-SY"/>
        </w:rPr>
        <w:t>الخزل المعوي</w:t>
      </w:r>
      <w:r w:rsidR="00817932">
        <w:rPr>
          <w:rtl/>
          <w:lang w:bidi="ar-SY"/>
        </w:rPr>
        <w:t xml:space="preserve">، </w:t>
      </w:r>
      <w:r w:rsidRPr="00F16350">
        <w:rPr>
          <w:rtl/>
          <w:lang w:bidi="ar-SY"/>
        </w:rPr>
        <w:t>الإمساك</w:t>
      </w:r>
      <w:r w:rsidR="00817932">
        <w:rPr>
          <w:rtl/>
          <w:lang w:bidi="ar-SY"/>
        </w:rPr>
        <w:t xml:space="preserve">، </w:t>
      </w:r>
      <w:r w:rsidRPr="00F16350">
        <w:rPr>
          <w:rtl/>
          <w:lang w:bidi="ar-SY"/>
        </w:rPr>
        <w:t>عدم القدرة على الانتصاب</w:t>
      </w:r>
      <w:r w:rsidR="00817932">
        <w:rPr>
          <w:rtl/>
          <w:lang w:bidi="ar-SY"/>
        </w:rPr>
        <w:t xml:space="preserve">، </w:t>
      </w:r>
      <w:r w:rsidRPr="00F16350">
        <w:rPr>
          <w:rtl/>
          <w:lang w:bidi="ar-SY"/>
        </w:rPr>
        <w:t>والفشل في الاستجابة لهبوط سكر الدم.</w:t>
      </w:r>
    </w:p>
    <w:p w:rsidR="00544973" w:rsidRPr="00F16350" w:rsidRDefault="00544973" w:rsidP="00B00EC9">
      <w:pPr>
        <w:rPr>
          <w:rtl/>
          <w:lang w:bidi="ar-SY"/>
        </w:rPr>
      </w:pPr>
      <w:r w:rsidRPr="00F16350">
        <w:rPr>
          <w:rtl/>
          <w:lang w:bidi="ar-SY"/>
        </w:rPr>
        <w:t xml:space="preserve">إن مراقبة نسبة سكر الدم الصارمة هي الاستراتيجية الوحيدة الأكثر إقناعاً للوقاية وتأخير تطور الاعتلال العصبي المحيطي والذاتي </w:t>
      </w:r>
      <w:r w:rsidR="00E137E1" w:rsidRPr="00F16350">
        <w:rPr>
          <w:rtl/>
          <w:lang w:bidi="ar-SY"/>
        </w:rPr>
        <w:t>عند بعض مرضى النمط الثاني من السكري ومرضى النمط الأول منه.</w:t>
      </w:r>
    </w:p>
    <w:p w:rsidR="00E137E1" w:rsidRPr="00F16350" w:rsidRDefault="00E137E1" w:rsidP="00B00EC9">
      <w:pPr>
        <w:rPr>
          <w:b/>
          <w:bCs/>
          <w:rtl/>
          <w:lang w:bidi="ar-SY"/>
        </w:rPr>
      </w:pPr>
      <w:r w:rsidRPr="00F16350">
        <w:rPr>
          <w:b/>
          <w:bCs/>
          <w:rtl/>
          <w:lang w:bidi="ar-SY"/>
        </w:rPr>
        <w:t>الاعتلال الكلوي</w:t>
      </w:r>
      <w:r w:rsidR="00B774CC">
        <w:rPr>
          <w:b/>
          <w:bCs/>
          <w:rtl/>
          <w:lang w:bidi="ar-SY"/>
        </w:rPr>
        <w:t xml:space="preserve">: </w:t>
      </w:r>
    </w:p>
    <w:p w:rsidR="007704B6" w:rsidRPr="00F16350" w:rsidRDefault="00E137E1" w:rsidP="00B00EC9">
      <w:pPr>
        <w:rPr>
          <w:rtl/>
          <w:lang w:bidi="ar-SY"/>
        </w:rPr>
      </w:pPr>
      <w:r w:rsidRPr="00F16350">
        <w:rPr>
          <w:rtl/>
          <w:lang w:bidi="ar-SY"/>
        </w:rPr>
        <w:t>يجب على الأقل إجراء تقييم مرة سنوياً للألبومين في البول من خلال معدل ألبومين البول/</w:t>
      </w:r>
      <w:proofErr w:type="spellStart"/>
      <w:r w:rsidRPr="00F16350">
        <w:rPr>
          <w:rtl/>
          <w:lang w:bidi="ar-SY"/>
        </w:rPr>
        <w:t>كرياتينين</w:t>
      </w:r>
      <w:proofErr w:type="spellEnd"/>
      <w:r w:rsidRPr="00F16350">
        <w:rPr>
          <w:rtl/>
          <w:lang w:bidi="ar-SY"/>
        </w:rPr>
        <w:t xml:space="preserve"> المصل وتقييم معدل الرشح </w:t>
      </w:r>
      <w:proofErr w:type="spellStart"/>
      <w:r w:rsidRPr="00F16350">
        <w:rPr>
          <w:rtl/>
          <w:lang w:bidi="ar-SY"/>
        </w:rPr>
        <w:t>الكبي</w:t>
      </w:r>
      <w:proofErr w:type="spellEnd"/>
      <w:r w:rsidRPr="00F16350">
        <w:rPr>
          <w:rtl/>
          <w:lang w:bidi="ar-SY"/>
        </w:rPr>
        <w:t xml:space="preserve"> في جميع المرضى من النمط الثاني للسكري ومرضى النمط الأول مع مدة إصابة</w:t>
      </w:r>
      <w:r w:rsidRPr="00F16350">
        <w:rPr>
          <w:rFonts w:ascii="Sakkal Majalla" w:hAnsi="Sakkal Majalla" w:cs="Sakkal Majalla" w:hint="cs"/>
          <w:rtl/>
          <w:lang w:bidi="ar-SY"/>
        </w:rPr>
        <w:t>≥</w:t>
      </w:r>
      <w:r w:rsidRPr="00F16350">
        <w:rPr>
          <w:rtl/>
          <w:lang w:bidi="ar-SY"/>
        </w:rPr>
        <w:t>5سنوات</w:t>
      </w:r>
      <w:r w:rsidR="00B142C7" w:rsidRPr="00F16350">
        <w:rPr>
          <w:rtl/>
          <w:lang w:bidi="ar-SY"/>
        </w:rPr>
        <w:t>.</w:t>
      </w:r>
      <w:r w:rsidR="00CF1A44" w:rsidRPr="00F16350">
        <w:rPr>
          <w:rtl/>
          <w:lang w:bidi="ar-SY"/>
        </w:rPr>
        <w:fldChar w:fldCharType="begin"/>
      </w:r>
      <w:r w:rsidR="00051A45" w:rsidRPr="00F16350">
        <w:rPr>
          <w:lang w:bidi="ar-SY"/>
        </w:rPr>
        <w:instrText>ADDIN ZOTERO_ITEM CSL_CITATION {"citationID":"17b7u8h7pi","properties":{"formattedCitation":"(12)","plainCitation":"(12)"},"citationItems":[{"id":52,"uris":["http://zotero.org/users/2252166/items/3VDKUEJV"],"uri":["http://zotero.org/users/2252166/items/3VDKUEJV"],"itemData":{"id":52,"type":"article-journal","title":"Standards of Medical Care in Diabetes—2015 Abridged for Primary Care Providers","container-title":"Clinical Diabetes","page":"97-111","volume":"33","issue":"2","source":"CrossRef","DOI":"10.2</w:instrText>
      </w:r>
      <w:r w:rsidR="00051A45" w:rsidRPr="00F16350">
        <w:rPr>
          <w:rtl/>
          <w:lang w:bidi="ar-SY"/>
        </w:rPr>
        <w:instrText>337/</w:instrText>
      </w:r>
      <w:r w:rsidR="00051A45" w:rsidRPr="00F16350">
        <w:rPr>
          <w:lang w:bidi="ar-SY"/>
        </w:rPr>
        <w:instrText>diaclin.33.2.97","ISSN":"0891-8929, 1945-4953","language":"en","issued":{"date-parts":[["2015",4]]}}}],"schema":"https://github.com/citation-style-language/schema/raw/master/csl-citation.json</w:instrText>
      </w:r>
      <w:r w:rsidR="00051A45" w:rsidRPr="00F16350">
        <w:rPr>
          <w:rtl/>
          <w:lang w:bidi="ar-SY"/>
        </w:rPr>
        <w:instrText xml:space="preserve">"} </w:instrText>
      </w:r>
      <w:r w:rsidR="00CF1A44" w:rsidRPr="00F16350">
        <w:rPr>
          <w:rtl/>
          <w:lang w:bidi="ar-SY"/>
        </w:rPr>
        <w:fldChar w:fldCharType="separate"/>
      </w:r>
      <w:r w:rsidR="00B774CC">
        <w:rPr>
          <w:rtl/>
        </w:rPr>
        <w:t xml:space="preserve"> (</w:t>
      </w:r>
      <w:r w:rsidR="00051A45" w:rsidRPr="00F16350">
        <w:rPr>
          <w:rtl/>
        </w:rPr>
        <w:t>12</w:t>
      </w:r>
      <w:r w:rsidR="00B774CC">
        <w:rPr>
          <w:rtl/>
        </w:rPr>
        <w:t xml:space="preserve">) </w:t>
      </w:r>
      <w:r w:rsidR="00CF1A44" w:rsidRPr="00F16350">
        <w:rPr>
          <w:rtl/>
          <w:lang w:bidi="ar-SY"/>
        </w:rPr>
        <w:fldChar w:fldCharType="end"/>
      </w:r>
    </w:p>
    <w:p w:rsidR="00D10C60" w:rsidRPr="00B00EC9" w:rsidRDefault="008C4D2A" w:rsidP="00B00EC9">
      <w:pPr>
        <w:pStyle w:val="Heading2"/>
        <w:spacing w:before="0" w:after="120"/>
        <w:rPr>
          <w:rtl/>
        </w:rPr>
      </w:pPr>
      <w:bookmarkStart w:id="70" w:name="_Toc435646822"/>
      <w:bookmarkStart w:id="71" w:name="_Toc2756897"/>
      <w:r w:rsidRPr="00B00EC9">
        <w:rPr>
          <w:rtl/>
        </w:rPr>
        <w:t>9</w:t>
      </w:r>
      <w:r w:rsidR="00D10C60" w:rsidRPr="00B00EC9">
        <w:rPr>
          <w:rtl/>
        </w:rPr>
        <w:t>-</w:t>
      </w:r>
      <w:r w:rsidR="00233719" w:rsidRPr="00B00EC9">
        <w:rPr>
          <w:rtl/>
        </w:rPr>
        <w:t>الأدبيات المنشورة حول</w:t>
      </w:r>
      <w:r w:rsidR="00D10C60" w:rsidRPr="00B00EC9">
        <w:rPr>
          <w:rtl/>
        </w:rPr>
        <w:t xml:space="preserve"> معارف ومواقف وممارسات مرضى السكري في دول مختلفة</w:t>
      </w:r>
      <w:r w:rsidR="00B774CC">
        <w:rPr>
          <w:rtl/>
        </w:rPr>
        <w:t>:</w:t>
      </w:r>
      <w:bookmarkEnd w:id="70"/>
      <w:bookmarkEnd w:id="71"/>
    </w:p>
    <w:p w:rsidR="000807F2" w:rsidRPr="00943DD5" w:rsidRDefault="008C4D2A" w:rsidP="00B00EC9">
      <w:pPr>
        <w:pStyle w:val="Heading3"/>
        <w:spacing w:before="0" w:after="120"/>
        <w:rPr>
          <w:rFonts w:hint="cs"/>
          <w:rtl/>
          <w:lang w:bidi="ar-SY"/>
        </w:rPr>
      </w:pPr>
      <w:bookmarkStart w:id="72" w:name="_Toc435646823"/>
      <w:bookmarkStart w:id="73" w:name="_Toc2756898"/>
      <w:r w:rsidRPr="00943DD5">
        <w:rPr>
          <w:rtl/>
        </w:rPr>
        <w:t>9-1</w:t>
      </w:r>
      <w:r w:rsidR="00D10C60" w:rsidRPr="00943DD5">
        <w:rPr>
          <w:rtl/>
        </w:rPr>
        <w:t>-في الإمارات العربية المتحدة</w:t>
      </w:r>
      <w:r w:rsidR="00B774CC" w:rsidRPr="00943DD5">
        <w:rPr>
          <w:rtl/>
        </w:rPr>
        <w:t>:</w:t>
      </w:r>
      <w:bookmarkEnd w:id="72"/>
      <w:bookmarkEnd w:id="73"/>
    </w:p>
    <w:p w:rsidR="00D10C60" w:rsidRPr="00E635E7" w:rsidRDefault="00D10C60" w:rsidP="001C339D">
      <w:pPr>
        <w:autoSpaceDE w:val="0"/>
        <w:autoSpaceDN w:val="0"/>
        <w:bidi w:val="0"/>
        <w:adjustRightInd w:val="0"/>
        <w:ind w:firstLine="0"/>
        <w:rPr>
          <w:b/>
          <w:bCs/>
        </w:rPr>
      </w:pPr>
      <w:bookmarkStart w:id="74" w:name="_Toc435646824"/>
      <w:r w:rsidRPr="00E635E7">
        <w:rPr>
          <w:b/>
          <w:bCs/>
          <w:lang w:bidi="ar-SY"/>
        </w:rPr>
        <w:t>Knowledge</w:t>
      </w:r>
      <w:r w:rsidRPr="00E635E7">
        <w:rPr>
          <w:b/>
          <w:bCs/>
        </w:rPr>
        <w:t>, Attitude and Practices of Diabetic</w:t>
      </w:r>
      <w:r w:rsidR="0057606D">
        <w:rPr>
          <w:b/>
          <w:bCs/>
        </w:rPr>
        <w:t xml:space="preserve"> </w:t>
      </w:r>
      <w:r w:rsidRPr="00E635E7">
        <w:rPr>
          <w:b/>
          <w:bCs/>
        </w:rPr>
        <w:t>Patients in the United Arab Emirates</w:t>
      </w:r>
      <w:r w:rsidR="00B774CC">
        <w:rPr>
          <w:b/>
          <w:bCs/>
          <w:lang w:bidi="ar-SY"/>
        </w:rPr>
        <w:t xml:space="preserve">: </w:t>
      </w:r>
      <w:r w:rsidRPr="00E635E7">
        <w:rPr>
          <w:b/>
          <w:bCs/>
        </w:rPr>
        <w:t>Published</w:t>
      </w:r>
      <w:r w:rsidR="00B774CC">
        <w:rPr>
          <w:b/>
          <w:bCs/>
          <w:lang w:bidi="ar-SY"/>
        </w:rPr>
        <w:t xml:space="preserve">: </w:t>
      </w:r>
      <w:r w:rsidRPr="00E635E7">
        <w:rPr>
          <w:b/>
          <w:bCs/>
          <w:lang w:bidi="ar-SY"/>
        </w:rPr>
        <w:t>January 14, 2013</w:t>
      </w:r>
      <w:bookmarkEnd w:id="74"/>
    </w:p>
    <w:p w:rsidR="00D10C60" w:rsidRPr="00F16350" w:rsidRDefault="00D10C60" w:rsidP="00B00EC9">
      <w:pPr>
        <w:rPr>
          <w:rtl/>
          <w:lang w:bidi="ar-SY"/>
        </w:rPr>
      </w:pPr>
      <w:r w:rsidRPr="00F16350">
        <w:rPr>
          <w:rtl/>
          <w:lang w:bidi="ar-SY"/>
        </w:rPr>
        <w:t>أظهرت أن مستويات المعرفة منخفضة في الإمارات</w:t>
      </w:r>
      <w:r w:rsidR="00943DD5">
        <w:rPr>
          <w:rtl/>
          <w:lang w:bidi="ar-SY"/>
        </w:rPr>
        <w:t xml:space="preserve">؛ </w:t>
      </w:r>
      <w:r w:rsidRPr="00F16350">
        <w:rPr>
          <w:rtl/>
          <w:lang w:bidi="ar-SY"/>
        </w:rPr>
        <w:t>فعلى سبيل المثال</w:t>
      </w:r>
      <w:r w:rsidR="00943DD5">
        <w:rPr>
          <w:rtl/>
          <w:lang w:bidi="ar-SY"/>
        </w:rPr>
        <w:t xml:space="preserve">؛ </w:t>
      </w:r>
      <w:r w:rsidRPr="00F16350">
        <w:rPr>
          <w:rtl/>
          <w:lang w:bidi="ar-SY"/>
        </w:rPr>
        <w:t xml:space="preserve">ثلثي المرضى قالوا </w:t>
      </w:r>
      <w:proofErr w:type="gramStart"/>
      <w:r w:rsidRPr="00F16350">
        <w:rPr>
          <w:rtl/>
          <w:lang w:bidi="ar-SY"/>
        </w:rPr>
        <w:t>أن</w:t>
      </w:r>
      <w:proofErr w:type="gramEnd"/>
      <w:r w:rsidRPr="00F16350">
        <w:rPr>
          <w:rtl/>
          <w:lang w:bidi="ar-SY"/>
        </w:rPr>
        <w:t xml:space="preserve"> الاستهلاك الزائد للسكر هو سبب أساسي للإصابة بالسكري بينما أقل من الثلثين كانوا مدركين أن السكري نمط2 يمكن الوقاية منه أو تأخير</w:t>
      </w:r>
      <w:r w:rsidR="003B6F83">
        <w:rPr>
          <w:rFonts w:hint="cs"/>
          <w:rtl/>
          <w:lang w:bidi="ar-SY"/>
        </w:rPr>
        <w:t xml:space="preserve"> </w:t>
      </w:r>
      <w:proofErr w:type="spellStart"/>
      <w:r w:rsidRPr="00F16350">
        <w:rPr>
          <w:rtl/>
          <w:lang w:bidi="ar-SY"/>
        </w:rPr>
        <w:t>حدوثه.ولكن</w:t>
      </w:r>
      <w:proofErr w:type="spellEnd"/>
      <w:r w:rsidRPr="00F16350">
        <w:rPr>
          <w:rtl/>
          <w:lang w:bidi="ar-SY"/>
        </w:rPr>
        <w:t xml:space="preserve"> الإدراك العام للمرضى عن أ</w:t>
      </w:r>
      <w:r w:rsidR="00AB183C" w:rsidRPr="00F16350">
        <w:rPr>
          <w:rtl/>
          <w:lang w:bidi="ar-SY"/>
        </w:rPr>
        <w:t xml:space="preserve">عراض السكري واختلاطاته كان عالياً </w:t>
      </w:r>
      <w:r w:rsidRPr="00F16350">
        <w:rPr>
          <w:rtl/>
          <w:lang w:bidi="ar-SY"/>
        </w:rPr>
        <w:t>نسبياً.</w:t>
      </w:r>
    </w:p>
    <w:p w:rsidR="00D10C60" w:rsidRPr="00F16350" w:rsidRDefault="00D10C60" w:rsidP="00B00EC9">
      <w:pPr>
        <w:rPr>
          <w:rtl/>
          <w:lang w:bidi="ar-SY"/>
        </w:rPr>
      </w:pPr>
      <w:r w:rsidRPr="00F16350">
        <w:rPr>
          <w:rtl/>
          <w:lang w:bidi="ar-SY"/>
        </w:rPr>
        <w:t xml:space="preserve">معظم </w:t>
      </w:r>
      <w:proofErr w:type="gramStart"/>
      <w:r w:rsidRPr="00F16350">
        <w:rPr>
          <w:rtl/>
          <w:lang w:bidi="ar-SY"/>
        </w:rPr>
        <w:t>المرضى72</w:t>
      </w:r>
      <w:proofErr w:type="gramEnd"/>
      <w:r w:rsidRPr="00F16350">
        <w:rPr>
          <w:rtl/>
          <w:lang w:bidi="ar-SY"/>
        </w:rPr>
        <w:t>% كان لديهم موقف سلبي تجاه الإصابة بالداء السكري بينما كان 6% منهم فقط لديهم موقف سلبي تجاه أهمية الرعاية بالداء السكري.</w:t>
      </w:r>
    </w:p>
    <w:p w:rsidR="00D10C60" w:rsidRPr="00F16350" w:rsidRDefault="00D10C60" w:rsidP="00B00EC9">
      <w:pPr>
        <w:rPr>
          <w:rtl/>
          <w:lang w:bidi="ar-SY"/>
        </w:rPr>
      </w:pPr>
      <w:r w:rsidRPr="00F16350">
        <w:rPr>
          <w:rtl/>
          <w:lang w:bidi="ar-SY"/>
        </w:rPr>
        <w:lastRenderedPageBreak/>
        <w:t>معظم المرضى لديهم ممارسة آمنة تجاه مرضهم ومعظمهم لديهم متابعة روتينية منتظمة لعيادة السكري</w:t>
      </w:r>
      <w:r w:rsidR="00943DD5">
        <w:rPr>
          <w:rtl/>
          <w:lang w:bidi="ar-SY"/>
        </w:rPr>
        <w:t xml:space="preserve">؛ </w:t>
      </w:r>
      <w:r w:rsidRPr="00F16350">
        <w:rPr>
          <w:rtl/>
          <w:lang w:bidi="ar-SY"/>
        </w:rPr>
        <w:t>ولكن أيضاً مجموعة كبيرة لم تكن تتبع حمية أو أنها لم تضبط وزنها وأيضاً نسبة جيدة لم تكن تمارس الرياضة وأبدت عدم التزام تجاه تناول الدواء.</w:t>
      </w:r>
    </w:p>
    <w:p w:rsidR="00D10C60" w:rsidRPr="00F16350" w:rsidRDefault="00D10C60" w:rsidP="00B00EC9">
      <w:pPr>
        <w:rPr>
          <w:rtl/>
          <w:lang w:bidi="ar-SY"/>
        </w:rPr>
      </w:pPr>
      <w:r w:rsidRPr="00F16350">
        <w:rPr>
          <w:rtl/>
          <w:lang w:bidi="ar-SY"/>
        </w:rPr>
        <w:t>ووجدت ارتباطات متعددة مهمة إحصائياً بين المعرفة والموقف والممارسة وموجودات أخرى</w:t>
      </w:r>
      <w:r w:rsidR="00943DD5">
        <w:rPr>
          <w:rtl/>
          <w:lang w:bidi="ar-SY"/>
        </w:rPr>
        <w:t xml:space="preserve">؛ </w:t>
      </w:r>
      <w:r w:rsidRPr="00F16350">
        <w:rPr>
          <w:rtl/>
          <w:lang w:bidi="ar-SY"/>
        </w:rPr>
        <w:t>على سبيل المثال</w:t>
      </w:r>
      <w:r w:rsidR="00B774CC">
        <w:rPr>
          <w:rtl/>
          <w:lang w:bidi="ar-SY"/>
        </w:rPr>
        <w:t xml:space="preserve">: </w:t>
      </w:r>
      <w:r w:rsidRPr="00F16350">
        <w:rPr>
          <w:rtl/>
          <w:lang w:bidi="ar-SY"/>
        </w:rPr>
        <w:t>الرجال لديهم معرفة أكثر من النساء</w:t>
      </w:r>
      <w:r w:rsidR="00943DD5">
        <w:rPr>
          <w:rtl/>
          <w:lang w:bidi="ar-SY"/>
        </w:rPr>
        <w:t xml:space="preserve">؛ </w:t>
      </w:r>
      <w:r w:rsidRPr="00F16350">
        <w:rPr>
          <w:rtl/>
          <w:lang w:bidi="ar-SY"/>
        </w:rPr>
        <w:t xml:space="preserve">ومن بين جميع الارتباطات المهمة إحصائياً حول المعرفة والممارسة كانت الثقافة هي عامل الخطورة الوحيد القابل </w:t>
      </w:r>
      <w:proofErr w:type="spellStart"/>
      <w:r w:rsidRPr="00F16350">
        <w:rPr>
          <w:rtl/>
          <w:lang w:bidi="ar-SY"/>
        </w:rPr>
        <w:t>للتعديل.كما</w:t>
      </w:r>
      <w:proofErr w:type="spellEnd"/>
      <w:r w:rsidRPr="00F16350">
        <w:rPr>
          <w:rtl/>
          <w:lang w:bidi="ar-SY"/>
        </w:rPr>
        <w:t xml:space="preserve"> وجد ارتباط إيجابي بين المعرفة وعدد مرات التواصل مع مثقف صحي خلال آخر سنتين.</w:t>
      </w:r>
    </w:p>
    <w:p w:rsidR="00D10C60" w:rsidRPr="00F16350" w:rsidRDefault="00D10C60" w:rsidP="00B00EC9">
      <w:pPr>
        <w:rPr>
          <w:rtl/>
          <w:lang w:bidi="ar-SY"/>
        </w:rPr>
      </w:pPr>
      <w:r w:rsidRPr="00F16350">
        <w:rPr>
          <w:rtl/>
          <w:lang w:bidi="ar-SY"/>
        </w:rPr>
        <w:t>وجود قصة عائلية للسكري لدى قريب درجة أولى كان لها تأثير إيجابي على المعرفة.فقط27%من المرضى لديهم ضبط جيد لسكر الدم</w:t>
      </w:r>
      <w:r w:rsidR="00943DD5">
        <w:rPr>
          <w:rtl/>
          <w:lang w:bidi="ar-SY"/>
        </w:rPr>
        <w:t xml:space="preserve">؛ </w:t>
      </w:r>
      <w:r w:rsidRPr="00F16350">
        <w:rPr>
          <w:rtl/>
          <w:lang w:bidi="ar-SY"/>
        </w:rPr>
        <w:t xml:space="preserve">وعلى الرغم من وجود ارتباط مهم إحصائياً بين مستوى المعرفة والممارسة إلا ضبط سكر الدم ومستوى الخضاب </w:t>
      </w:r>
      <w:proofErr w:type="spellStart"/>
      <w:r w:rsidRPr="00F16350">
        <w:rPr>
          <w:rtl/>
          <w:lang w:bidi="ar-SY"/>
        </w:rPr>
        <w:t>الغلوكوزي</w:t>
      </w:r>
      <w:proofErr w:type="spellEnd"/>
      <w:r w:rsidRPr="00F16350">
        <w:rPr>
          <w:rtl/>
          <w:lang w:bidi="ar-SY"/>
        </w:rPr>
        <w:t xml:space="preserve"> لم يرتبط بشكل مهم إحصائياً مع أي منهما.</w:t>
      </w:r>
      <w:r w:rsidR="00CF1A44" w:rsidRPr="00F16350">
        <w:rPr>
          <w:rtl/>
          <w:lang w:bidi="ar-SY"/>
        </w:rPr>
        <w:fldChar w:fldCharType="begin"/>
      </w:r>
      <w:r w:rsidR="001D6E7F" w:rsidRPr="00F16350">
        <w:rPr>
          <w:lang w:bidi="ar-SY"/>
        </w:rPr>
        <w:instrText>ADDIN ZOTERO_ITEM CSL_CITATION {"citationID":"aubd6o459","properties":{"formattedCitation":"(13)","plainCitation":"(13)"},"citationItems":[{"id":53,"uris":["http://zotero.org/users/2252166/items/M253WN5C"],"uri":["http://zotero.org/users/2252166/items/M2</w:instrText>
      </w:r>
      <w:r w:rsidR="001D6E7F" w:rsidRPr="00F16350">
        <w:rPr>
          <w:rtl/>
          <w:lang w:bidi="ar-SY"/>
        </w:rPr>
        <w:instrText>53</w:instrText>
      </w:r>
      <w:r w:rsidR="001D6E7F" w:rsidRPr="00F16350">
        <w:rPr>
          <w:lang w:bidi="ar-SY"/>
        </w:rPr>
        <w:instrText>WN5C"],"itemData":{"id":53,"type":"webpage","title":"PLOS ONE: Knowledge, Attitude and Practices of Diabetic Patients in the United Arab Emirates","URL":"http://journals.plos.org/plosone/article?id=10.1371/journal.pone.0052857","accessed":{"date-parts</w:instrText>
      </w:r>
      <w:r w:rsidR="001D6E7F" w:rsidRPr="00F16350">
        <w:rPr>
          <w:rtl/>
          <w:lang w:bidi="ar-SY"/>
        </w:rPr>
        <w:instrText>":[["2015",11,18]]}}}],"</w:instrText>
      </w:r>
      <w:r w:rsidR="001D6E7F" w:rsidRPr="00F16350">
        <w:rPr>
          <w:lang w:bidi="ar-SY"/>
        </w:rPr>
        <w:instrText>schema":"https://github.com/citation-style-language/schema/raw/master/csl-citation.json</w:instrText>
      </w:r>
      <w:r w:rsidR="001D6E7F" w:rsidRPr="00F16350">
        <w:rPr>
          <w:rtl/>
          <w:lang w:bidi="ar-SY"/>
        </w:rPr>
        <w:instrText xml:space="preserve">"} </w:instrText>
      </w:r>
      <w:r w:rsidR="00CF1A44" w:rsidRPr="00F16350">
        <w:rPr>
          <w:rtl/>
          <w:lang w:bidi="ar-SY"/>
        </w:rPr>
        <w:fldChar w:fldCharType="separate"/>
      </w:r>
      <w:r w:rsidR="00B774CC">
        <w:rPr>
          <w:rtl/>
        </w:rPr>
        <w:t xml:space="preserve"> (</w:t>
      </w:r>
      <w:r w:rsidR="001D6E7F" w:rsidRPr="00F16350">
        <w:rPr>
          <w:rtl/>
        </w:rPr>
        <w:t>13</w:t>
      </w:r>
      <w:r w:rsidR="00B774CC">
        <w:rPr>
          <w:rtl/>
        </w:rPr>
        <w:t xml:space="preserve">) </w:t>
      </w:r>
      <w:r w:rsidR="00CF1A44" w:rsidRPr="00F16350">
        <w:rPr>
          <w:rtl/>
          <w:lang w:bidi="ar-SY"/>
        </w:rPr>
        <w:fldChar w:fldCharType="end"/>
      </w:r>
    </w:p>
    <w:p w:rsidR="000807F2" w:rsidRPr="00943DD5" w:rsidRDefault="008C4D2A" w:rsidP="00B00EC9">
      <w:pPr>
        <w:pStyle w:val="Heading3"/>
        <w:spacing w:before="0" w:after="120"/>
        <w:rPr>
          <w:rtl/>
        </w:rPr>
      </w:pPr>
      <w:bookmarkStart w:id="75" w:name="_Toc435646825"/>
      <w:bookmarkStart w:id="76" w:name="_Toc2756899"/>
      <w:r w:rsidRPr="00943DD5">
        <w:rPr>
          <w:rtl/>
        </w:rPr>
        <w:t>9-2</w:t>
      </w:r>
      <w:r w:rsidR="00D10C60" w:rsidRPr="00943DD5">
        <w:rPr>
          <w:rtl/>
        </w:rPr>
        <w:t>-في الهند</w:t>
      </w:r>
      <w:r w:rsidR="00B774CC" w:rsidRPr="00943DD5">
        <w:rPr>
          <w:rtl/>
        </w:rPr>
        <w:t>:</w:t>
      </w:r>
      <w:bookmarkEnd w:id="75"/>
      <w:bookmarkEnd w:id="76"/>
    </w:p>
    <w:p w:rsidR="00D10C60" w:rsidRPr="00E635E7" w:rsidRDefault="00D10C60" w:rsidP="001C339D">
      <w:pPr>
        <w:autoSpaceDE w:val="0"/>
        <w:autoSpaceDN w:val="0"/>
        <w:bidi w:val="0"/>
        <w:adjustRightInd w:val="0"/>
        <w:ind w:firstLine="0"/>
        <w:rPr>
          <w:b/>
          <w:bCs/>
        </w:rPr>
      </w:pPr>
      <w:bookmarkStart w:id="77" w:name="_Toc435646826"/>
      <w:r w:rsidRPr="00E635E7">
        <w:rPr>
          <w:b/>
          <w:bCs/>
        </w:rPr>
        <w:t xml:space="preserve">Assessing the knowledge, attitudes and practice of type 2 diabetes among patients of </w:t>
      </w:r>
      <w:proofErr w:type="spellStart"/>
      <w:r w:rsidRPr="00E635E7">
        <w:rPr>
          <w:b/>
          <w:bCs/>
        </w:rPr>
        <w:t>Saurashtra</w:t>
      </w:r>
      <w:proofErr w:type="spellEnd"/>
      <w:r w:rsidRPr="00E635E7">
        <w:rPr>
          <w:b/>
          <w:bCs/>
        </w:rPr>
        <w:t xml:space="preserve"> region, Gujarat</w:t>
      </w:r>
      <w:r w:rsidR="00FF203F" w:rsidRPr="00E635E7">
        <w:rPr>
          <w:b/>
          <w:bCs/>
        </w:rPr>
        <w:t xml:space="preserve"> 2009</w:t>
      </w:r>
      <w:bookmarkEnd w:id="77"/>
    </w:p>
    <w:p w:rsidR="00D10C60" w:rsidRPr="00F16350" w:rsidRDefault="00D10C60" w:rsidP="00B00EC9">
      <w:pPr>
        <w:rPr>
          <w:rtl/>
          <w:lang w:bidi="ar-SY"/>
        </w:rPr>
      </w:pPr>
      <w:r w:rsidRPr="00F16350">
        <w:rPr>
          <w:rtl/>
          <w:lang w:bidi="ar-SY"/>
        </w:rPr>
        <w:t>على الرغم من أن الهند تصنف الأولى في عدد الأشخاص المصابين بالداء السكري وسوف يستمر ذلك حتى عام 2025</w:t>
      </w:r>
      <w:r w:rsidR="00943DD5">
        <w:rPr>
          <w:rtl/>
          <w:lang w:bidi="ar-SY"/>
        </w:rPr>
        <w:t xml:space="preserve">؛ </w:t>
      </w:r>
      <w:r w:rsidRPr="00F16350">
        <w:rPr>
          <w:rtl/>
          <w:lang w:bidi="ar-SY"/>
        </w:rPr>
        <w:t xml:space="preserve">وعلى الرغم من أن متوسط مدة الإصابة </w:t>
      </w:r>
      <w:proofErr w:type="gramStart"/>
      <w:r w:rsidRPr="00F16350">
        <w:rPr>
          <w:rtl/>
          <w:lang w:bidi="ar-SY"/>
        </w:rPr>
        <w:t>بالسكري8سنوات</w:t>
      </w:r>
      <w:proofErr w:type="gramEnd"/>
      <w:r w:rsidRPr="00F16350">
        <w:rPr>
          <w:rtl/>
          <w:lang w:bidi="ar-SY"/>
        </w:rPr>
        <w:t xml:space="preserve"> </w:t>
      </w:r>
      <w:proofErr w:type="spellStart"/>
      <w:r w:rsidRPr="00F16350">
        <w:rPr>
          <w:rtl/>
          <w:lang w:bidi="ar-SY"/>
        </w:rPr>
        <w:t>إلاأّنّ</w:t>
      </w:r>
      <w:proofErr w:type="spellEnd"/>
      <w:r w:rsidR="00B774CC">
        <w:rPr>
          <w:rtl/>
          <w:lang w:bidi="ar-SY"/>
        </w:rPr>
        <w:t xml:space="preserve"> (</w:t>
      </w:r>
      <w:r w:rsidRPr="00F16350">
        <w:rPr>
          <w:rtl/>
          <w:lang w:bidi="ar-SY"/>
        </w:rPr>
        <w:t>46%</w:t>
      </w:r>
      <w:r w:rsidR="00B774CC">
        <w:rPr>
          <w:rtl/>
          <w:lang w:bidi="ar-SY"/>
        </w:rPr>
        <w:t xml:space="preserve">) </w:t>
      </w:r>
      <w:r w:rsidRPr="00F16350">
        <w:rPr>
          <w:rtl/>
          <w:lang w:bidi="ar-SY"/>
        </w:rPr>
        <w:t>فقط من المرضى يعرفون الفيزيولوجيا المرضية للسكري</w:t>
      </w:r>
      <w:r w:rsidR="00943DD5">
        <w:rPr>
          <w:rtl/>
          <w:lang w:bidi="ar-SY"/>
        </w:rPr>
        <w:t xml:space="preserve">؛ </w:t>
      </w:r>
      <w:r w:rsidRPr="00F16350">
        <w:rPr>
          <w:rtl/>
          <w:lang w:bidi="ar-SY"/>
        </w:rPr>
        <w:t>ونسبة أقل</w:t>
      </w:r>
      <w:r w:rsidR="00B774CC">
        <w:rPr>
          <w:rtl/>
          <w:lang w:bidi="ar-SY"/>
        </w:rPr>
        <w:t xml:space="preserve"> (</w:t>
      </w:r>
      <w:r w:rsidRPr="00F16350">
        <w:rPr>
          <w:rtl/>
          <w:lang w:bidi="ar-SY"/>
        </w:rPr>
        <w:t>38%</w:t>
      </w:r>
      <w:r w:rsidR="00B774CC">
        <w:rPr>
          <w:rtl/>
          <w:lang w:bidi="ar-SY"/>
        </w:rPr>
        <w:t xml:space="preserve">) </w:t>
      </w:r>
      <w:r w:rsidRPr="00F16350">
        <w:rPr>
          <w:rtl/>
          <w:lang w:bidi="ar-SY"/>
        </w:rPr>
        <w:t>لايزالون يعتقدون أن داء السكري يمكن أن يُشفى</w:t>
      </w:r>
      <w:r w:rsidR="00817932">
        <w:rPr>
          <w:rtl/>
          <w:lang w:bidi="ar-SY"/>
        </w:rPr>
        <w:t>.</w:t>
      </w:r>
    </w:p>
    <w:p w:rsidR="00D10C60" w:rsidRPr="00F16350" w:rsidRDefault="00D10C60" w:rsidP="00B00EC9">
      <w:pPr>
        <w:rPr>
          <w:rtl/>
          <w:lang w:bidi="ar-SY"/>
        </w:rPr>
      </w:pPr>
      <w:r w:rsidRPr="00F16350">
        <w:rPr>
          <w:rtl/>
          <w:lang w:bidi="ar-SY"/>
        </w:rPr>
        <w:t>وحول المعرفة عن الاختلاطات فإن 50%منهم يعرفون اختلاطات السكري</w:t>
      </w:r>
      <w:r w:rsidR="00943DD5">
        <w:rPr>
          <w:rtl/>
          <w:lang w:bidi="ar-SY"/>
        </w:rPr>
        <w:t xml:space="preserve">؛ </w:t>
      </w:r>
      <w:r w:rsidRPr="00F16350">
        <w:rPr>
          <w:rtl/>
          <w:lang w:bidi="ar-SY"/>
        </w:rPr>
        <w:t>حيث معظمهم كانوا متخوفين من الاختلاطات القلبية بينما كانت الاختلاطات الكلوية أقل معرفة عند المرضى.</w:t>
      </w:r>
    </w:p>
    <w:p w:rsidR="00D10C60" w:rsidRPr="00F16350" w:rsidRDefault="00D10C60" w:rsidP="00B00EC9">
      <w:pPr>
        <w:rPr>
          <w:rtl/>
          <w:lang w:bidi="ar-SY"/>
        </w:rPr>
      </w:pPr>
      <w:r w:rsidRPr="00F16350">
        <w:rPr>
          <w:rtl/>
          <w:lang w:bidi="ar-SY"/>
        </w:rPr>
        <w:t>وفيما يتعلق بمعارفهم حول الحمية والت</w:t>
      </w:r>
      <w:r w:rsidR="00E94DE0" w:rsidRPr="00F16350">
        <w:rPr>
          <w:rtl/>
          <w:lang w:bidi="ar-SY"/>
        </w:rPr>
        <w:t>مارين فإن تعديل نمط الحمية كان أ</w:t>
      </w:r>
      <w:r w:rsidRPr="00F16350">
        <w:rPr>
          <w:rtl/>
          <w:lang w:bidi="ar-SY"/>
        </w:rPr>
        <w:t>كثر اعتماداً من ممارسة التمارين الرياضية.</w:t>
      </w:r>
    </w:p>
    <w:p w:rsidR="00D10C60" w:rsidRPr="00F16350" w:rsidRDefault="00D10C60" w:rsidP="00B00EC9">
      <w:pPr>
        <w:rPr>
          <w:rtl/>
          <w:lang w:bidi="ar-SY"/>
        </w:rPr>
      </w:pPr>
      <w:r w:rsidRPr="00F16350">
        <w:rPr>
          <w:rtl/>
          <w:lang w:bidi="ar-SY"/>
        </w:rPr>
        <w:lastRenderedPageBreak/>
        <w:t>معظم الفجوة المعرفية كان يغلب وجودها في المعالجة الدوائية</w:t>
      </w:r>
      <w:r w:rsidR="00943DD5">
        <w:rPr>
          <w:rtl/>
          <w:lang w:bidi="ar-SY"/>
        </w:rPr>
        <w:t xml:space="preserve">؛ </w:t>
      </w:r>
      <w:r w:rsidRPr="00F16350">
        <w:rPr>
          <w:rtl/>
          <w:lang w:bidi="ar-SY"/>
        </w:rPr>
        <w:t>كما أن الأنسولين كان غير مفضل من قبل معظم المرضى حيث يعتقدون أن</w:t>
      </w:r>
      <w:r w:rsidR="00E94DE0" w:rsidRPr="00F16350">
        <w:rPr>
          <w:rtl/>
          <w:lang w:bidi="ar-SY"/>
        </w:rPr>
        <w:t>ه</w:t>
      </w:r>
      <w:r w:rsidRPr="00F16350">
        <w:rPr>
          <w:rtl/>
          <w:lang w:bidi="ar-SY"/>
        </w:rPr>
        <w:t xml:space="preserve"> يجب تجنبه </w:t>
      </w:r>
      <w:proofErr w:type="spellStart"/>
      <w:r w:rsidRPr="00F16350">
        <w:rPr>
          <w:rtl/>
          <w:lang w:bidi="ar-SY"/>
        </w:rPr>
        <w:t>ماأمكن</w:t>
      </w:r>
      <w:proofErr w:type="spellEnd"/>
      <w:r w:rsidRPr="00F16350">
        <w:rPr>
          <w:rtl/>
          <w:lang w:bidi="ar-SY"/>
        </w:rPr>
        <w:t>.</w:t>
      </w:r>
    </w:p>
    <w:p w:rsidR="00D10C60" w:rsidRPr="00F16350" w:rsidRDefault="00D10C60" w:rsidP="00B00EC9">
      <w:pPr>
        <w:rPr>
          <w:rtl/>
          <w:lang w:bidi="ar-SY"/>
        </w:rPr>
      </w:pPr>
      <w:r w:rsidRPr="00F16350">
        <w:rPr>
          <w:rtl/>
          <w:lang w:bidi="ar-SY"/>
        </w:rPr>
        <w:t>وبالنسبة للمواقف والممارسات</w:t>
      </w:r>
      <w:r w:rsidR="00943DD5">
        <w:rPr>
          <w:rtl/>
          <w:lang w:bidi="ar-SY"/>
        </w:rPr>
        <w:t xml:space="preserve">؛ </w:t>
      </w:r>
      <w:r w:rsidRPr="00F16350">
        <w:rPr>
          <w:rtl/>
          <w:lang w:bidi="ar-SY"/>
        </w:rPr>
        <w:t>فإن معظم المرضى يؤمنون بأهمية الرعاية الذاتية للسكري وهذا جزء مشجع في الدراسة</w:t>
      </w:r>
      <w:r w:rsidR="00943DD5">
        <w:rPr>
          <w:rtl/>
          <w:lang w:bidi="ar-SY"/>
        </w:rPr>
        <w:t xml:space="preserve">؛ </w:t>
      </w:r>
      <w:r w:rsidRPr="00F16350">
        <w:rPr>
          <w:rtl/>
          <w:lang w:bidi="ar-SY"/>
        </w:rPr>
        <w:t xml:space="preserve">ولكن معظم المرضى </w:t>
      </w:r>
      <w:proofErr w:type="spellStart"/>
      <w:r w:rsidRPr="00F16350">
        <w:rPr>
          <w:rtl/>
          <w:lang w:bidi="ar-SY"/>
        </w:rPr>
        <w:t>لايستطيعون</w:t>
      </w:r>
      <w:proofErr w:type="spellEnd"/>
      <w:r w:rsidRPr="00F16350">
        <w:rPr>
          <w:rtl/>
          <w:lang w:bidi="ar-SY"/>
        </w:rPr>
        <w:t xml:space="preserve"> شراء جهاز لفحص سكر الدم ولذلك هم </w:t>
      </w:r>
      <w:proofErr w:type="spellStart"/>
      <w:r w:rsidRPr="00F16350">
        <w:rPr>
          <w:rtl/>
          <w:lang w:bidi="ar-SY"/>
        </w:rPr>
        <w:t>لايستطيعون</w:t>
      </w:r>
      <w:proofErr w:type="spellEnd"/>
      <w:r w:rsidRPr="00F16350">
        <w:rPr>
          <w:rtl/>
          <w:lang w:bidi="ar-SY"/>
        </w:rPr>
        <w:t xml:space="preserve"> قياس مستوى سكر دمهم بانتظام.</w:t>
      </w:r>
    </w:p>
    <w:p w:rsidR="00D10C60" w:rsidRPr="00F16350" w:rsidRDefault="00D10C60" w:rsidP="00B00EC9">
      <w:pPr>
        <w:rPr>
          <w:rtl/>
          <w:lang w:bidi="ar-SY"/>
        </w:rPr>
      </w:pPr>
      <w:r w:rsidRPr="00F16350">
        <w:rPr>
          <w:rtl/>
          <w:lang w:bidi="ar-SY"/>
        </w:rPr>
        <w:t>وفي قراءة نقدية للطبيب من قبل مريضه</w:t>
      </w:r>
      <w:r w:rsidR="00943DD5">
        <w:rPr>
          <w:rtl/>
          <w:lang w:bidi="ar-SY"/>
        </w:rPr>
        <w:t xml:space="preserve">؛ </w:t>
      </w:r>
      <w:r w:rsidRPr="00F16350">
        <w:rPr>
          <w:rtl/>
          <w:lang w:bidi="ar-SY"/>
        </w:rPr>
        <w:t>معظم المرضى لم يكونوا راضين عن مدة المشورة المقدمة من قبل أطبائهم المعالجين</w:t>
      </w:r>
      <w:r w:rsidR="00943DD5">
        <w:rPr>
          <w:rtl/>
          <w:lang w:bidi="ar-SY"/>
        </w:rPr>
        <w:t xml:space="preserve">؛ </w:t>
      </w:r>
      <w:r w:rsidRPr="00F16350">
        <w:rPr>
          <w:rtl/>
          <w:lang w:bidi="ar-SY"/>
        </w:rPr>
        <w:t>حيث كانت المدة أقل من 5 دقائق لدى 50% من المرضى بالإضافة إلى أن رعاية القدم السكرية والبحث عن الاختلاطات كانت أقل اقتراحاً.</w:t>
      </w:r>
      <w:r w:rsidR="00CF1A44" w:rsidRPr="00F16350">
        <w:rPr>
          <w:rtl/>
          <w:lang w:bidi="ar-SY"/>
        </w:rPr>
        <w:fldChar w:fldCharType="begin"/>
      </w:r>
      <w:r w:rsidR="00FC575E" w:rsidRPr="00F16350">
        <w:rPr>
          <w:lang w:bidi="ar-SY"/>
        </w:rPr>
        <w:instrText>ADDIN ZOTERO_ITEM CSL_CITATION {"citationID":"135l8lmgk8","properties":{"formattedCitation":"(14)","plainCitation":"(14)"},"citationItems":[{"id":59,"uris":["http://zotero.org/users/2252166/items/P5P5SWNH"],"uri":["http://zotero.org/users/2252166/items/P</w:instrText>
      </w:r>
      <w:r w:rsidR="00FC575E" w:rsidRPr="00F16350">
        <w:rPr>
          <w:rtl/>
          <w:lang w:bidi="ar-SY"/>
        </w:rPr>
        <w:instrText>5</w:instrText>
      </w:r>
      <w:r w:rsidR="00FC575E" w:rsidRPr="00F16350">
        <w:rPr>
          <w:lang w:bidi="ar-SY"/>
        </w:rPr>
        <w:instrText>P5SWNH"],"itemData":{"id":59,"type":"article-journal","title":"Assessing the knowledge, attitudes and practice of type 2 diabetes among patients of Saurashtra region, Gujarat","container-title":"International Journal of Diabetes in Developing Countries</w:instrText>
      </w:r>
      <w:r w:rsidR="00FC575E" w:rsidRPr="00F16350">
        <w:rPr>
          <w:rtl/>
          <w:lang w:bidi="ar-SY"/>
        </w:rPr>
        <w:instrText>","</w:instrText>
      </w:r>
      <w:r w:rsidR="00FC575E" w:rsidRPr="00F16350">
        <w:rPr>
          <w:lang w:bidi="ar-SY"/>
        </w:rPr>
        <w:instrText>page":"118-122","volume":"29","issue":"3","source":"PubMed Central","abstract":"As India will ranks first in diabetes now and will continue to do so in 2025, we must prevent the disease by various measures. Before setting the programmes, we should have ample data on the population's knowledge, attitude and practice (KAP) of diabetes. There are some epidemiological studies from southern India, Mumbai and north India, but there is no KAP study from Gujarat. The study was conducted between the period of June 2007 to November 2007 at three centers of Saurashtra region. Out of 300 patients who were given questionnaire, 238 patients were included for the analysis, rest were excluded due to various reasons. 52% were male. Mean age of patients was 55.82±10.2 years (95% CI 54.5-57.1) with mean weight of 64.52±10.96 Kg (95% CI 62.8-66.2). Mean duration of diabetes was 8.2±6.8 years (95% CI 7.2-9.1). 46% of patients knew the pathophysiology of diabetes. Nearly 50% knew the complications of diabetes. Dietary modifications were relied more than exercises among the interviewed subjects. Most of the lacunae in knowledge prevailed in drug therapy of diabetes. Insulin was not favored by most of patients. An encouraging finding in our study was that most believed in self</w:instrText>
      </w:r>
      <w:r w:rsidR="00FC575E" w:rsidRPr="00F16350">
        <w:rPr>
          <w:rtl/>
          <w:lang w:bidi="ar-SY"/>
        </w:rPr>
        <w:instrText>-</w:instrText>
      </w:r>
      <w:r w:rsidR="00FC575E" w:rsidRPr="00F16350">
        <w:rPr>
          <w:lang w:bidi="ar-SY"/>
        </w:rPr>
        <w:instrText>care and ready to change. Consultation time given by their treating doctors was less than 5 minutes in nearly 50%. Foot care and education to prevent complications were least suggested by doctors.","DOI":"10.4103/0973-3930.54288","ISSN":"0973-3930","note</w:instrText>
      </w:r>
      <w:r w:rsidR="00FC575E" w:rsidRPr="00F16350">
        <w:rPr>
          <w:rtl/>
          <w:lang w:bidi="ar-SY"/>
        </w:rPr>
        <w:instrText>":"</w:instrText>
      </w:r>
      <w:r w:rsidR="00FC575E" w:rsidRPr="00F16350">
        <w:rPr>
          <w:lang w:bidi="ar-SY"/>
        </w:rPr>
        <w:instrText>PMID: 20165648\nPMCID: PMC2822215","journalAbbreviation":"Int J Diabetes Dev Ctries","author":[{"family":"Shah","given":"Viral N."},{"family":"Kamdar","given":"P. K."},{"family":"Shah","given":"Nishit"}],"issued":{"date-parts":[["2009"]]},"PMID":"201656</w:instrText>
      </w:r>
      <w:r w:rsidR="00FC575E" w:rsidRPr="00F16350">
        <w:rPr>
          <w:rtl/>
          <w:lang w:bidi="ar-SY"/>
        </w:rPr>
        <w:instrText>48","</w:instrText>
      </w:r>
      <w:r w:rsidR="00FC575E" w:rsidRPr="00F16350">
        <w:rPr>
          <w:lang w:bidi="ar-SY"/>
        </w:rPr>
        <w:instrText>PMCID":"PMC2822215"}}],"schema":"https://github.com/citation-style-language/schema/raw/master/csl-citation.json</w:instrText>
      </w:r>
      <w:r w:rsidR="00FC575E" w:rsidRPr="00F16350">
        <w:rPr>
          <w:rtl/>
          <w:lang w:bidi="ar-SY"/>
        </w:rPr>
        <w:instrText xml:space="preserve">"} </w:instrText>
      </w:r>
      <w:r w:rsidR="00CF1A44" w:rsidRPr="00F16350">
        <w:rPr>
          <w:rtl/>
          <w:lang w:bidi="ar-SY"/>
        </w:rPr>
        <w:fldChar w:fldCharType="separate"/>
      </w:r>
      <w:r w:rsidR="00B774CC">
        <w:rPr>
          <w:rtl/>
        </w:rPr>
        <w:t>(</w:t>
      </w:r>
      <w:r w:rsidR="00FC575E" w:rsidRPr="00F16350">
        <w:rPr>
          <w:rtl/>
        </w:rPr>
        <w:t>14</w:t>
      </w:r>
      <w:r w:rsidR="00B774CC">
        <w:rPr>
          <w:rtl/>
        </w:rPr>
        <w:t xml:space="preserve">) </w:t>
      </w:r>
      <w:r w:rsidR="00CF1A44" w:rsidRPr="00F16350">
        <w:rPr>
          <w:rtl/>
          <w:lang w:bidi="ar-SY"/>
        </w:rPr>
        <w:fldChar w:fldCharType="end"/>
      </w:r>
    </w:p>
    <w:p w:rsidR="00BF707E" w:rsidRPr="00943DD5" w:rsidRDefault="008C4D2A" w:rsidP="00B00EC9">
      <w:pPr>
        <w:pStyle w:val="Heading3"/>
        <w:spacing w:before="0" w:after="120"/>
        <w:rPr>
          <w:rtl/>
        </w:rPr>
      </w:pPr>
      <w:bookmarkStart w:id="78" w:name="_Toc435646827"/>
      <w:bookmarkStart w:id="79" w:name="_Toc2756900"/>
      <w:r w:rsidRPr="00943DD5">
        <w:rPr>
          <w:rtl/>
        </w:rPr>
        <w:t>9-</w:t>
      </w:r>
      <w:r w:rsidR="00BF707E" w:rsidRPr="00943DD5">
        <w:rPr>
          <w:rtl/>
        </w:rPr>
        <w:t>3-في دولة قطر</w:t>
      </w:r>
      <w:r w:rsidR="00B774CC" w:rsidRPr="00943DD5">
        <w:rPr>
          <w:rtl/>
        </w:rPr>
        <w:t>:</w:t>
      </w:r>
      <w:bookmarkEnd w:id="78"/>
      <w:bookmarkEnd w:id="79"/>
    </w:p>
    <w:p w:rsidR="00BF707E" w:rsidRPr="00F16350" w:rsidRDefault="00BF707E" w:rsidP="001C339D">
      <w:pPr>
        <w:autoSpaceDE w:val="0"/>
        <w:autoSpaceDN w:val="0"/>
        <w:bidi w:val="0"/>
        <w:adjustRightInd w:val="0"/>
        <w:ind w:firstLine="0"/>
        <w:rPr>
          <w:b/>
          <w:bCs/>
          <w:rtl/>
          <w:lang w:bidi="ar-SY"/>
        </w:rPr>
      </w:pPr>
      <w:r w:rsidRPr="00F16350">
        <w:rPr>
          <w:b/>
          <w:bCs/>
        </w:rPr>
        <w:t xml:space="preserve">Knowledge, </w:t>
      </w:r>
      <w:r w:rsidR="00C82BDE">
        <w:rPr>
          <w:b/>
          <w:bCs/>
          <w:lang w:bidi="ar-SY"/>
        </w:rPr>
        <w:t>attitude</w:t>
      </w:r>
      <w:r w:rsidR="00C82BDE">
        <w:rPr>
          <w:b/>
          <w:bCs/>
        </w:rPr>
        <w:t xml:space="preserve"> and practices of Qatar</w:t>
      </w:r>
      <w:r w:rsidR="00FE79F5">
        <w:rPr>
          <w:b/>
          <w:bCs/>
        </w:rPr>
        <w:t>i</w:t>
      </w:r>
      <w:r w:rsidR="00C82BDE">
        <w:rPr>
          <w:b/>
          <w:bCs/>
        </w:rPr>
        <w:t xml:space="preserve"> </w:t>
      </w:r>
      <w:r w:rsidRPr="00F16350">
        <w:rPr>
          <w:b/>
          <w:bCs/>
        </w:rPr>
        <w:t>patients with type 2 diabetes mellitus</w:t>
      </w:r>
      <w:r w:rsidR="00FF203F" w:rsidRPr="00F16350">
        <w:rPr>
          <w:b/>
          <w:bCs/>
        </w:rPr>
        <w:t>2011</w:t>
      </w:r>
    </w:p>
    <w:p w:rsidR="00BF707E" w:rsidRPr="00F16350" w:rsidRDefault="00BF707E" w:rsidP="00B00EC9">
      <w:pPr>
        <w:rPr>
          <w:rtl/>
          <w:lang w:bidi="ar-SY"/>
        </w:rPr>
      </w:pPr>
      <w:r w:rsidRPr="00F16350">
        <w:rPr>
          <w:rtl/>
          <w:lang w:bidi="ar-SY"/>
        </w:rPr>
        <w:t xml:space="preserve">يقدر معدل انتشار السكري في قطر 17%ويتوقع زيادة الانتشار خلال السنوات القليلة المقبلة وإن الأسباب الرئيسية لزيادة انتشار السكري في قطر هي التدخين والتاريخ </w:t>
      </w:r>
      <w:proofErr w:type="spellStart"/>
      <w:r w:rsidRPr="00F16350">
        <w:rPr>
          <w:rtl/>
          <w:lang w:bidi="ar-SY"/>
        </w:rPr>
        <w:t>العائلي</w:t>
      </w:r>
      <w:r w:rsidR="00817932">
        <w:rPr>
          <w:rtl/>
          <w:lang w:bidi="ar-SY"/>
        </w:rPr>
        <w:t>.</w:t>
      </w:r>
      <w:r w:rsidRPr="00F16350">
        <w:rPr>
          <w:rtl/>
          <w:lang w:bidi="ar-SY"/>
        </w:rPr>
        <w:t>وفي</w:t>
      </w:r>
      <w:proofErr w:type="spellEnd"/>
      <w:r w:rsidRPr="00F16350">
        <w:rPr>
          <w:rtl/>
          <w:lang w:bidi="ar-SY"/>
        </w:rPr>
        <w:t xml:space="preserve"> هذه الدراسة</w:t>
      </w:r>
      <w:r w:rsidR="00C82BDE">
        <w:rPr>
          <w:rFonts w:hint="cs"/>
          <w:rtl/>
          <w:lang w:bidi="ar-SY"/>
        </w:rPr>
        <w:t xml:space="preserve"> </w:t>
      </w:r>
      <w:r w:rsidRPr="00F16350">
        <w:rPr>
          <w:rtl/>
          <w:lang w:bidi="ar-SY"/>
        </w:rPr>
        <w:t>كانت مواقف المرضى جيدة ولكن المعرفة كانت سيئة إلى حد ما حيث أن الأسئلة التي كانت لها درجات أدنى تلك المتعلقة بمعرفة المريض لنمط السكري وتأثيره على القدم وأسباب ارتفاع وانخفاض سكر الدم</w:t>
      </w:r>
      <w:r w:rsidR="00817932">
        <w:rPr>
          <w:rtl/>
          <w:lang w:bidi="ar-SY"/>
        </w:rPr>
        <w:t xml:space="preserve">، </w:t>
      </w:r>
      <w:r w:rsidRPr="00F16350">
        <w:rPr>
          <w:rtl/>
          <w:lang w:bidi="ar-SY"/>
        </w:rPr>
        <w:t>و37%فقط من المرضى صنفوا ضمن فئة الممارسة الجيدة حيث كان هناك سوء ممارسة بالفحص المنتظم للقدم لكشف علامات الاعتلال العصبي وتناول الدواء بالنسبة لوجبات الطعام وتعديل جرعات الأدوية عند الضرورة ووضع أهداف للعلاج.</w:t>
      </w:r>
    </w:p>
    <w:p w:rsidR="00BF707E" w:rsidRPr="00F16350" w:rsidRDefault="00BF707E" w:rsidP="00B00EC9">
      <w:pPr>
        <w:rPr>
          <w:rtl/>
          <w:lang w:bidi="ar-SY"/>
        </w:rPr>
      </w:pPr>
      <w:r w:rsidRPr="00F16350">
        <w:rPr>
          <w:rtl/>
          <w:lang w:bidi="ar-SY"/>
        </w:rPr>
        <w:t>كان هناك ارتباط إيجابي بين قدرة المريض العامة على إدارة المرض وبين العمر</w:t>
      </w:r>
      <w:r w:rsidR="00943DD5">
        <w:rPr>
          <w:rtl/>
          <w:lang w:bidi="ar-SY"/>
        </w:rPr>
        <w:t xml:space="preserve">؛ </w:t>
      </w:r>
      <w:r w:rsidRPr="00F16350">
        <w:rPr>
          <w:rtl/>
          <w:lang w:bidi="ar-SY"/>
        </w:rPr>
        <w:t>كما ارتبط</w:t>
      </w:r>
      <w:r w:rsidR="00C82BDE">
        <w:rPr>
          <w:rFonts w:hint="cs"/>
          <w:rtl/>
          <w:lang w:bidi="ar-SY"/>
        </w:rPr>
        <w:t xml:space="preserve"> </w:t>
      </w:r>
      <w:r w:rsidRPr="00F16350">
        <w:rPr>
          <w:rtl/>
          <w:lang w:bidi="ar-SY"/>
        </w:rPr>
        <w:t>الموقف</w:t>
      </w:r>
      <w:r w:rsidR="00C82BDE">
        <w:rPr>
          <w:rFonts w:hint="cs"/>
          <w:rtl/>
          <w:lang w:bidi="ar-SY"/>
        </w:rPr>
        <w:t xml:space="preserve"> </w:t>
      </w:r>
      <w:r w:rsidRPr="00F16350">
        <w:rPr>
          <w:rtl/>
          <w:lang w:bidi="ar-SY"/>
        </w:rPr>
        <w:t>مع مستوى التعليم حيث أن الموقف وهو يعكس إدراك المريض لكيفية تأثير المرض على سلوكه يتأثر بشكل مباشر وغير مباشر بمستوى القراءة والكتابة.</w:t>
      </w:r>
    </w:p>
    <w:p w:rsidR="007704B6" w:rsidRPr="00F16350" w:rsidRDefault="00BF707E" w:rsidP="00B00EC9">
      <w:pPr>
        <w:rPr>
          <w:rtl/>
          <w:lang w:bidi="ar-SY"/>
        </w:rPr>
      </w:pPr>
      <w:r w:rsidRPr="00F16350">
        <w:rPr>
          <w:rtl/>
          <w:lang w:bidi="ar-SY"/>
        </w:rPr>
        <w:t>90%من المرضى أظهروا حالة نفسية جيدة</w:t>
      </w:r>
      <w:r w:rsidR="00B774CC">
        <w:rPr>
          <w:rtl/>
          <w:lang w:bidi="ar-SY"/>
        </w:rPr>
        <w:t xml:space="preserve"> (</w:t>
      </w:r>
      <w:r w:rsidRPr="00F16350">
        <w:rPr>
          <w:rtl/>
          <w:lang w:bidi="ar-SY"/>
        </w:rPr>
        <w:t>مزاج جيد</w:t>
      </w:r>
      <w:r w:rsidR="00B774CC">
        <w:rPr>
          <w:rtl/>
          <w:lang w:bidi="ar-SY"/>
        </w:rPr>
        <w:t xml:space="preserve">) </w:t>
      </w:r>
      <w:r w:rsidRPr="00F16350">
        <w:rPr>
          <w:rtl/>
          <w:lang w:bidi="ar-SY"/>
        </w:rPr>
        <w:t>وأداء نفسي جيد</w:t>
      </w:r>
      <w:r w:rsidR="00943DD5">
        <w:rPr>
          <w:rtl/>
          <w:lang w:bidi="ar-SY"/>
        </w:rPr>
        <w:t xml:space="preserve">؛ </w:t>
      </w:r>
      <w:r w:rsidRPr="00F16350">
        <w:rPr>
          <w:rtl/>
          <w:lang w:bidi="ar-SY"/>
        </w:rPr>
        <w:t>وكانت الحالة النفسية للمريض ترتبط ب</w:t>
      </w:r>
      <w:r w:rsidR="00FC575E" w:rsidRPr="00F16350">
        <w:rPr>
          <w:rtl/>
          <w:lang w:bidi="ar-SY"/>
        </w:rPr>
        <w:t>شكل إيجابي مع المعرفة والموقف.</w:t>
      </w:r>
      <w:r w:rsidR="00CF1A44" w:rsidRPr="00F16350">
        <w:rPr>
          <w:rtl/>
          <w:lang w:bidi="ar-SY"/>
        </w:rPr>
        <w:fldChar w:fldCharType="begin"/>
      </w:r>
      <w:r w:rsidR="00E924BB" w:rsidRPr="00F16350">
        <w:rPr>
          <w:lang w:bidi="ar-SY"/>
        </w:rPr>
        <w:instrText>ADDIN ZOTERO_ITEM CSL_CITATION {"citationID":"2m2veftbep","properties":{"formattedCitation":"(15)","plainCitation":"(15)"},"citationItems":[{"id":61,"uris":["http://zotero.org/users/2252166/items/U2G3GWDZ"],"uri":["http://zotero.org/users/2252166/items/U</w:instrText>
      </w:r>
      <w:r w:rsidR="00E924BB" w:rsidRPr="00F16350">
        <w:rPr>
          <w:rtl/>
          <w:lang w:bidi="ar-SY"/>
        </w:rPr>
        <w:instrText>2</w:instrText>
      </w:r>
      <w:r w:rsidR="00E924BB" w:rsidRPr="00F16350">
        <w:rPr>
          <w:lang w:bidi="ar-SY"/>
        </w:rPr>
        <w:instrText>G3GWDZ"],"itemData":{"id":61,"type":"webpage","title":"Knowledge, attitude and practices of Qatari patients with type 2 diabetes mellitus. - PubMed - NCBI","URL":"http://www.ncbi.nlm.nih.gov/pubmed/21554444","accessed":{"date-parts":[["2015",11,18</w:instrText>
      </w:r>
      <w:r w:rsidR="00E924BB" w:rsidRPr="00F16350">
        <w:rPr>
          <w:rtl/>
          <w:lang w:bidi="ar-SY"/>
        </w:rPr>
        <w:instrText>]]}}}],"</w:instrText>
      </w:r>
      <w:r w:rsidR="00E924BB" w:rsidRPr="00F16350">
        <w:rPr>
          <w:lang w:bidi="ar-SY"/>
        </w:rPr>
        <w:instrText>schema":"https://github.com/citation-style-language/schema/raw/master/csl-citation.json</w:instrText>
      </w:r>
      <w:r w:rsidR="00E924BB" w:rsidRPr="00F16350">
        <w:rPr>
          <w:rtl/>
          <w:lang w:bidi="ar-SY"/>
        </w:rPr>
        <w:instrText xml:space="preserve">"} </w:instrText>
      </w:r>
      <w:r w:rsidR="00CF1A44" w:rsidRPr="00F16350">
        <w:rPr>
          <w:rtl/>
          <w:lang w:bidi="ar-SY"/>
        </w:rPr>
        <w:fldChar w:fldCharType="separate"/>
      </w:r>
      <w:r w:rsidR="00B774CC">
        <w:rPr>
          <w:rtl/>
        </w:rPr>
        <w:t xml:space="preserve"> (</w:t>
      </w:r>
      <w:r w:rsidR="00E924BB" w:rsidRPr="00F16350">
        <w:rPr>
          <w:rtl/>
        </w:rPr>
        <w:t>15</w:t>
      </w:r>
      <w:r w:rsidR="00B774CC">
        <w:rPr>
          <w:rtl/>
        </w:rPr>
        <w:t xml:space="preserve">) </w:t>
      </w:r>
      <w:r w:rsidR="00CF1A44" w:rsidRPr="00F16350">
        <w:rPr>
          <w:rtl/>
          <w:lang w:bidi="ar-SY"/>
        </w:rPr>
        <w:fldChar w:fldCharType="end"/>
      </w:r>
    </w:p>
    <w:p w:rsidR="007B0169" w:rsidRPr="00943DD5" w:rsidRDefault="008C4D2A" w:rsidP="00B00EC9">
      <w:pPr>
        <w:pStyle w:val="Heading3"/>
        <w:spacing w:before="0" w:after="120"/>
        <w:rPr>
          <w:rtl/>
        </w:rPr>
      </w:pPr>
      <w:bookmarkStart w:id="80" w:name="_Toc435646828"/>
      <w:bookmarkStart w:id="81" w:name="_Toc2756901"/>
      <w:r w:rsidRPr="00943DD5">
        <w:rPr>
          <w:rtl/>
        </w:rPr>
        <w:lastRenderedPageBreak/>
        <w:t>9-</w:t>
      </w:r>
      <w:r w:rsidR="007B0169" w:rsidRPr="00943DD5">
        <w:rPr>
          <w:rtl/>
        </w:rPr>
        <w:t>4-في ماليزيا</w:t>
      </w:r>
      <w:r w:rsidR="00B774CC" w:rsidRPr="00943DD5">
        <w:rPr>
          <w:rtl/>
        </w:rPr>
        <w:t>:</w:t>
      </w:r>
      <w:bookmarkEnd w:id="80"/>
      <w:bookmarkEnd w:id="81"/>
    </w:p>
    <w:p w:rsidR="007B0169" w:rsidRPr="00C82BDE" w:rsidRDefault="007B0169" w:rsidP="001C339D">
      <w:pPr>
        <w:autoSpaceDE w:val="0"/>
        <w:autoSpaceDN w:val="0"/>
        <w:bidi w:val="0"/>
        <w:adjustRightInd w:val="0"/>
        <w:ind w:firstLine="0"/>
        <w:rPr>
          <w:b/>
          <w:bCs/>
          <w:rtl/>
          <w:lang w:bidi="ar-SY"/>
        </w:rPr>
      </w:pPr>
      <w:r w:rsidRPr="00E635E7">
        <w:rPr>
          <w:b/>
          <w:bCs/>
          <w:lang w:bidi="ar-SY"/>
        </w:rPr>
        <w:t>Reality</w:t>
      </w:r>
      <w:r w:rsidRPr="00E635E7">
        <w:rPr>
          <w:b/>
          <w:bCs/>
        </w:rPr>
        <w:t xml:space="preserve"> vs Illusion</w:t>
      </w:r>
      <w:r w:rsidR="00B774CC">
        <w:rPr>
          <w:b/>
          <w:bCs/>
        </w:rPr>
        <w:t xml:space="preserve">: </w:t>
      </w:r>
      <w:r w:rsidRPr="00E635E7">
        <w:rPr>
          <w:b/>
          <w:bCs/>
        </w:rPr>
        <w:t>Knowledge, Attitude and</w:t>
      </w:r>
      <w:r w:rsidR="00C82BDE">
        <w:rPr>
          <w:b/>
          <w:bCs/>
        </w:rPr>
        <w:t xml:space="preserve"> </w:t>
      </w:r>
      <w:r w:rsidRPr="00E635E7">
        <w:rPr>
          <w:b/>
          <w:bCs/>
        </w:rPr>
        <w:t>Practice among Diabetic Patients</w:t>
      </w:r>
      <w:r w:rsidR="00B774CC">
        <w:rPr>
          <w:b/>
          <w:bCs/>
        </w:rPr>
        <w:t xml:space="preserve">: </w:t>
      </w:r>
      <w:r w:rsidRPr="00E635E7">
        <w:rPr>
          <w:b/>
          <w:bCs/>
          <w:lang w:bidi="ar-SY"/>
        </w:rPr>
        <w:t>2012</w:t>
      </w:r>
    </w:p>
    <w:p w:rsidR="007B0169" w:rsidRPr="00F16350" w:rsidRDefault="007B0169" w:rsidP="00B00EC9">
      <w:pPr>
        <w:rPr>
          <w:rtl/>
          <w:lang w:bidi="ar-SY"/>
        </w:rPr>
      </w:pPr>
      <w:r w:rsidRPr="00F16350">
        <w:rPr>
          <w:rtl/>
          <w:lang w:bidi="ar-SY"/>
        </w:rPr>
        <w:t>في دراسة مقطعية مستعرضة لتقييم معارف ومواقف وممارسات مرضى السكري والارتباط بينها وبين ضبط السكري عند المرضى</w:t>
      </w:r>
      <w:r w:rsidR="00943DD5">
        <w:rPr>
          <w:rtl/>
          <w:lang w:bidi="ar-SY"/>
        </w:rPr>
        <w:t xml:space="preserve">؛ </w:t>
      </w:r>
      <w:r w:rsidRPr="00F16350">
        <w:rPr>
          <w:rtl/>
          <w:lang w:bidi="ar-SY"/>
        </w:rPr>
        <w:t>معظم الأسئلة المتعلقة بالمعرفة وتتضمن الأسباب وعوامل الخطر والأعراض والاختلاطات وخيارات المعالجة</w:t>
      </w:r>
      <w:r w:rsidR="00943DD5">
        <w:rPr>
          <w:rtl/>
          <w:lang w:bidi="ar-SY"/>
        </w:rPr>
        <w:t xml:space="preserve">؛ </w:t>
      </w:r>
      <w:r w:rsidRPr="00F16350">
        <w:rPr>
          <w:rtl/>
          <w:lang w:bidi="ar-SY"/>
        </w:rPr>
        <w:t xml:space="preserve">تم الرد عليها بشكل صحيح من قبل المشاركين </w:t>
      </w:r>
      <w:proofErr w:type="spellStart"/>
      <w:r w:rsidRPr="00F16350">
        <w:rPr>
          <w:rtl/>
          <w:lang w:bidi="ar-SY"/>
        </w:rPr>
        <w:t>ممايدل</w:t>
      </w:r>
      <w:proofErr w:type="spellEnd"/>
      <w:r w:rsidRPr="00F16350">
        <w:rPr>
          <w:rtl/>
          <w:lang w:bidi="ar-SY"/>
        </w:rPr>
        <w:t xml:space="preserve"> على المعرفة الشاملة الجيدة نسبياً عند المرضى ومع ذلك فإن النصف لم يكونوا مدركين للأسباب الرئيسة للمرض السكري وتأثير سكر الدم على الضغط.</w:t>
      </w:r>
    </w:p>
    <w:p w:rsidR="007B0169" w:rsidRPr="00F16350" w:rsidRDefault="007B0169" w:rsidP="00B00EC9">
      <w:pPr>
        <w:rPr>
          <w:rtl/>
          <w:lang w:bidi="ar-SY"/>
        </w:rPr>
      </w:pPr>
      <w:r w:rsidRPr="00F16350">
        <w:rPr>
          <w:rtl/>
          <w:lang w:bidi="ar-SY"/>
        </w:rPr>
        <w:t xml:space="preserve">أقل من 45%من المرضى مارسوا التمارين الرياضية بانتظام و50%فقط اتبعوا المبادئ التوجيهية الغذائية </w:t>
      </w:r>
      <w:proofErr w:type="spellStart"/>
      <w:r w:rsidRPr="00F16350">
        <w:rPr>
          <w:rtl/>
          <w:lang w:bidi="ar-SY"/>
        </w:rPr>
        <w:t>الموصى</w:t>
      </w:r>
      <w:proofErr w:type="spellEnd"/>
      <w:r w:rsidRPr="00F16350">
        <w:rPr>
          <w:rtl/>
          <w:lang w:bidi="ar-SY"/>
        </w:rPr>
        <w:t xml:space="preserve"> بها.</w:t>
      </w:r>
    </w:p>
    <w:p w:rsidR="007B0169" w:rsidRPr="00F16350" w:rsidRDefault="007B0169" w:rsidP="00B00EC9">
      <w:pPr>
        <w:rPr>
          <w:rtl/>
          <w:lang w:bidi="ar-SY"/>
        </w:rPr>
      </w:pPr>
      <w:r w:rsidRPr="00F16350">
        <w:rPr>
          <w:rtl/>
          <w:lang w:bidi="ar-SY"/>
        </w:rPr>
        <w:t>كما أن المشاركين قللوا من أهمية فحص سكر الدم بانتظام على الرغم من أن 86%منهم تعتبر أن زيارة الطبيب المنتظمة مهمة في إدارة المرض.</w:t>
      </w:r>
    </w:p>
    <w:p w:rsidR="007B0169" w:rsidRPr="00F16350" w:rsidRDefault="007B0169" w:rsidP="007C3504">
      <w:pPr>
        <w:rPr>
          <w:lang w:bidi="ar-SY"/>
        </w:rPr>
      </w:pPr>
      <w:r w:rsidRPr="00F16350">
        <w:rPr>
          <w:rtl/>
          <w:lang w:bidi="ar-SY"/>
        </w:rPr>
        <w:t>لوحظ وجود علاقة ذات دلالة إحصائية بين المعرفة والموقف</w:t>
      </w:r>
      <w:r w:rsidR="00B774CC">
        <w:rPr>
          <w:rtl/>
          <w:lang w:bidi="ar-SY"/>
        </w:rPr>
        <w:t xml:space="preserve"> (</w:t>
      </w:r>
      <w:r w:rsidRPr="00F16350">
        <w:rPr>
          <w:lang w:bidi="ar-SY"/>
        </w:rPr>
        <w:t>p=0.003</w:t>
      </w:r>
      <w:r w:rsidR="007C3504">
        <w:rPr>
          <w:rFonts w:hint="cs"/>
          <w:rtl/>
          <w:lang w:bidi="ar-SY"/>
        </w:rPr>
        <w:t>)</w:t>
      </w:r>
    </w:p>
    <w:p w:rsidR="007B0169" w:rsidRPr="00F16350" w:rsidRDefault="007B0169" w:rsidP="007C3504">
      <w:pPr>
        <w:rPr>
          <w:rtl/>
          <w:lang w:bidi="ar-SY"/>
        </w:rPr>
      </w:pPr>
      <w:r w:rsidRPr="00F16350">
        <w:rPr>
          <w:rtl/>
          <w:lang w:bidi="ar-SY"/>
        </w:rPr>
        <w:t>وبين المعرفة والممارسة</w:t>
      </w:r>
      <w:r w:rsidRPr="00F16350">
        <w:rPr>
          <w:lang w:bidi="ar-SY"/>
        </w:rPr>
        <w:t>p=0.015</w:t>
      </w:r>
      <w:proofErr w:type="gramStart"/>
      <w:r w:rsidR="00B774CC">
        <w:rPr>
          <w:lang w:bidi="ar-SY"/>
        </w:rPr>
        <w:t>)</w:t>
      </w:r>
      <w:r w:rsidR="007C3504">
        <w:rPr>
          <w:rFonts w:hint="cs"/>
          <w:rtl/>
          <w:lang w:bidi="ar-SY"/>
        </w:rPr>
        <w:t>)</w:t>
      </w:r>
      <w:proofErr w:type="spellStart"/>
      <w:r w:rsidRPr="00F16350">
        <w:rPr>
          <w:rtl/>
          <w:lang w:bidi="ar-SY"/>
        </w:rPr>
        <w:t>ممايدل</w:t>
      </w:r>
      <w:proofErr w:type="spellEnd"/>
      <w:proofErr w:type="gramEnd"/>
      <w:r w:rsidRPr="00F16350">
        <w:rPr>
          <w:rtl/>
          <w:lang w:bidi="ar-SY"/>
        </w:rPr>
        <w:t xml:space="preserve"> على أن معظم المرضى لديهم معارف جيدة مرتبطة بمواقف وممارسات جيدة.</w:t>
      </w:r>
    </w:p>
    <w:p w:rsidR="007B0169" w:rsidRPr="00F16350" w:rsidRDefault="007B0169" w:rsidP="00943DD5">
      <w:pPr>
        <w:rPr>
          <w:rtl/>
          <w:lang w:bidi="ar-SY"/>
        </w:rPr>
      </w:pPr>
      <w:proofErr w:type="spellStart"/>
      <w:r w:rsidRPr="00F16350">
        <w:rPr>
          <w:rtl/>
          <w:lang w:bidi="ar-SY"/>
        </w:rPr>
        <w:t>إلاأنه</w:t>
      </w:r>
      <w:proofErr w:type="spellEnd"/>
      <w:r w:rsidRPr="00F16350">
        <w:rPr>
          <w:rtl/>
          <w:lang w:bidi="ar-SY"/>
        </w:rPr>
        <w:t xml:space="preserve"> على الرغم من أن نتائج ال</w:t>
      </w:r>
      <w:r w:rsidRPr="00F16350">
        <w:rPr>
          <w:lang w:bidi="ar-SY"/>
        </w:rPr>
        <w:t>KAP</w:t>
      </w:r>
      <w:r w:rsidRPr="00F16350">
        <w:rPr>
          <w:rtl/>
          <w:lang w:bidi="ar-SY"/>
        </w:rPr>
        <w:t xml:space="preserve">كانت مطمئنة إلا أن مستويات الخضاب </w:t>
      </w:r>
      <w:proofErr w:type="spellStart"/>
      <w:r w:rsidRPr="00F16350">
        <w:rPr>
          <w:rtl/>
          <w:lang w:bidi="ar-SY"/>
        </w:rPr>
        <w:t>الغلوكوزي</w:t>
      </w:r>
      <w:proofErr w:type="spellEnd"/>
      <w:r w:rsidRPr="00F16350">
        <w:rPr>
          <w:rtl/>
          <w:lang w:bidi="ar-SY"/>
        </w:rPr>
        <w:t xml:space="preserve"> لم تكن مطمئنة</w:t>
      </w:r>
      <w:r w:rsidR="00B774CC">
        <w:rPr>
          <w:rtl/>
          <w:lang w:bidi="ar-SY"/>
        </w:rPr>
        <w:t xml:space="preserve"> (</w:t>
      </w:r>
      <w:r w:rsidRPr="00F16350">
        <w:rPr>
          <w:rtl/>
          <w:lang w:bidi="ar-SY"/>
        </w:rPr>
        <w:t>7,9±1.1</w:t>
      </w:r>
      <w:r w:rsidR="00B774CC">
        <w:rPr>
          <w:rtl/>
          <w:lang w:bidi="ar-SY"/>
        </w:rPr>
        <w:t xml:space="preserve">) </w:t>
      </w:r>
      <w:r w:rsidRPr="00F16350">
        <w:rPr>
          <w:rtl/>
          <w:lang w:bidi="ar-SY"/>
        </w:rPr>
        <w:t>أي&gt;6.5وهو الحد الأدنى المنصوح به</w:t>
      </w:r>
      <w:r w:rsidR="00943DD5">
        <w:rPr>
          <w:rtl/>
          <w:lang w:bidi="ar-SY"/>
        </w:rPr>
        <w:t xml:space="preserve">؛ </w:t>
      </w:r>
      <w:r w:rsidRPr="00F16350">
        <w:rPr>
          <w:rtl/>
          <w:lang w:bidi="ar-SY"/>
        </w:rPr>
        <w:t>ووجد ارتباط سلبي بين ال</w:t>
      </w:r>
      <w:r w:rsidRPr="00F16350">
        <w:rPr>
          <w:lang w:bidi="ar-SY"/>
        </w:rPr>
        <w:t xml:space="preserve"> KAP</w:t>
      </w:r>
      <w:r w:rsidRPr="00F16350">
        <w:rPr>
          <w:rtl/>
          <w:lang w:bidi="ar-SY"/>
        </w:rPr>
        <w:t xml:space="preserve">والخضاب </w:t>
      </w:r>
      <w:proofErr w:type="spellStart"/>
      <w:r w:rsidRPr="00F16350">
        <w:rPr>
          <w:rtl/>
          <w:lang w:bidi="ar-SY"/>
        </w:rPr>
        <w:t>الغلوكوزي</w:t>
      </w:r>
      <w:proofErr w:type="spellEnd"/>
      <w:r w:rsidR="00C82BDE">
        <w:rPr>
          <w:rFonts w:hint="cs"/>
          <w:rtl/>
          <w:lang w:bidi="ar-SY"/>
        </w:rPr>
        <w:t xml:space="preserve"> </w:t>
      </w:r>
      <w:r w:rsidR="00AB183C" w:rsidRPr="00F16350">
        <w:rPr>
          <w:rtl/>
          <w:lang w:bidi="ar-SY"/>
        </w:rPr>
        <w:t xml:space="preserve">كما أن </w:t>
      </w:r>
      <w:r w:rsidR="00E94DE0" w:rsidRPr="00F16350">
        <w:rPr>
          <w:rtl/>
          <w:lang w:bidi="ar-SY"/>
        </w:rPr>
        <w:t>ضبط سكر الدم</w:t>
      </w:r>
      <w:r w:rsidR="00AB183C" w:rsidRPr="00F16350">
        <w:rPr>
          <w:rtl/>
          <w:lang w:bidi="ar-SY"/>
        </w:rPr>
        <w:t xml:space="preserve"> كان سيئاً </w:t>
      </w:r>
      <w:r w:rsidR="00E94DE0" w:rsidRPr="00F16350">
        <w:rPr>
          <w:rtl/>
          <w:lang w:bidi="ar-SY"/>
        </w:rPr>
        <w:t>لدى 86%من المرضى بغ</w:t>
      </w:r>
      <w:r w:rsidRPr="00F16350">
        <w:rPr>
          <w:rtl/>
          <w:lang w:bidi="ar-SY"/>
        </w:rPr>
        <w:t>ض النظر عن ممارستهم الجيدة و</w:t>
      </w:r>
      <w:r w:rsidR="00C82BDE">
        <w:rPr>
          <w:rFonts w:hint="cs"/>
          <w:rtl/>
          <w:lang w:bidi="ar-SY"/>
        </w:rPr>
        <w:t xml:space="preserve"> </w:t>
      </w:r>
      <w:r w:rsidRPr="00F16350">
        <w:rPr>
          <w:rtl/>
          <w:lang w:bidi="ar-SY"/>
        </w:rPr>
        <w:t xml:space="preserve">رجحت الدراسة أن إدارة مرض السكري تتطلب أكثر من </w:t>
      </w:r>
      <w:r w:rsidRPr="00F16350">
        <w:rPr>
          <w:lang w:bidi="ar-SY"/>
        </w:rPr>
        <w:t>KAP</w:t>
      </w:r>
      <w:r w:rsidRPr="00F16350">
        <w:rPr>
          <w:rtl/>
          <w:lang w:bidi="ar-SY"/>
        </w:rPr>
        <w:t>جيدة أو تقيد بالدواء</w:t>
      </w:r>
      <w:r w:rsidR="00943DD5">
        <w:rPr>
          <w:rtl/>
          <w:lang w:bidi="ar-SY"/>
        </w:rPr>
        <w:t xml:space="preserve">؛ </w:t>
      </w:r>
      <w:r w:rsidRPr="00F16350">
        <w:rPr>
          <w:rtl/>
          <w:lang w:bidi="ar-SY"/>
        </w:rPr>
        <w:t>حيث هناك عوامل أخرى ممكنة وراء المعرفة والموقف تساهم في إدارة المرض وهي</w:t>
      </w:r>
      <w:r w:rsidR="00B774CC">
        <w:rPr>
          <w:rtl/>
          <w:lang w:bidi="ar-SY"/>
        </w:rPr>
        <w:t xml:space="preserve">: </w:t>
      </w:r>
      <w:r w:rsidRPr="00F16350">
        <w:rPr>
          <w:rtl/>
          <w:lang w:bidi="ar-SY"/>
        </w:rPr>
        <w:t>سوء الإدارة الذاتية</w:t>
      </w:r>
      <w:r w:rsidR="00817932">
        <w:rPr>
          <w:rtl/>
          <w:lang w:bidi="ar-SY"/>
        </w:rPr>
        <w:t xml:space="preserve">، </w:t>
      </w:r>
      <w:r w:rsidRPr="00F16350">
        <w:rPr>
          <w:rtl/>
          <w:lang w:bidi="ar-SY"/>
        </w:rPr>
        <w:t>الافتقار إلى الدافع</w:t>
      </w:r>
      <w:r w:rsidR="00817932">
        <w:rPr>
          <w:rtl/>
          <w:lang w:bidi="ar-SY"/>
        </w:rPr>
        <w:t xml:space="preserve">، </w:t>
      </w:r>
      <w:r w:rsidRPr="00F16350">
        <w:rPr>
          <w:rtl/>
          <w:lang w:bidi="ar-SY"/>
        </w:rPr>
        <w:t>عدم كفاية الدعم الاجتماعي</w:t>
      </w:r>
      <w:r w:rsidR="00817932">
        <w:rPr>
          <w:rtl/>
          <w:lang w:bidi="ar-SY"/>
        </w:rPr>
        <w:t xml:space="preserve">، </w:t>
      </w:r>
      <w:r w:rsidRPr="00F16350">
        <w:rPr>
          <w:rtl/>
          <w:lang w:bidi="ar-SY"/>
        </w:rPr>
        <w:t>نقص الموارد اللازمة لإجراء تعديل نمط الحياة الضروري والمستدام.</w:t>
      </w:r>
      <w:r w:rsidR="00CF1A44" w:rsidRPr="00F16350">
        <w:rPr>
          <w:rtl/>
          <w:lang w:bidi="ar-SY"/>
        </w:rPr>
        <w:fldChar w:fldCharType="begin"/>
      </w:r>
      <w:r w:rsidR="0081658E" w:rsidRPr="00F16350">
        <w:rPr>
          <w:lang w:bidi="ar-SY"/>
        </w:rPr>
        <w:instrText>ADDIN ZOTERO_ITEM CSL_CITATION {"citationID":"1avfj5g8d1","properties":{"formattedCitation":"(16)","plainCitation":"(16)"},"citationItems":[{"id":66,"uris":["http://zotero.org/users/2252166/items/Z9D52DM8"],"uri":["http://zotero.org/users/2252166/items/Z</w:instrText>
      </w:r>
      <w:r w:rsidR="0081658E" w:rsidRPr="00F16350">
        <w:rPr>
          <w:rtl/>
          <w:lang w:bidi="ar-SY"/>
        </w:rPr>
        <w:instrText>9</w:instrText>
      </w:r>
      <w:r w:rsidR="0081658E" w:rsidRPr="00F16350">
        <w:rPr>
          <w:lang w:bidi="ar-SY"/>
        </w:rPr>
        <w:instrText>D52DM8"],"itemData":{"id":66,"type":"webpage","title":"Microsoft Word - v04-n05-33 - v04-n05-33.pdf","URL":"http://www.iomcworld.com/ijcrimph/files/v04-n05-33.pdf","accessed":{"date-parts":[["2015",11,18]]}}}],"schema":"https://github.com/citation-style</w:instrText>
      </w:r>
      <w:r w:rsidR="0081658E" w:rsidRPr="00F16350">
        <w:rPr>
          <w:rtl/>
          <w:lang w:bidi="ar-SY"/>
        </w:rPr>
        <w:instrText>-</w:instrText>
      </w:r>
      <w:r w:rsidR="0081658E" w:rsidRPr="00F16350">
        <w:rPr>
          <w:lang w:bidi="ar-SY"/>
        </w:rPr>
        <w:instrText>language/schema/raw/master/csl-citation.json</w:instrText>
      </w:r>
      <w:r w:rsidR="0081658E" w:rsidRPr="00F16350">
        <w:rPr>
          <w:rtl/>
          <w:lang w:bidi="ar-SY"/>
        </w:rPr>
        <w:instrText xml:space="preserve">"} </w:instrText>
      </w:r>
      <w:r w:rsidR="00CF1A44" w:rsidRPr="00F16350">
        <w:rPr>
          <w:rtl/>
          <w:lang w:bidi="ar-SY"/>
        </w:rPr>
        <w:fldChar w:fldCharType="separate"/>
      </w:r>
      <w:r w:rsidR="00B774CC">
        <w:rPr>
          <w:rtl/>
        </w:rPr>
        <w:t xml:space="preserve"> (</w:t>
      </w:r>
      <w:r w:rsidR="0081658E" w:rsidRPr="00F16350">
        <w:rPr>
          <w:rtl/>
        </w:rPr>
        <w:t>16</w:t>
      </w:r>
      <w:r w:rsidR="00B774CC">
        <w:rPr>
          <w:rtl/>
        </w:rPr>
        <w:t xml:space="preserve">) </w:t>
      </w:r>
      <w:r w:rsidR="00CF1A44" w:rsidRPr="00F16350">
        <w:rPr>
          <w:rtl/>
          <w:lang w:bidi="ar-SY"/>
        </w:rPr>
        <w:fldChar w:fldCharType="end"/>
      </w:r>
    </w:p>
    <w:p w:rsidR="00E635E7" w:rsidRPr="00943DD5" w:rsidRDefault="008C4D2A" w:rsidP="00B00EC9">
      <w:pPr>
        <w:pStyle w:val="Heading3"/>
        <w:rPr>
          <w:rtl/>
        </w:rPr>
      </w:pPr>
      <w:bookmarkStart w:id="82" w:name="_Toc435646829"/>
      <w:bookmarkStart w:id="83" w:name="_Toc2756902"/>
      <w:r w:rsidRPr="00943DD5">
        <w:rPr>
          <w:rtl/>
        </w:rPr>
        <w:lastRenderedPageBreak/>
        <w:t>9-</w:t>
      </w:r>
      <w:r w:rsidR="00644541" w:rsidRPr="00943DD5">
        <w:rPr>
          <w:rtl/>
        </w:rPr>
        <w:t>5-</w:t>
      </w:r>
      <w:r w:rsidR="00A7485D" w:rsidRPr="00943DD5">
        <w:rPr>
          <w:rtl/>
        </w:rPr>
        <w:t xml:space="preserve">في </w:t>
      </w:r>
      <w:r w:rsidR="00C93A39" w:rsidRPr="00943DD5">
        <w:rPr>
          <w:rtl/>
        </w:rPr>
        <w:t>تونس</w:t>
      </w:r>
      <w:r w:rsidR="00B774CC" w:rsidRPr="00943DD5">
        <w:rPr>
          <w:rtl/>
        </w:rPr>
        <w:t>:</w:t>
      </w:r>
      <w:bookmarkEnd w:id="82"/>
      <w:bookmarkEnd w:id="83"/>
    </w:p>
    <w:p w:rsidR="00C93A39" w:rsidRPr="00E635E7" w:rsidRDefault="00C93A39" w:rsidP="001C339D">
      <w:pPr>
        <w:autoSpaceDE w:val="0"/>
        <w:autoSpaceDN w:val="0"/>
        <w:bidi w:val="0"/>
        <w:adjustRightInd w:val="0"/>
        <w:ind w:firstLine="0"/>
        <w:rPr>
          <w:b/>
          <w:bCs/>
        </w:rPr>
      </w:pPr>
      <w:r w:rsidRPr="00E635E7">
        <w:rPr>
          <w:b/>
          <w:bCs/>
        </w:rPr>
        <w:t>Knowledge of pati</w:t>
      </w:r>
      <w:r w:rsidR="00E635E7" w:rsidRPr="00E635E7">
        <w:rPr>
          <w:b/>
          <w:bCs/>
        </w:rPr>
        <w:t>ents with type 2 diabetes about</w:t>
      </w:r>
      <w:r w:rsidR="001C339D">
        <w:rPr>
          <w:b/>
          <w:bCs/>
        </w:rPr>
        <w:t xml:space="preserve"> </w:t>
      </w:r>
      <w:r w:rsidRPr="00E635E7">
        <w:rPr>
          <w:b/>
          <w:bCs/>
        </w:rPr>
        <w:t>their</w:t>
      </w:r>
      <w:r w:rsidR="00C82BDE">
        <w:rPr>
          <w:b/>
          <w:bCs/>
        </w:rPr>
        <w:t xml:space="preserve"> </w:t>
      </w:r>
      <w:r w:rsidRPr="00E635E7">
        <w:rPr>
          <w:b/>
          <w:bCs/>
        </w:rPr>
        <w:t>condition</w:t>
      </w:r>
      <w:r w:rsidR="00C82BDE">
        <w:rPr>
          <w:b/>
          <w:bCs/>
        </w:rPr>
        <w:t xml:space="preserve"> </w:t>
      </w:r>
      <w:r w:rsidRPr="00E635E7">
        <w:rPr>
          <w:b/>
          <w:bCs/>
        </w:rPr>
        <w:t>in</w:t>
      </w:r>
      <w:r w:rsidR="00C82BDE">
        <w:rPr>
          <w:b/>
          <w:bCs/>
        </w:rPr>
        <w:t xml:space="preserve"> </w:t>
      </w:r>
      <w:r w:rsidRPr="00E635E7">
        <w:rPr>
          <w:b/>
          <w:bCs/>
        </w:rPr>
        <w:t>Sousse</w:t>
      </w:r>
      <w:proofErr w:type="gramStart"/>
      <w:r w:rsidRPr="00E635E7">
        <w:rPr>
          <w:b/>
          <w:bCs/>
        </w:rPr>
        <w:t>,Tunisia2007</w:t>
      </w:r>
      <w:proofErr w:type="gramEnd"/>
    </w:p>
    <w:p w:rsidR="00C93A39" w:rsidRPr="00F16350" w:rsidRDefault="00C93A39" w:rsidP="00B00EC9">
      <w:pPr>
        <w:rPr>
          <w:rtl/>
          <w:lang w:bidi="ar-SY"/>
        </w:rPr>
      </w:pPr>
      <w:r w:rsidRPr="00F16350">
        <w:rPr>
          <w:rtl/>
          <w:lang w:bidi="ar-SY"/>
        </w:rPr>
        <w:t>تم تقييم المعرفة لدى مرضى السكري نمط2عن حالتهم وبهدف تقييم نوعية التعليم حول السكري في مواقع الرعاية الصحية الأولية في سوسة</w:t>
      </w:r>
      <w:r w:rsidR="00943DD5">
        <w:rPr>
          <w:rtl/>
          <w:lang w:bidi="ar-SY"/>
        </w:rPr>
        <w:t xml:space="preserve">؛ </w:t>
      </w:r>
      <w:r w:rsidRPr="00F16350">
        <w:rPr>
          <w:rtl/>
          <w:lang w:bidi="ar-SY"/>
        </w:rPr>
        <w:t>تونس</w:t>
      </w:r>
      <w:r w:rsidR="00817932">
        <w:rPr>
          <w:rtl/>
          <w:lang w:bidi="ar-SY"/>
        </w:rPr>
        <w:t xml:space="preserve">، </w:t>
      </w:r>
      <w:r w:rsidRPr="00F16350">
        <w:rPr>
          <w:rtl/>
          <w:lang w:bidi="ar-SY"/>
        </w:rPr>
        <w:t>وجد أن</w:t>
      </w:r>
      <w:r w:rsidR="000A4C84">
        <w:rPr>
          <w:rFonts w:hint="cs"/>
          <w:rtl/>
          <w:lang w:bidi="ar-SY"/>
        </w:rPr>
        <w:t xml:space="preserve"> </w:t>
      </w:r>
      <w:r w:rsidRPr="00F16350">
        <w:rPr>
          <w:rtl/>
          <w:lang w:bidi="ar-SY"/>
        </w:rPr>
        <w:t>المعرفة كانت جيدة لدى59%من المرضى وأن النقص في المعرفة تركز في جانبين</w:t>
      </w:r>
      <w:r w:rsidR="00B774CC">
        <w:rPr>
          <w:rtl/>
          <w:lang w:bidi="ar-SY"/>
        </w:rPr>
        <w:t xml:space="preserve">: </w:t>
      </w:r>
      <w:r w:rsidRPr="00F16350">
        <w:rPr>
          <w:rtl/>
          <w:lang w:bidi="ar-SY"/>
        </w:rPr>
        <w:t xml:space="preserve">تعريف مرض السكري </w:t>
      </w:r>
      <w:proofErr w:type="spellStart"/>
      <w:r w:rsidRPr="00F16350">
        <w:rPr>
          <w:rtl/>
          <w:lang w:bidi="ar-SY"/>
        </w:rPr>
        <w:t>وفيزيولوجيته</w:t>
      </w:r>
      <w:proofErr w:type="spellEnd"/>
      <w:r w:rsidRPr="00F16350">
        <w:rPr>
          <w:rtl/>
          <w:lang w:bidi="ar-SY"/>
        </w:rPr>
        <w:t xml:space="preserve"> المرضية</w:t>
      </w:r>
      <w:r w:rsidR="00943DD5">
        <w:rPr>
          <w:rtl/>
          <w:lang w:bidi="ar-SY"/>
        </w:rPr>
        <w:t xml:space="preserve">؛ </w:t>
      </w:r>
      <w:r w:rsidRPr="00F16350">
        <w:rPr>
          <w:rtl/>
          <w:lang w:bidi="ar-SY"/>
        </w:rPr>
        <w:t>حيث كانت نسبة الإجابات الصحيحة 62%و50%على التوالي ونصحت الدراسة بتوجيه الجهود لدعم برامج التثقيف للأمراض المزمنة.</w:t>
      </w:r>
      <w:r w:rsidR="00CF1A44" w:rsidRPr="00F16350">
        <w:rPr>
          <w:rtl/>
          <w:lang w:bidi="ar-SY"/>
        </w:rPr>
        <w:fldChar w:fldCharType="begin"/>
      </w:r>
      <w:r w:rsidR="00677272" w:rsidRPr="00F16350">
        <w:rPr>
          <w:lang w:bidi="ar-SY"/>
        </w:rPr>
        <w:instrText>ADDIN ZOTERO_ITEM CSL_CITATION {"citationID":"25ls9m91n4","properties":{"formattedCitation":"(17)","plainCitation":"(17)"},"citationItems":[{"id":68,"uris":["http://zotero.org/users/2252166/items/M9FAZ6Q5"],"uri":["http://zotero.org/users/2252166/items/M</w:instrText>
      </w:r>
      <w:r w:rsidR="00677272" w:rsidRPr="00F16350">
        <w:rPr>
          <w:rtl/>
          <w:lang w:bidi="ar-SY"/>
        </w:rPr>
        <w:instrText>9</w:instrText>
      </w:r>
      <w:r w:rsidR="00677272" w:rsidRPr="00F16350">
        <w:rPr>
          <w:lang w:bidi="ar-SY"/>
        </w:rPr>
        <w:instrText>FAZ6Q5"],"itemData":{"id":68,"type":"webpage","title":"[Knowledge of patients with type 2 diabetes about their condition in Sousse, Tunisia]. - PubMed - NCBI","URL":"http://www.ncbi.nlm.nih.gov/pubmed/17687822","accessed":{"date-parts":[["2015",11,18</w:instrText>
      </w:r>
      <w:r w:rsidR="00677272" w:rsidRPr="00F16350">
        <w:rPr>
          <w:rtl/>
          <w:lang w:bidi="ar-SY"/>
        </w:rPr>
        <w:instrText>]]}}}],"</w:instrText>
      </w:r>
      <w:r w:rsidR="00677272" w:rsidRPr="00F16350">
        <w:rPr>
          <w:lang w:bidi="ar-SY"/>
        </w:rPr>
        <w:instrText>schema":"https://github.com/citation-style-language/schema/raw/master/csl-citation.json</w:instrText>
      </w:r>
      <w:r w:rsidR="00677272" w:rsidRPr="00F16350">
        <w:rPr>
          <w:rtl/>
          <w:lang w:bidi="ar-SY"/>
        </w:rPr>
        <w:instrText xml:space="preserve">"} </w:instrText>
      </w:r>
      <w:r w:rsidR="00CF1A44" w:rsidRPr="00F16350">
        <w:rPr>
          <w:rtl/>
          <w:lang w:bidi="ar-SY"/>
        </w:rPr>
        <w:fldChar w:fldCharType="separate"/>
      </w:r>
      <w:r w:rsidR="00B774CC">
        <w:rPr>
          <w:rtl/>
        </w:rPr>
        <w:t xml:space="preserve"> (</w:t>
      </w:r>
      <w:r w:rsidR="00677272" w:rsidRPr="00F16350">
        <w:rPr>
          <w:rtl/>
        </w:rPr>
        <w:t>17</w:t>
      </w:r>
      <w:r w:rsidR="00B774CC">
        <w:rPr>
          <w:rtl/>
        </w:rPr>
        <w:t xml:space="preserve">) </w:t>
      </w:r>
      <w:r w:rsidR="00CF1A44" w:rsidRPr="00F16350">
        <w:rPr>
          <w:rtl/>
          <w:lang w:bidi="ar-SY"/>
        </w:rPr>
        <w:fldChar w:fldCharType="end"/>
      </w:r>
    </w:p>
    <w:p w:rsidR="00C93A39" w:rsidRPr="00943DD5" w:rsidRDefault="008C4D2A" w:rsidP="00B00EC9">
      <w:pPr>
        <w:pStyle w:val="Heading3"/>
        <w:rPr>
          <w:rtl/>
        </w:rPr>
      </w:pPr>
      <w:bookmarkStart w:id="84" w:name="_Toc435646830"/>
      <w:bookmarkStart w:id="85" w:name="_Toc2756903"/>
      <w:r w:rsidRPr="00943DD5">
        <w:rPr>
          <w:rtl/>
        </w:rPr>
        <w:t>9-</w:t>
      </w:r>
      <w:r w:rsidR="00C93A39" w:rsidRPr="00943DD5">
        <w:rPr>
          <w:rtl/>
        </w:rPr>
        <w:t>6-</w:t>
      </w:r>
      <w:r w:rsidR="00D32337" w:rsidRPr="00943DD5">
        <w:rPr>
          <w:rtl/>
        </w:rPr>
        <w:t>في الكويت</w:t>
      </w:r>
      <w:r w:rsidR="00B774CC" w:rsidRPr="00943DD5">
        <w:rPr>
          <w:rtl/>
        </w:rPr>
        <w:t>:</w:t>
      </w:r>
      <w:bookmarkEnd w:id="84"/>
      <w:bookmarkEnd w:id="85"/>
    </w:p>
    <w:p w:rsidR="00D32337" w:rsidRPr="00F16350" w:rsidRDefault="00D32337" w:rsidP="001C339D">
      <w:pPr>
        <w:autoSpaceDE w:val="0"/>
        <w:autoSpaceDN w:val="0"/>
        <w:bidi w:val="0"/>
        <w:adjustRightInd w:val="0"/>
        <w:ind w:firstLine="0"/>
        <w:rPr>
          <w:b/>
          <w:bCs/>
          <w:lang w:bidi="ar-SY"/>
        </w:rPr>
      </w:pPr>
      <w:r w:rsidRPr="00F16350">
        <w:rPr>
          <w:b/>
          <w:bCs/>
          <w:lang w:bidi="ar-SY"/>
        </w:rPr>
        <w:t xml:space="preserve">The level and determinants of diabetes knowledge in </w:t>
      </w:r>
      <w:r w:rsidRPr="00F16350">
        <w:rPr>
          <w:b/>
          <w:bCs/>
        </w:rPr>
        <w:t>Kuwaiti</w:t>
      </w:r>
      <w:r w:rsidRPr="00F16350">
        <w:rPr>
          <w:b/>
          <w:bCs/>
          <w:lang w:bidi="ar-SY"/>
        </w:rPr>
        <w:t xml:space="preserve"> adults with type 2 diabetes.2009</w:t>
      </w:r>
    </w:p>
    <w:p w:rsidR="00D32337" w:rsidRPr="00F16350" w:rsidRDefault="00D32337" w:rsidP="00B00EC9">
      <w:pPr>
        <w:rPr>
          <w:rtl/>
          <w:lang w:bidi="ar-SY"/>
        </w:rPr>
      </w:pPr>
      <w:r w:rsidRPr="00F16350">
        <w:rPr>
          <w:rtl/>
          <w:lang w:bidi="ar-SY"/>
        </w:rPr>
        <w:t xml:space="preserve">في هذه الدراسة التي تضمنت 5112مريض سكري نمط2فإن نقص المعرفة كان واضحاً </w:t>
      </w:r>
      <w:proofErr w:type="spellStart"/>
      <w:r w:rsidRPr="00F16350">
        <w:rPr>
          <w:rtl/>
          <w:lang w:bidi="ar-SY"/>
        </w:rPr>
        <w:t>فيمايتعلق</w:t>
      </w:r>
      <w:proofErr w:type="spellEnd"/>
      <w:r w:rsidRPr="00F16350">
        <w:rPr>
          <w:rtl/>
          <w:lang w:bidi="ar-SY"/>
        </w:rPr>
        <w:t xml:space="preserve"> بالحمية والرعاية الذاتية.</w:t>
      </w:r>
    </w:p>
    <w:p w:rsidR="00D32337" w:rsidRPr="00F16350" w:rsidRDefault="00D32337" w:rsidP="00B00EC9">
      <w:pPr>
        <w:rPr>
          <w:rtl/>
          <w:lang w:bidi="ar-SY"/>
        </w:rPr>
      </w:pPr>
      <w:r w:rsidRPr="00F16350">
        <w:rPr>
          <w:rtl/>
          <w:lang w:bidi="ar-SY"/>
        </w:rPr>
        <w:t>المشاركون الذين كانوا أكبر عمراً</w:t>
      </w:r>
      <w:r w:rsidR="00817932">
        <w:rPr>
          <w:rtl/>
          <w:lang w:bidi="ar-SY"/>
        </w:rPr>
        <w:t xml:space="preserve">، </w:t>
      </w:r>
      <w:r w:rsidR="003E06A5" w:rsidRPr="00F16350">
        <w:rPr>
          <w:rtl/>
          <w:lang w:bidi="ar-SY"/>
        </w:rPr>
        <w:t>ومستوى التعليم لديهم أقل</w:t>
      </w:r>
      <w:r w:rsidR="00817932">
        <w:rPr>
          <w:rtl/>
          <w:lang w:bidi="ar-SY"/>
        </w:rPr>
        <w:t xml:space="preserve">، </w:t>
      </w:r>
      <w:r w:rsidR="003E06A5" w:rsidRPr="00F16350">
        <w:rPr>
          <w:rtl/>
          <w:lang w:bidi="ar-SY"/>
        </w:rPr>
        <w:t>ودخل الأسرة منخفض</w:t>
      </w:r>
      <w:r w:rsidR="00817932">
        <w:rPr>
          <w:rtl/>
          <w:lang w:bidi="ar-SY"/>
        </w:rPr>
        <w:t xml:space="preserve">، </w:t>
      </w:r>
      <w:r w:rsidR="003E06A5" w:rsidRPr="00F16350">
        <w:rPr>
          <w:rtl/>
          <w:lang w:bidi="ar-SY"/>
        </w:rPr>
        <w:t>والقصة العائلية لمرض السكري سلبية</w:t>
      </w:r>
      <w:r w:rsidR="00817932">
        <w:rPr>
          <w:rtl/>
          <w:lang w:bidi="ar-SY"/>
        </w:rPr>
        <w:t xml:space="preserve">، </w:t>
      </w:r>
      <w:r w:rsidR="003E06A5" w:rsidRPr="00F16350">
        <w:rPr>
          <w:rtl/>
          <w:lang w:bidi="ar-SY"/>
        </w:rPr>
        <w:t>والمدخنين</w:t>
      </w:r>
      <w:r w:rsidR="00817932">
        <w:rPr>
          <w:rtl/>
          <w:lang w:bidi="ar-SY"/>
        </w:rPr>
        <w:t xml:space="preserve">، </w:t>
      </w:r>
      <w:r w:rsidR="003E06A5" w:rsidRPr="00F16350">
        <w:rPr>
          <w:rtl/>
          <w:lang w:bidi="ar-SY"/>
        </w:rPr>
        <w:t>كانت لديهم معرفة أقل</w:t>
      </w:r>
      <w:r w:rsidR="00817932">
        <w:rPr>
          <w:rtl/>
          <w:lang w:bidi="ar-SY"/>
        </w:rPr>
        <w:t xml:space="preserve">، </w:t>
      </w:r>
      <w:r w:rsidR="003E06A5" w:rsidRPr="00F16350">
        <w:rPr>
          <w:rtl/>
          <w:lang w:bidi="ar-SY"/>
        </w:rPr>
        <w:t xml:space="preserve">والمرضى الذين يأخذون </w:t>
      </w:r>
      <w:proofErr w:type="spellStart"/>
      <w:r w:rsidR="003E06A5" w:rsidRPr="00F16350">
        <w:rPr>
          <w:rtl/>
          <w:lang w:bidi="ar-SY"/>
        </w:rPr>
        <w:t>الإنسولين</w:t>
      </w:r>
      <w:proofErr w:type="spellEnd"/>
      <w:r w:rsidR="003E06A5" w:rsidRPr="00F16350">
        <w:rPr>
          <w:rtl/>
          <w:lang w:bidi="ar-SY"/>
        </w:rPr>
        <w:t xml:space="preserve"> لديهم مراقبة أقل لسكر الدم ولكن مستويات منخفضة للخضاب </w:t>
      </w:r>
      <w:proofErr w:type="spellStart"/>
      <w:r w:rsidR="003E06A5" w:rsidRPr="00F16350">
        <w:rPr>
          <w:rtl/>
          <w:lang w:bidi="ar-SY"/>
        </w:rPr>
        <w:t>الغلوكوزي</w:t>
      </w:r>
      <w:proofErr w:type="spellEnd"/>
      <w:r w:rsidR="003E06A5" w:rsidRPr="00F16350">
        <w:rPr>
          <w:rtl/>
          <w:lang w:bidi="ar-SY"/>
        </w:rPr>
        <w:t>.</w:t>
      </w:r>
    </w:p>
    <w:p w:rsidR="003E06A5" w:rsidRPr="00F16350" w:rsidRDefault="003E06A5" w:rsidP="00B00EC9">
      <w:pPr>
        <w:rPr>
          <w:rtl/>
          <w:lang w:bidi="ar-SY"/>
        </w:rPr>
      </w:pPr>
      <w:r w:rsidRPr="00F16350">
        <w:rPr>
          <w:rtl/>
          <w:lang w:bidi="ar-SY"/>
        </w:rPr>
        <w:t>التعليم ودخل الأسرة ومراقبة سكر الدم ووجود اختلاطات كانت محددات مستقلة للمعرفة.</w:t>
      </w:r>
      <w:r w:rsidR="00CF1A44" w:rsidRPr="00F16350">
        <w:rPr>
          <w:rtl/>
          <w:lang w:bidi="ar-SY"/>
        </w:rPr>
        <w:fldChar w:fldCharType="begin"/>
      </w:r>
      <w:r w:rsidR="00677272" w:rsidRPr="00F16350">
        <w:rPr>
          <w:lang w:bidi="ar-SY"/>
        </w:rPr>
        <w:instrText>ADDIN ZOTERO_ITEM CSL_CITATION {"citationID":"2m6348lt0a","properties":{"formattedCitation":"(18)","plainCitation":"(18)"},"citationItems":[{"id":70,"uris":["http://zotero.org/users/2252166/items/83CHHQMV"],"uri":["http://zotero.org/users/2252166/items/8</w:instrText>
      </w:r>
      <w:r w:rsidR="00677272" w:rsidRPr="00F16350">
        <w:rPr>
          <w:rtl/>
          <w:lang w:bidi="ar-SY"/>
        </w:rPr>
        <w:instrText>3</w:instrText>
      </w:r>
      <w:r w:rsidR="00677272" w:rsidRPr="00F16350">
        <w:rPr>
          <w:lang w:bidi="ar-SY"/>
        </w:rPr>
        <w:instrText>CHHQMV"],"itemData":{"id":70,"type":"webpage","title":"The level and determinants of diabetes knowledge in Kuwaiti adults with type 2 diabetes. - PubMed - NCBI","URL":"http://www.ncbi.nlm.nih.gov/pubmed/19250850","accessed":{"date-parts":[["2015",11,18</w:instrText>
      </w:r>
      <w:r w:rsidR="00677272" w:rsidRPr="00F16350">
        <w:rPr>
          <w:rtl/>
          <w:lang w:bidi="ar-SY"/>
        </w:rPr>
        <w:instrText>]]}}}],"</w:instrText>
      </w:r>
      <w:r w:rsidR="00677272" w:rsidRPr="00F16350">
        <w:rPr>
          <w:lang w:bidi="ar-SY"/>
        </w:rPr>
        <w:instrText>schema":"https://github.com/citation-style-language/schema/raw/master/csl-citation.json</w:instrText>
      </w:r>
      <w:r w:rsidR="00677272" w:rsidRPr="00F16350">
        <w:rPr>
          <w:rtl/>
          <w:lang w:bidi="ar-SY"/>
        </w:rPr>
        <w:instrText xml:space="preserve">"} </w:instrText>
      </w:r>
      <w:r w:rsidR="00CF1A44" w:rsidRPr="00F16350">
        <w:rPr>
          <w:rtl/>
          <w:lang w:bidi="ar-SY"/>
        </w:rPr>
        <w:fldChar w:fldCharType="separate"/>
      </w:r>
      <w:r w:rsidR="00B774CC">
        <w:rPr>
          <w:rtl/>
        </w:rPr>
        <w:t>(</w:t>
      </w:r>
      <w:r w:rsidR="00677272" w:rsidRPr="00F16350">
        <w:rPr>
          <w:rtl/>
        </w:rPr>
        <w:t>18</w:t>
      </w:r>
      <w:r w:rsidR="00B774CC">
        <w:rPr>
          <w:rtl/>
        </w:rPr>
        <w:t xml:space="preserve">) </w:t>
      </w:r>
      <w:r w:rsidR="00CF1A44" w:rsidRPr="00F16350">
        <w:rPr>
          <w:rtl/>
          <w:lang w:bidi="ar-SY"/>
        </w:rPr>
        <w:fldChar w:fldCharType="end"/>
      </w:r>
    </w:p>
    <w:p w:rsidR="00F470E8" w:rsidRPr="00B00EC9" w:rsidRDefault="008C4D2A" w:rsidP="00B00EC9">
      <w:pPr>
        <w:pStyle w:val="Heading2"/>
        <w:spacing w:before="0" w:after="120"/>
        <w:rPr>
          <w:rtl/>
        </w:rPr>
      </w:pPr>
      <w:bookmarkStart w:id="86" w:name="_Toc435646831"/>
      <w:bookmarkStart w:id="87" w:name="_Toc2756904"/>
      <w:r w:rsidRPr="00B00EC9">
        <w:rPr>
          <w:rtl/>
        </w:rPr>
        <w:t>10</w:t>
      </w:r>
      <w:r w:rsidR="004D2CBA" w:rsidRPr="00B00EC9">
        <w:rPr>
          <w:rtl/>
        </w:rPr>
        <w:t>-</w:t>
      </w:r>
      <w:r w:rsidR="00F470E8" w:rsidRPr="00B00EC9">
        <w:rPr>
          <w:rtl/>
        </w:rPr>
        <w:t>أساس الدراسة</w:t>
      </w:r>
      <w:r w:rsidR="00B774CC">
        <w:rPr>
          <w:rtl/>
        </w:rPr>
        <w:t>:</w:t>
      </w:r>
      <w:bookmarkEnd w:id="86"/>
      <w:bookmarkEnd w:id="87"/>
    </w:p>
    <w:p w:rsidR="0019114B" w:rsidRPr="00F16350" w:rsidRDefault="00726503" w:rsidP="00B00EC9">
      <w:pPr>
        <w:rPr>
          <w:rtl/>
          <w:lang w:bidi="ar-SY"/>
        </w:rPr>
      </w:pPr>
      <w:r w:rsidRPr="00F16350">
        <w:rPr>
          <w:rtl/>
          <w:lang w:bidi="ar-SY"/>
        </w:rPr>
        <w:t>أجريت دراسات مختلفة وعديدة حول العالم لتقييم المعارف والمواقف والممارسات</w:t>
      </w:r>
      <w:r w:rsidR="00F470E8" w:rsidRPr="00F16350">
        <w:rPr>
          <w:rtl/>
          <w:lang w:bidi="ar-SY"/>
        </w:rPr>
        <w:t xml:space="preserve"> لدى مرضى السكري</w:t>
      </w:r>
      <w:r w:rsidR="00943DD5">
        <w:rPr>
          <w:rtl/>
          <w:lang w:bidi="ar-SY"/>
        </w:rPr>
        <w:t xml:space="preserve">؛ </w:t>
      </w:r>
      <w:r w:rsidRPr="00F16350">
        <w:rPr>
          <w:rtl/>
          <w:lang w:bidi="ar-SY"/>
        </w:rPr>
        <w:t>كما أجريت أيضاً دراسات متقدمة حول تأثير التداخلات والبرامج التثقيفية في تحسن ضبط السكري</w:t>
      </w:r>
      <w:r w:rsidR="00943DD5">
        <w:rPr>
          <w:rtl/>
          <w:lang w:bidi="ar-SY"/>
        </w:rPr>
        <w:t xml:space="preserve">؛ </w:t>
      </w:r>
      <w:r w:rsidRPr="00F16350">
        <w:rPr>
          <w:rtl/>
          <w:lang w:bidi="ar-SY"/>
        </w:rPr>
        <w:t xml:space="preserve">وعلى الرغم من وجود دراسات محلية في سورية تتناول موضوع الداء السكري إلا أن المعلومات المتوفرة حول معارف ومواقف وممارسات </w:t>
      </w:r>
      <w:r w:rsidR="008F5B78" w:rsidRPr="00F16350">
        <w:rPr>
          <w:rtl/>
          <w:lang w:bidi="ar-SY"/>
        </w:rPr>
        <w:t>مرضى السكري غير كافية.</w:t>
      </w:r>
    </w:p>
    <w:p w:rsidR="004018A1" w:rsidRPr="00F16350" w:rsidRDefault="008F5B78" w:rsidP="00B00EC9">
      <w:pPr>
        <w:rPr>
          <w:rtl/>
          <w:lang w:bidi="ar-SY"/>
        </w:rPr>
      </w:pPr>
      <w:r w:rsidRPr="00F16350">
        <w:rPr>
          <w:rtl/>
          <w:lang w:bidi="ar-SY"/>
        </w:rPr>
        <w:lastRenderedPageBreak/>
        <w:t>وحتى اليوم هناك دراسة واحدة فقط قيمت الرعاية الصحية المقدمة لمرضى السكري</w:t>
      </w:r>
      <w:r w:rsidR="00694261" w:rsidRPr="00F16350">
        <w:rPr>
          <w:rtl/>
          <w:lang w:bidi="ar-SY"/>
        </w:rPr>
        <w:t xml:space="preserve"> في مواقع الرعاية الصحية الأولية في سورية</w:t>
      </w:r>
      <w:r w:rsidRPr="00F16350">
        <w:rPr>
          <w:rtl/>
          <w:lang w:bidi="ar-SY"/>
        </w:rPr>
        <w:t xml:space="preserve"> ومدى ارتباطها بضبط السكر الدموي مع تقييم الخضاب </w:t>
      </w:r>
      <w:proofErr w:type="spellStart"/>
      <w:r w:rsidRPr="00F16350">
        <w:rPr>
          <w:rtl/>
          <w:lang w:bidi="ar-SY"/>
        </w:rPr>
        <w:t>الغلوكوزي</w:t>
      </w:r>
      <w:proofErr w:type="spellEnd"/>
      <w:r w:rsidRPr="00F16350">
        <w:rPr>
          <w:rtl/>
          <w:lang w:bidi="ar-SY"/>
        </w:rPr>
        <w:t xml:space="preserve"> لدى عينة من مجموعة الدراسة</w:t>
      </w:r>
      <w:r w:rsidR="009C3C14" w:rsidRPr="00F16350">
        <w:rPr>
          <w:rtl/>
          <w:lang w:bidi="ar-SY"/>
        </w:rPr>
        <w:t xml:space="preserve"> أجريت عام2005في مركز زهير حبي.</w:t>
      </w:r>
    </w:p>
    <w:p w:rsidR="008F5B78" w:rsidRPr="00F16350" w:rsidRDefault="00282C0E" w:rsidP="00B00EC9">
      <w:pPr>
        <w:rPr>
          <w:rtl/>
          <w:lang w:bidi="ar-SY"/>
        </w:rPr>
      </w:pPr>
      <w:r w:rsidRPr="00F16350">
        <w:rPr>
          <w:rtl/>
          <w:lang w:bidi="ar-SY"/>
        </w:rPr>
        <w:t xml:space="preserve">وقد </w:t>
      </w:r>
      <w:r w:rsidR="008F5B78" w:rsidRPr="00F16350">
        <w:rPr>
          <w:rtl/>
          <w:lang w:bidi="ar-SY"/>
        </w:rPr>
        <w:t>أظهرت انخفاض واضح في الرعاية الصحية الممنوحة للمرضى وانخفاض حس المسؤولية لدى مقدمي الرعاية الصحية والذي ينعكس بدوره على تدني درجة الوعي والثقافة لدى المريض</w:t>
      </w:r>
      <w:r w:rsidR="00817932">
        <w:rPr>
          <w:rtl/>
          <w:lang w:bidi="ar-SY"/>
        </w:rPr>
        <w:t xml:space="preserve">، </w:t>
      </w:r>
      <w:r w:rsidR="008F5B78" w:rsidRPr="00F16350">
        <w:rPr>
          <w:rtl/>
          <w:lang w:bidi="ar-SY"/>
        </w:rPr>
        <w:t xml:space="preserve">حيث أن جميع المرضى السكريين يعتقدون أن التحليل الأهم في مرضهم هو تحليل </w:t>
      </w:r>
      <w:proofErr w:type="spellStart"/>
      <w:r w:rsidR="008F5B78" w:rsidRPr="00F16350">
        <w:rPr>
          <w:rtl/>
          <w:lang w:bidi="ar-SY"/>
        </w:rPr>
        <w:t>سكرالدم</w:t>
      </w:r>
      <w:proofErr w:type="spellEnd"/>
      <w:r w:rsidR="008F5B78" w:rsidRPr="00F16350">
        <w:rPr>
          <w:rtl/>
          <w:lang w:bidi="ar-SY"/>
        </w:rPr>
        <w:t xml:space="preserve"> </w:t>
      </w:r>
      <w:proofErr w:type="spellStart"/>
      <w:r w:rsidR="008F5B78" w:rsidRPr="00F16350">
        <w:rPr>
          <w:rtl/>
          <w:lang w:bidi="ar-SY"/>
        </w:rPr>
        <w:t>الصيامي</w:t>
      </w:r>
      <w:proofErr w:type="spellEnd"/>
      <w:r w:rsidR="008F5B78" w:rsidRPr="00F16350">
        <w:rPr>
          <w:rtl/>
          <w:lang w:bidi="ar-SY"/>
        </w:rPr>
        <w:t xml:space="preserve"> بينما </w:t>
      </w:r>
      <w:proofErr w:type="spellStart"/>
      <w:r w:rsidR="008F5B78" w:rsidRPr="00F16350">
        <w:rPr>
          <w:rtl/>
          <w:lang w:bidi="ar-SY"/>
        </w:rPr>
        <w:t>لايعلم</w:t>
      </w:r>
      <w:proofErr w:type="spellEnd"/>
      <w:r w:rsidR="008F5B78" w:rsidRPr="00F16350">
        <w:rPr>
          <w:rtl/>
          <w:lang w:bidi="ar-SY"/>
        </w:rPr>
        <w:t xml:space="preserve"> أهمية الخضاب </w:t>
      </w:r>
      <w:proofErr w:type="spellStart"/>
      <w:r w:rsidR="008F5B78" w:rsidRPr="00F16350">
        <w:rPr>
          <w:rtl/>
          <w:lang w:bidi="ar-SY"/>
        </w:rPr>
        <w:t>الغلوكوزي</w:t>
      </w:r>
      <w:proofErr w:type="spellEnd"/>
      <w:r w:rsidR="008F5B78" w:rsidRPr="00F16350">
        <w:rPr>
          <w:rtl/>
          <w:lang w:bidi="ar-SY"/>
        </w:rPr>
        <w:t xml:space="preserve"> سوى النذر اليسير</w:t>
      </w:r>
      <w:r w:rsidR="00817932">
        <w:rPr>
          <w:rtl/>
          <w:lang w:bidi="ar-SY"/>
        </w:rPr>
        <w:t xml:space="preserve">، </w:t>
      </w:r>
      <w:proofErr w:type="spellStart"/>
      <w:r w:rsidR="008F5B78" w:rsidRPr="00F16350">
        <w:rPr>
          <w:rtl/>
          <w:lang w:bidi="ar-SY"/>
        </w:rPr>
        <w:t>كماأظهرت</w:t>
      </w:r>
      <w:proofErr w:type="spellEnd"/>
      <w:r w:rsidR="008F5B78" w:rsidRPr="00F16350">
        <w:rPr>
          <w:rtl/>
          <w:lang w:bidi="ar-SY"/>
        </w:rPr>
        <w:t xml:space="preserve"> أن أكثر من نصف العينة كانت ذات ضبط ضعيف للسكر.</w:t>
      </w:r>
      <w:r w:rsidR="00CF1A44" w:rsidRPr="00F16350">
        <w:rPr>
          <w:rtl/>
          <w:lang w:bidi="ar-SY"/>
        </w:rPr>
        <w:fldChar w:fldCharType="begin"/>
      </w:r>
      <w:r w:rsidRPr="00F16350">
        <w:rPr>
          <w:lang w:bidi="ar-SY"/>
        </w:rPr>
        <w:instrText>ADDIN ZOTERO_ITEM CSL_CITATION {"citationID":"18fh74gbeq","properties":{"formattedCitation":"(19)","plainCitation":"(19)"},"citationItems":[{"id":72,"uris":["http://zotero.org/users/2252166/items/MEN8FKAX"],"uri":["http://zotero.org/users/2252166/items/MEN8FKAX"],"itemData":{"id":72,"type":"thesis","title</w:instrText>
      </w:r>
      <w:r w:rsidRPr="00F16350">
        <w:rPr>
          <w:rtl/>
          <w:lang w:bidi="ar-SY"/>
        </w:rPr>
        <w:instrText>":"الرعاية الصحية المقدمة لمرضى السكري المراجعين لمركز زهير حبي الصحي","</w:instrText>
      </w:r>
      <w:r w:rsidRPr="00F16350">
        <w:rPr>
          <w:lang w:bidi="ar-SY"/>
        </w:rPr>
        <w:instrText>publisher</w:instrText>
      </w:r>
      <w:r w:rsidRPr="00F16350">
        <w:rPr>
          <w:rtl/>
          <w:lang w:bidi="ar-SY"/>
        </w:rPr>
        <w:instrText>":"جامعة دمشق","</w:instrText>
      </w:r>
      <w:r w:rsidRPr="00F16350">
        <w:rPr>
          <w:lang w:bidi="ar-SY"/>
        </w:rPr>
        <w:instrText>author":[{"family</w:instrText>
      </w:r>
      <w:r w:rsidRPr="00F16350">
        <w:rPr>
          <w:rtl/>
          <w:lang w:bidi="ar-SY"/>
        </w:rPr>
        <w:instrText>":"غرة","</w:instrText>
      </w:r>
      <w:r w:rsidRPr="00F16350">
        <w:rPr>
          <w:lang w:bidi="ar-SY"/>
        </w:rPr>
        <w:instrText>given</w:instrText>
      </w:r>
      <w:r w:rsidRPr="00F16350">
        <w:rPr>
          <w:rtl/>
          <w:lang w:bidi="ar-SY"/>
        </w:rPr>
        <w:instrText>":"انتصار"}],"</w:instrText>
      </w:r>
      <w:r w:rsidRPr="00F16350">
        <w:rPr>
          <w:lang w:bidi="ar-SY"/>
        </w:rPr>
        <w:instrText>issued":{"date-parts":[["2005"]]}}}],"schema":"https://github</w:instrText>
      </w:r>
      <w:r w:rsidRPr="00F16350">
        <w:rPr>
          <w:rtl/>
          <w:lang w:bidi="ar-SY"/>
        </w:rPr>
        <w:instrText>.</w:instrText>
      </w:r>
      <w:r w:rsidRPr="00F16350">
        <w:rPr>
          <w:lang w:bidi="ar-SY"/>
        </w:rPr>
        <w:instrText>com/citation-style-language/schema/raw/master/csl-citation.json</w:instrText>
      </w:r>
      <w:r w:rsidRPr="00F16350">
        <w:rPr>
          <w:rtl/>
          <w:lang w:bidi="ar-SY"/>
        </w:rPr>
        <w:instrText xml:space="preserve">"} </w:instrText>
      </w:r>
      <w:r w:rsidR="00CF1A44" w:rsidRPr="00F16350">
        <w:rPr>
          <w:rtl/>
          <w:lang w:bidi="ar-SY"/>
        </w:rPr>
        <w:fldChar w:fldCharType="separate"/>
      </w:r>
      <w:r w:rsidR="00B774CC">
        <w:rPr>
          <w:rtl/>
        </w:rPr>
        <w:t xml:space="preserve"> (</w:t>
      </w:r>
      <w:r w:rsidRPr="00F16350">
        <w:rPr>
          <w:rtl/>
        </w:rPr>
        <w:t>19</w:t>
      </w:r>
      <w:r w:rsidR="00B774CC">
        <w:rPr>
          <w:rtl/>
        </w:rPr>
        <w:t xml:space="preserve">) </w:t>
      </w:r>
      <w:r w:rsidR="00CF1A44" w:rsidRPr="00F16350">
        <w:rPr>
          <w:rtl/>
          <w:lang w:bidi="ar-SY"/>
        </w:rPr>
        <w:fldChar w:fldCharType="end"/>
      </w:r>
      <w:r w:rsidR="00694261" w:rsidRPr="00F16350">
        <w:rPr>
          <w:rtl/>
          <w:lang w:bidi="ar-SY"/>
        </w:rPr>
        <w:t>ومنذ ذلك الوقت ع</w:t>
      </w:r>
      <w:r w:rsidR="00592454" w:rsidRPr="00F16350">
        <w:rPr>
          <w:rtl/>
          <w:lang w:bidi="ar-SY"/>
        </w:rPr>
        <w:t>ام</w:t>
      </w:r>
      <w:r w:rsidR="00C741B7" w:rsidRPr="00F16350">
        <w:rPr>
          <w:rtl/>
          <w:lang w:bidi="ar-SY"/>
        </w:rPr>
        <w:t xml:space="preserve"> 2005 وحتى اليوم حدثت تغيرات </w:t>
      </w:r>
      <w:r w:rsidR="00592454" w:rsidRPr="00F16350">
        <w:rPr>
          <w:rtl/>
          <w:lang w:bidi="ar-SY"/>
        </w:rPr>
        <w:t>واسعة في الإعلام والتثقيف حول مرض السكري</w:t>
      </w:r>
      <w:r w:rsidR="00943DD5">
        <w:rPr>
          <w:rtl/>
          <w:lang w:bidi="ar-SY"/>
        </w:rPr>
        <w:t xml:space="preserve">؛ </w:t>
      </w:r>
      <w:r w:rsidR="008F5B78" w:rsidRPr="00F16350">
        <w:rPr>
          <w:rtl/>
          <w:lang w:bidi="ar-SY"/>
        </w:rPr>
        <w:t>لذلك فإننا بحاجة إلى دراسة</w:t>
      </w:r>
      <w:r w:rsidR="009C3C14" w:rsidRPr="00F16350">
        <w:rPr>
          <w:rtl/>
          <w:lang w:bidi="ar-SY"/>
        </w:rPr>
        <w:t xml:space="preserve"> واسعة وجديدة ل</w:t>
      </w:r>
      <w:r w:rsidR="00592454" w:rsidRPr="00F16350">
        <w:rPr>
          <w:rtl/>
          <w:lang w:bidi="ar-SY"/>
        </w:rPr>
        <w:t xml:space="preserve">توصيف </w:t>
      </w:r>
      <w:r w:rsidR="009C3C14" w:rsidRPr="00F16350">
        <w:rPr>
          <w:rtl/>
          <w:lang w:bidi="ar-SY"/>
        </w:rPr>
        <w:t xml:space="preserve">معارف </w:t>
      </w:r>
      <w:r w:rsidR="00FA02D0" w:rsidRPr="00F16350">
        <w:rPr>
          <w:rtl/>
          <w:lang w:bidi="ar-SY"/>
        </w:rPr>
        <w:t>ومو</w:t>
      </w:r>
      <w:r w:rsidR="009C3C14" w:rsidRPr="00F16350">
        <w:rPr>
          <w:rtl/>
          <w:lang w:bidi="ar-SY"/>
        </w:rPr>
        <w:t xml:space="preserve">اقف وممارسات </w:t>
      </w:r>
      <w:r w:rsidR="00FA02D0" w:rsidRPr="00F16350">
        <w:rPr>
          <w:rtl/>
          <w:lang w:bidi="ar-SY"/>
        </w:rPr>
        <w:t>المرضى</w:t>
      </w:r>
      <w:r w:rsidR="00592454" w:rsidRPr="00F16350">
        <w:rPr>
          <w:rtl/>
          <w:lang w:bidi="ar-SY"/>
        </w:rPr>
        <w:t xml:space="preserve"> حول</w:t>
      </w:r>
      <w:r w:rsidR="00C741B7" w:rsidRPr="00F16350">
        <w:rPr>
          <w:rtl/>
          <w:lang w:bidi="ar-SY"/>
        </w:rPr>
        <w:t xml:space="preserve"> السكري.</w:t>
      </w:r>
    </w:p>
    <w:p w:rsidR="00C741B7" w:rsidRPr="00F16350" w:rsidRDefault="00C741B7" w:rsidP="00B00EC9">
      <w:pPr>
        <w:rPr>
          <w:rtl/>
          <w:lang w:bidi="ar-SY"/>
        </w:rPr>
      </w:pPr>
      <w:r w:rsidRPr="00F16350">
        <w:rPr>
          <w:rtl/>
          <w:lang w:bidi="ar-SY"/>
        </w:rPr>
        <w:t xml:space="preserve">وإننا من خلال هذه الدراسة </w:t>
      </w:r>
      <w:r w:rsidR="008F0243" w:rsidRPr="00F16350">
        <w:rPr>
          <w:rtl/>
          <w:lang w:bidi="ar-SY"/>
        </w:rPr>
        <w:t>سوف يتكون لدينا تصور واقعي</w:t>
      </w:r>
      <w:r w:rsidR="006C085A" w:rsidRPr="00F16350">
        <w:rPr>
          <w:rtl/>
          <w:lang w:bidi="ar-SY"/>
        </w:rPr>
        <w:t xml:space="preserve"> عن معارف ومواقف ممارسات المصابين بالسكري نمط2</w:t>
      </w:r>
      <w:r w:rsidR="008F0243" w:rsidRPr="00F16350">
        <w:rPr>
          <w:rtl/>
          <w:lang w:bidi="ar-SY"/>
        </w:rPr>
        <w:t xml:space="preserve"> للتخطيط</w:t>
      </w:r>
      <w:r w:rsidR="000A4C84">
        <w:rPr>
          <w:rFonts w:hint="cs"/>
          <w:rtl/>
          <w:lang w:bidi="ar-SY"/>
        </w:rPr>
        <w:t xml:space="preserve"> </w:t>
      </w:r>
      <w:r w:rsidR="008F0243" w:rsidRPr="00F16350">
        <w:rPr>
          <w:rtl/>
          <w:lang w:bidi="ar-SY"/>
        </w:rPr>
        <w:t>ل</w:t>
      </w:r>
      <w:r w:rsidRPr="00F16350">
        <w:rPr>
          <w:rtl/>
          <w:lang w:bidi="ar-SY"/>
        </w:rPr>
        <w:t>برنامج تداخلي تثقيفي</w:t>
      </w:r>
      <w:r w:rsidR="000A4C84">
        <w:rPr>
          <w:rFonts w:hint="cs"/>
          <w:rtl/>
          <w:lang w:bidi="ar-SY"/>
        </w:rPr>
        <w:t xml:space="preserve"> </w:t>
      </w:r>
      <w:r w:rsidR="008F0243" w:rsidRPr="00F16350">
        <w:rPr>
          <w:rtl/>
          <w:lang w:bidi="ar-SY"/>
        </w:rPr>
        <w:t xml:space="preserve">فعال </w:t>
      </w:r>
      <w:r w:rsidRPr="00F16350">
        <w:rPr>
          <w:rtl/>
          <w:lang w:bidi="ar-SY"/>
        </w:rPr>
        <w:t>مستقبلاً</w:t>
      </w:r>
      <w:r w:rsidR="00943DD5">
        <w:rPr>
          <w:rtl/>
          <w:lang w:bidi="ar-SY"/>
        </w:rPr>
        <w:t xml:space="preserve">؛ </w:t>
      </w:r>
      <w:r w:rsidRPr="00F16350">
        <w:rPr>
          <w:rtl/>
          <w:lang w:bidi="ar-SY"/>
        </w:rPr>
        <w:t xml:space="preserve">ودراسة أثره في تحسين ضبط سكر الدم ومن ثم تطبيقه على </w:t>
      </w:r>
      <w:r w:rsidR="006C085A" w:rsidRPr="00F16350">
        <w:rPr>
          <w:rtl/>
          <w:lang w:bidi="ar-SY"/>
        </w:rPr>
        <w:t>ال</w:t>
      </w:r>
      <w:r w:rsidRPr="00F16350">
        <w:rPr>
          <w:rtl/>
          <w:lang w:bidi="ar-SY"/>
        </w:rPr>
        <w:t xml:space="preserve">مراكز </w:t>
      </w:r>
      <w:r w:rsidR="006C085A" w:rsidRPr="00F16350">
        <w:rPr>
          <w:rtl/>
          <w:lang w:bidi="ar-SY"/>
        </w:rPr>
        <w:t>ال</w:t>
      </w:r>
      <w:r w:rsidRPr="00F16350">
        <w:rPr>
          <w:rtl/>
          <w:lang w:bidi="ar-SY"/>
        </w:rPr>
        <w:t xml:space="preserve">صحية في دمشق كخطوة على طريق مكافحة مرض السكري والحد من </w:t>
      </w:r>
      <w:r w:rsidR="00127696">
        <w:rPr>
          <w:rtl/>
          <w:lang w:bidi="ar-SY"/>
        </w:rPr>
        <w:t>اختلاطات</w:t>
      </w:r>
      <w:r w:rsidRPr="00F16350">
        <w:rPr>
          <w:rtl/>
          <w:lang w:bidi="ar-SY"/>
        </w:rPr>
        <w:t>ه.</w:t>
      </w:r>
    </w:p>
    <w:p w:rsidR="00233719" w:rsidRPr="00B00EC9" w:rsidRDefault="008C4D2A" w:rsidP="00B00EC9">
      <w:pPr>
        <w:pStyle w:val="Heading2"/>
        <w:spacing w:before="0" w:after="120"/>
        <w:rPr>
          <w:rtl/>
        </w:rPr>
      </w:pPr>
      <w:bookmarkStart w:id="88" w:name="_Toc435646832"/>
      <w:bookmarkStart w:id="89" w:name="_Toc2756905"/>
      <w:r w:rsidRPr="00B00EC9">
        <w:rPr>
          <w:rtl/>
        </w:rPr>
        <w:t>11-</w:t>
      </w:r>
      <w:r w:rsidR="00C741B7" w:rsidRPr="00B00EC9">
        <w:rPr>
          <w:rtl/>
        </w:rPr>
        <w:t>هد</w:t>
      </w:r>
      <w:r w:rsidR="001341E7" w:rsidRPr="00B00EC9">
        <w:rPr>
          <w:rtl/>
        </w:rPr>
        <w:t>ف الدراسة</w:t>
      </w:r>
      <w:bookmarkEnd w:id="89"/>
    </w:p>
    <w:p w:rsidR="00233719" w:rsidRPr="00943DD5" w:rsidRDefault="00233719" w:rsidP="00B00EC9">
      <w:pPr>
        <w:pStyle w:val="Heading3"/>
        <w:rPr>
          <w:rtl/>
        </w:rPr>
      </w:pPr>
      <w:bookmarkStart w:id="90" w:name="_Toc2756906"/>
      <w:bookmarkEnd w:id="88"/>
      <w:proofErr w:type="gramStart"/>
      <w:r w:rsidRPr="00943DD5">
        <w:rPr>
          <w:rtl/>
        </w:rPr>
        <w:t>1- الهدف</w:t>
      </w:r>
      <w:proofErr w:type="gramEnd"/>
      <w:r w:rsidRPr="00943DD5">
        <w:rPr>
          <w:rtl/>
        </w:rPr>
        <w:t xml:space="preserve"> العام</w:t>
      </w:r>
      <w:r w:rsidR="00B774CC" w:rsidRPr="00943DD5">
        <w:rPr>
          <w:rtl/>
        </w:rPr>
        <w:t>:</w:t>
      </w:r>
      <w:bookmarkEnd w:id="90"/>
    </w:p>
    <w:p w:rsidR="00233719" w:rsidRPr="00F16350" w:rsidRDefault="00233719" w:rsidP="00B00EC9">
      <w:pPr>
        <w:rPr>
          <w:rtl/>
        </w:rPr>
      </w:pPr>
      <w:r w:rsidRPr="00F16350">
        <w:rPr>
          <w:rtl/>
        </w:rPr>
        <w:t xml:space="preserve">توصيف المعارف والمواقف والممارسات لدى المصابين بالسكري من </w:t>
      </w:r>
      <w:proofErr w:type="gramStart"/>
      <w:r w:rsidRPr="00F16350">
        <w:rPr>
          <w:rtl/>
        </w:rPr>
        <w:t>النمط2</w:t>
      </w:r>
      <w:proofErr w:type="gramEnd"/>
      <w:r w:rsidRPr="00F16350">
        <w:rPr>
          <w:rtl/>
        </w:rPr>
        <w:t xml:space="preserve"> حول السكري والرعاية الذاتية المرتبطة به لدى المراجعين لمركز السابع من نيسان الصحي في دمشق</w:t>
      </w:r>
      <w:r w:rsidR="00943DD5">
        <w:rPr>
          <w:rtl/>
        </w:rPr>
        <w:t xml:space="preserve">؛ </w:t>
      </w:r>
      <w:r w:rsidRPr="00F16350">
        <w:rPr>
          <w:rtl/>
        </w:rPr>
        <w:t>واستكشاف العلاقة بينها وبين عوامل أخرى متعلقة بالمريض والتي يمكن أن تؤثر على قدرة المرضى لتدبير مرضهم وتحقيق النتائج الصحية المرجوة.</w:t>
      </w:r>
    </w:p>
    <w:p w:rsidR="00233719" w:rsidRPr="00943DD5" w:rsidRDefault="00233719" w:rsidP="00B00EC9">
      <w:pPr>
        <w:pStyle w:val="Heading3"/>
        <w:rPr>
          <w:rtl/>
        </w:rPr>
      </w:pPr>
      <w:bookmarkStart w:id="91" w:name="_Toc437610674"/>
      <w:bookmarkStart w:id="92" w:name="_Toc2756907"/>
      <w:proofErr w:type="gramStart"/>
      <w:r w:rsidRPr="00943DD5">
        <w:rPr>
          <w:rtl/>
        </w:rPr>
        <w:t>2- الأهداف</w:t>
      </w:r>
      <w:proofErr w:type="gramEnd"/>
      <w:r w:rsidRPr="00943DD5">
        <w:rPr>
          <w:rtl/>
        </w:rPr>
        <w:t xml:space="preserve"> الفرعية</w:t>
      </w:r>
      <w:r w:rsidR="00B774CC" w:rsidRPr="00943DD5">
        <w:rPr>
          <w:rtl/>
        </w:rPr>
        <w:t>:</w:t>
      </w:r>
      <w:bookmarkEnd w:id="91"/>
      <w:bookmarkEnd w:id="92"/>
    </w:p>
    <w:p w:rsidR="00233719" w:rsidRPr="00F16350" w:rsidRDefault="00233719" w:rsidP="00B00EC9">
      <w:pPr>
        <w:numPr>
          <w:ilvl w:val="0"/>
          <w:numId w:val="10"/>
        </w:numPr>
        <w:rPr>
          <w:rtl/>
        </w:rPr>
      </w:pPr>
      <w:r w:rsidRPr="00F16350">
        <w:rPr>
          <w:rtl/>
        </w:rPr>
        <w:t>دراسة وجود علاقة بين مستوى المعرفة والموقف وبين مستوى المعرفة والممارسة وبين مستوى الموقف والممارسة.</w:t>
      </w:r>
    </w:p>
    <w:p w:rsidR="00233719" w:rsidRPr="00F16350" w:rsidRDefault="00233719" w:rsidP="00B00EC9">
      <w:pPr>
        <w:numPr>
          <w:ilvl w:val="0"/>
          <w:numId w:val="10"/>
        </w:numPr>
        <w:rPr>
          <w:b/>
          <w:bCs/>
        </w:rPr>
      </w:pPr>
      <w:r w:rsidRPr="00F16350">
        <w:rPr>
          <w:rtl/>
        </w:rPr>
        <w:lastRenderedPageBreak/>
        <w:t>دراسة وجود فروق على كل من مقياس المعرفة والموقف والممارسة لدى عينة البحث وفقاً لمتغيرات البحث المتعلقة بخصائص المريض وخصائص مرضه.</w:t>
      </w:r>
    </w:p>
    <w:p w:rsidR="00233719" w:rsidRPr="00F16350" w:rsidRDefault="00233719" w:rsidP="00B00EC9">
      <w:pPr>
        <w:numPr>
          <w:ilvl w:val="0"/>
          <w:numId w:val="10"/>
        </w:numPr>
        <w:rPr>
          <w:b/>
          <w:bCs/>
          <w:rtl/>
        </w:rPr>
      </w:pPr>
      <w:r w:rsidRPr="00F16350">
        <w:rPr>
          <w:rtl/>
        </w:rPr>
        <w:t xml:space="preserve">توصيف التبريرات التي يقدمها المصابون بالسكري من </w:t>
      </w:r>
      <w:proofErr w:type="gramStart"/>
      <w:r w:rsidRPr="00F16350">
        <w:rPr>
          <w:rtl/>
        </w:rPr>
        <w:t>النمط2للممارسات</w:t>
      </w:r>
      <w:proofErr w:type="gramEnd"/>
      <w:r w:rsidRPr="00F16350">
        <w:rPr>
          <w:rtl/>
        </w:rPr>
        <w:t xml:space="preserve"> السيئة لديهم.</w:t>
      </w:r>
    </w:p>
    <w:p w:rsidR="00AA32EF" w:rsidRPr="00B00EC9" w:rsidRDefault="00AA32EF" w:rsidP="00B00EC9">
      <w:pPr>
        <w:pStyle w:val="Heading2"/>
        <w:rPr>
          <w:rtl/>
        </w:rPr>
      </w:pPr>
      <w:bookmarkStart w:id="93" w:name="_Toc2756908"/>
      <w:r w:rsidRPr="00B00EC9">
        <w:rPr>
          <w:rtl/>
        </w:rPr>
        <w:t>12-المواد والطرائق</w:t>
      </w:r>
      <w:bookmarkEnd w:id="93"/>
    </w:p>
    <w:p w:rsidR="001341E7" w:rsidRPr="00943DD5" w:rsidRDefault="00AA32EF" w:rsidP="00B00EC9">
      <w:pPr>
        <w:pStyle w:val="Heading3"/>
        <w:rPr>
          <w:rtl/>
        </w:rPr>
      </w:pPr>
      <w:bookmarkStart w:id="94" w:name="_Toc2756909"/>
      <w:r w:rsidRPr="00943DD5">
        <w:rPr>
          <w:rtl/>
        </w:rPr>
        <w:t>12-1</w:t>
      </w:r>
      <w:bookmarkStart w:id="95" w:name="_Toc435646833"/>
      <w:r w:rsidRPr="00943DD5">
        <w:rPr>
          <w:rtl/>
        </w:rPr>
        <w:t xml:space="preserve"> تصميم الدراسة</w:t>
      </w:r>
      <w:r w:rsidR="00B774CC" w:rsidRPr="00943DD5">
        <w:rPr>
          <w:rtl/>
        </w:rPr>
        <w:t>:</w:t>
      </w:r>
      <w:bookmarkEnd w:id="94"/>
      <w:bookmarkEnd w:id="95"/>
    </w:p>
    <w:p w:rsidR="00B96590" w:rsidRPr="00F16350" w:rsidRDefault="00233719" w:rsidP="00B00EC9">
      <w:pPr>
        <w:rPr>
          <w:rtl/>
          <w:lang w:bidi="ar-SY"/>
        </w:rPr>
      </w:pPr>
      <w:r w:rsidRPr="00F16350">
        <w:rPr>
          <w:rtl/>
        </w:rPr>
        <w:t xml:space="preserve">دراسة وصفية </w:t>
      </w:r>
      <w:r w:rsidR="001341E7" w:rsidRPr="00F16350">
        <w:rPr>
          <w:rtl/>
        </w:rPr>
        <w:t>مقطعية مستعرضة</w:t>
      </w:r>
      <w:r w:rsidR="00943DD5">
        <w:rPr>
          <w:rtl/>
        </w:rPr>
        <w:t xml:space="preserve">؛ </w:t>
      </w:r>
      <w:r w:rsidR="00B96590" w:rsidRPr="00F16350">
        <w:rPr>
          <w:rtl/>
        </w:rPr>
        <w:t xml:space="preserve">وهي من نوع </w:t>
      </w:r>
      <w:r w:rsidR="00B96590" w:rsidRPr="00F16350">
        <w:t>KAP</w:t>
      </w:r>
      <w:r w:rsidR="00B774CC">
        <w:t xml:space="preserve"> (</w:t>
      </w:r>
      <w:r w:rsidR="00B96590" w:rsidRPr="00F16350">
        <w:t>Knowledge-Attitude-Practice</w:t>
      </w:r>
      <w:r w:rsidR="00B774CC">
        <w:rPr>
          <w:rtl/>
        </w:rPr>
        <w:t xml:space="preserve">) </w:t>
      </w:r>
      <w:r w:rsidR="00B96590" w:rsidRPr="00F16350">
        <w:rPr>
          <w:rtl/>
          <w:lang w:bidi="ar-SY"/>
        </w:rPr>
        <w:t>ويتم من خلالها استكشاف السلوك البشري المتعلق بموضوع معين</w:t>
      </w:r>
      <w:r w:rsidR="00943DD5">
        <w:rPr>
          <w:rtl/>
          <w:lang w:bidi="ar-SY"/>
        </w:rPr>
        <w:t xml:space="preserve">؛ </w:t>
      </w:r>
      <w:r w:rsidR="00DA77C4" w:rsidRPr="00F16350">
        <w:rPr>
          <w:rtl/>
          <w:lang w:bidi="ar-SY"/>
        </w:rPr>
        <w:t>فهي تحدد ماذا يعرف الناس</w:t>
      </w:r>
      <w:r w:rsidR="00B774CC">
        <w:rPr>
          <w:rtl/>
          <w:lang w:bidi="ar-SY"/>
        </w:rPr>
        <w:t xml:space="preserve"> (</w:t>
      </w:r>
      <w:r w:rsidR="00DA77C4" w:rsidRPr="00F16350">
        <w:rPr>
          <w:rtl/>
          <w:lang w:bidi="ar-SY"/>
        </w:rPr>
        <w:t>المع</w:t>
      </w:r>
      <w:r w:rsidR="00B96590" w:rsidRPr="00F16350">
        <w:rPr>
          <w:rtl/>
          <w:lang w:bidi="ar-SY"/>
        </w:rPr>
        <w:t>رف</w:t>
      </w:r>
      <w:r w:rsidR="00DA77C4" w:rsidRPr="00F16350">
        <w:rPr>
          <w:rtl/>
          <w:lang w:bidi="ar-SY"/>
        </w:rPr>
        <w:t>ة</w:t>
      </w:r>
      <w:r w:rsidR="00B774CC">
        <w:rPr>
          <w:rtl/>
          <w:lang w:bidi="ar-SY"/>
        </w:rPr>
        <w:t xml:space="preserve">) </w:t>
      </w:r>
      <w:r w:rsidR="00B96590" w:rsidRPr="00F16350">
        <w:rPr>
          <w:rtl/>
          <w:lang w:bidi="ar-SY"/>
        </w:rPr>
        <w:t>ماذا يشعرون</w:t>
      </w:r>
      <w:r w:rsidR="00B774CC">
        <w:rPr>
          <w:rtl/>
          <w:lang w:bidi="ar-SY"/>
        </w:rPr>
        <w:t xml:space="preserve"> (</w:t>
      </w:r>
      <w:r w:rsidR="00B96590" w:rsidRPr="00F16350">
        <w:rPr>
          <w:rtl/>
          <w:lang w:bidi="ar-SY"/>
        </w:rPr>
        <w:t>الموقف</w:t>
      </w:r>
      <w:r w:rsidR="00B774CC">
        <w:rPr>
          <w:rtl/>
          <w:lang w:bidi="ar-SY"/>
        </w:rPr>
        <w:t xml:space="preserve">) </w:t>
      </w:r>
      <w:r w:rsidR="00DA77C4" w:rsidRPr="00F16350">
        <w:rPr>
          <w:rtl/>
          <w:lang w:bidi="ar-SY"/>
        </w:rPr>
        <w:t>وماذا يفعلون</w:t>
      </w:r>
      <w:r w:rsidR="00B774CC">
        <w:rPr>
          <w:rtl/>
          <w:lang w:bidi="ar-SY"/>
        </w:rPr>
        <w:t xml:space="preserve"> (</w:t>
      </w:r>
      <w:r w:rsidR="00DA77C4" w:rsidRPr="00F16350">
        <w:rPr>
          <w:rtl/>
          <w:lang w:bidi="ar-SY"/>
        </w:rPr>
        <w:t>الممارسة</w:t>
      </w:r>
      <w:r w:rsidR="00B774CC">
        <w:rPr>
          <w:rtl/>
          <w:lang w:bidi="ar-SY"/>
        </w:rPr>
        <w:t xml:space="preserve">) </w:t>
      </w:r>
      <w:r w:rsidR="00DA77C4" w:rsidRPr="00F16350">
        <w:rPr>
          <w:rtl/>
          <w:lang w:bidi="ar-SY"/>
        </w:rPr>
        <w:t xml:space="preserve">وفي الأدب الطبي تهدف هكذا دراسات إلى أحد ثلاثة أهداف إما تقييم ال </w:t>
      </w:r>
      <w:r w:rsidR="00DA77C4" w:rsidRPr="00F16350">
        <w:rPr>
          <w:lang w:bidi="ar-SY"/>
        </w:rPr>
        <w:t>KAP</w:t>
      </w:r>
      <w:r w:rsidR="00DA77C4" w:rsidRPr="00F16350">
        <w:rPr>
          <w:rtl/>
          <w:lang w:bidi="ar-SY"/>
        </w:rPr>
        <w:t xml:space="preserve"> نحو مفهوم معين أو استخدامها لتحديد المشكلة و</w:t>
      </w:r>
      <w:r w:rsidR="00282C0E" w:rsidRPr="00F16350">
        <w:rPr>
          <w:rtl/>
          <w:lang w:bidi="ar-SY"/>
        </w:rPr>
        <w:t>التخطيط للتدخل أو لتقييم أداة.</w:t>
      </w:r>
      <w:r w:rsidR="00CF1A44" w:rsidRPr="00F16350">
        <w:rPr>
          <w:rtl/>
          <w:lang w:bidi="ar-SY"/>
        </w:rPr>
        <w:fldChar w:fldCharType="begin"/>
      </w:r>
      <w:r w:rsidR="00282C0E" w:rsidRPr="00F16350">
        <w:rPr>
          <w:lang w:bidi="ar-SY"/>
        </w:rPr>
        <w:instrText>ADDIN ZOTERO_ITEM CSL_CITATION {"citationID":"1ig0m3k2db","properties":{"formattedCitation":"(20)","plainCitation":"(20)"},"citationItems":[{"id":73,"uris":["http://zotero.org/users/2252166/items/ND2I6JUX"],"uri":["http://zotero.org/users/2252166/items/ND2I6JUX"],"itemData":{"id":73,"type":"webpage","title":"Concepts and challenges in the use of Knowledge-Attitude-Practice surveys: Literature review","URL":"http://webcache.googleusercontent.com/search?q=cache:WjimX3VOAdgJ:www.snndz.net/app/download/50956</w:instrText>
      </w:r>
      <w:r w:rsidR="00282C0E" w:rsidRPr="00F16350">
        <w:rPr>
          <w:rtl/>
          <w:lang w:bidi="ar-SY"/>
        </w:rPr>
        <w:instrText>63611/</w:instrText>
      </w:r>
      <w:r w:rsidR="00282C0E" w:rsidRPr="00F16350">
        <w:rPr>
          <w:lang w:bidi="ar-SY"/>
        </w:rPr>
        <w:instrText>concepts%2Band%2Bchallenges%2Bin%2Bthe%2Buse%2Bof%2Bknowledge-attitude-practices%2Bsurveys.pdf%3Ft%3D1427294065+&amp;cd=1&amp;hl=en&amp;ct=clnk","accessed":{"date-parts":[["2015",11,18]]}}}],"schema":"https://github.com/citation-style-language/schema/raw/master</w:instrText>
      </w:r>
      <w:r w:rsidR="00282C0E" w:rsidRPr="00F16350">
        <w:rPr>
          <w:rtl/>
          <w:lang w:bidi="ar-SY"/>
        </w:rPr>
        <w:instrText>/</w:instrText>
      </w:r>
      <w:r w:rsidR="00282C0E" w:rsidRPr="00F16350">
        <w:rPr>
          <w:lang w:bidi="ar-SY"/>
        </w:rPr>
        <w:instrText>csl-citation.json</w:instrText>
      </w:r>
      <w:r w:rsidR="00282C0E" w:rsidRPr="00F16350">
        <w:rPr>
          <w:rtl/>
          <w:lang w:bidi="ar-SY"/>
        </w:rPr>
        <w:instrText xml:space="preserve">"} </w:instrText>
      </w:r>
      <w:r w:rsidR="00CF1A44" w:rsidRPr="00F16350">
        <w:rPr>
          <w:rtl/>
          <w:lang w:bidi="ar-SY"/>
        </w:rPr>
        <w:fldChar w:fldCharType="separate"/>
      </w:r>
      <w:r w:rsidR="00B774CC">
        <w:rPr>
          <w:rtl/>
        </w:rPr>
        <w:t xml:space="preserve"> (</w:t>
      </w:r>
      <w:r w:rsidR="00282C0E" w:rsidRPr="00F16350">
        <w:rPr>
          <w:rtl/>
        </w:rPr>
        <w:t>20</w:t>
      </w:r>
      <w:r w:rsidR="00B774CC">
        <w:rPr>
          <w:rtl/>
        </w:rPr>
        <w:t xml:space="preserve">) </w:t>
      </w:r>
      <w:r w:rsidR="00CF1A44" w:rsidRPr="00F16350">
        <w:rPr>
          <w:rtl/>
          <w:lang w:bidi="ar-SY"/>
        </w:rPr>
        <w:fldChar w:fldCharType="end"/>
      </w:r>
    </w:p>
    <w:p w:rsidR="00AA32EF" w:rsidRPr="00943DD5" w:rsidRDefault="00AA32EF" w:rsidP="00B00EC9">
      <w:pPr>
        <w:pStyle w:val="Heading3"/>
        <w:rPr>
          <w:rtl/>
        </w:rPr>
      </w:pPr>
      <w:bookmarkStart w:id="96" w:name="_Toc2756910"/>
      <w:r w:rsidRPr="00943DD5">
        <w:rPr>
          <w:rtl/>
        </w:rPr>
        <w:t xml:space="preserve">12-2 </w:t>
      </w:r>
      <w:r w:rsidR="004B0228" w:rsidRPr="00943DD5">
        <w:rPr>
          <w:rtl/>
        </w:rPr>
        <w:t>مكان وزمان</w:t>
      </w:r>
      <w:r w:rsidRPr="00943DD5">
        <w:rPr>
          <w:rtl/>
        </w:rPr>
        <w:t xml:space="preserve"> الدراسة</w:t>
      </w:r>
      <w:r w:rsidR="00B774CC" w:rsidRPr="00943DD5">
        <w:rPr>
          <w:rtl/>
        </w:rPr>
        <w:t>:</w:t>
      </w:r>
      <w:bookmarkEnd w:id="96"/>
    </w:p>
    <w:p w:rsidR="00233719" w:rsidRPr="00F16350" w:rsidRDefault="00233719" w:rsidP="00B00EC9">
      <w:pPr>
        <w:rPr>
          <w:rtl/>
          <w:lang w:bidi="ar-SY"/>
        </w:rPr>
      </w:pPr>
      <w:r w:rsidRPr="00F16350">
        <w:rPr>
          <w:rtl/>
          <w:lang w:bidi="ar-SY"/>
        </w:rPr>
        <w:t>ت</w:t>
      </w:r>
      <w:r w:rsidR="00676B75">
        <w:rPr>
          <w:rFonts w:hint="cs"/>
          <w:rtl/>
          <w:lang w:bidi="ar-SY"/>
        </w:rPr>
        <w:t xml:space="preserve">م </w:t>
      </w:r>
      <w:r w:rsidRPr="00F16350">
        <w:rPr>
          <w:rtl/>
          <w:lang w:bidi="ar-SY"/>
        </w:rPr>
        <w:t>جمع</w:t>
      </w:r>
      <w:r w:rsidR="00CF3A87">
        <w:rPr>
          <w:rtl/>
          <w:lang w:bidi="ar-SY"/>
        </w:rPr>
        <w:t xml:space="preserve"> البيانات من عيادات طب الأسرة و</w:t>
      </w:r>
      <w:r w:rsidRPr="00F16350">
        <w:rPr>
          <w:rtl/>
          <w:lang w:bidi="ar-SY"/>
        </w:rPr>
        <w:t>السكري في مركز السابع من نيسان في دمشق</w:t>
      </w:r>
      <w:r w:rsidR="00B774CC">
        <w:rPr>
          <w:rtl/>
          <w:lang w:bidi="ar-SY"/>
        </w:rPr>
        <w:t xml:space="preserve"> (</w:t>
      </w:r>
      <w:r w:rsidRPr="00F16350">
        <w:rPr>
          <w:rtl/>
          <w:lang w:bidi="ar-SY"/>
        </w:rPr>
        <w:t>مركز المنطقة الصحية السادسة</w:t>
      </w:r>
      <w:r w:rsidR="00B774CC">
        <w:rPr>
          <w:rtl/>
          <w:lang w:bidi="ar-SY"/>
        </w:rPr>
        <w:t xml:space="preserve">) </w:t>
      </w:r>
      <w:r w:rsidRPr="00F16350">
        <w:rPr>
          <w:rtl/>
          <w:lang w:bidi="ar-SY"/>
        </w:rPr>
        <w:t>وهو المركز التدريبي لطب الأسرة</w:t>
      </w:r>
      <w:r w:rsidR="00817932">
        <w:rPr>
          <w:rtl/>
          <w:lang w:bidi="ar-SY"/>
        </w:rPr>
        <w:t xml:space="preserve">، </w:t>
      </w:r>
      <w:r w:rsidRPr="00F16350">
        <w:rPr>
          <w:rtl/>
          <w:lang w:bidi="ar-SY"/>
        </w:rPr>
        <w:t>من</w:t>
      </w:r>
      <w:r w:rsidR="0029351C">
        <w:rPr>
          <w:rFonts w:hint="cs"/>
          <w:rtl/>
          <w:lang w:bidi="ar-SY"/>
        </w:rPr>
        <w:t xml:space="preserve"> </w:t>
      </w:r>
      <w:r w:rsidRPr="00F16350">
        <w:rPr>
          <w:rtl/>
          <w:lang w:bidi="ar-SY"/>
        </w:rPr>
        <w:t>كانون الثاني وحتى حزيران لعام 2016.</w:t>
      </w:r>
    </w:p>
    <w:p w:rsidR="001341E7" w:rsidRPr="00943DD5" w:rsidRDefault="004B0228" w:rsidP="00B00EC9">
      <w:pPr>
        <w:pStyle w:val="Heading3"/>
        <w:rPr>
          <w:rtl/>
        </w:rPr>
      </w:pPr>
      <w:bookmarkStart w:id="97" w:name="_Toc2756911"/>
      <w:r w:rsidRPr="00943DD5">
        <w:rPr>
          <w:rtl/>
        </w:rPr>
        <w:t>12-3 عينة الدراسة</w:t>
      </w:r>
      <w:bookmarkEnd w:id="97"/>
    </w:p>
    <w:p w:rsidR="00233719" w:rsidRPr="00F16350" w:rsidRDefault="00233719" w:rsidP="00B00EC9">
      <w:pPr>
        <w:pStyle w:val="NoSpacing"/>
        <w:spacing w:after="120" w:line="276" w:lineRule="auto"/>
        <w:jc w:val="lowKashida"/>
        <w:rPr>
          <w:rFonts w:ascii="Simplified Arabic" w:hAnsi="Simplified Arabic" w:cs="Simplified Arabic"/>
          <w:sz w:val="28"/>
          <w:szCs w:val="28"/>
          <w:rtl/>
          <w:lang w:bidi="ar-SY"/>
        </w:rPr>
      </w:pPr>
      <w:bookmarkStart w:id="98" w:name="_Toc435646836"/>
      <w:r w:rsidRPr="00F16350">
        <w:rPr>
          <w:rFonts w:ascii="Simplified Arabic" w:hAnsi="Simplified Arabic" w:cs="Simplified Arabic"/>
          <w:sz w:val="28"/>
          <w:szCs w:val="28"/>
          <w:rtl/>
          <w:lang w:bidi="ar-SY"/>
        </w:rPr>
        <w:t>معظم المراجعين لعيادات طب الأسرة في مركز السابع من نيسان هم من الأشخاص ذوي الأمراض المزمنة</w:t>
      </w:r>
      <w:r w:rsidR="00B774CC">
        <w:rPr>
          <w:rFonts w:ascii="Simplified Arabic" w:hAnsi="Simplified Arabic" w:cs="Simplified Arabic"/>
          <w:sz w:val="28"/>
          <w:szCs w:val="28"/>
          <w:rtl/>
          <w:lang w:bidi="ar-SY"/>
        </w:rPr>
        <w:t xml:space="preserve"> (</w:t>
      </w:r>
      <w:r w:rsidRPr="00F16350">
        <w:rPr>
          <w:rFonts w:ascii="Simplified Arabic" w:hAnsi="Simplified Arabic" w:cs="Simplified Arabic"/>
          <w:sz w:val="28"/>
          <w:szCs w:val="28"/>
          <w:rtl/>
          <w:lang w:bidi="ar-SY"/>
        </w:rPr>
        <w:t>مرض السكري وارتفاع التوتر الشرياني وارتفاع شحوم الدم</w:t>
      </w:r>
      <w:r w:rsidR="00B774CC">
        <w:rPr>
          <w:rFonts w:ascii="Simplified Arabic" w:hAnsi="Simplified Arabic" w:cs="Simplified Arabic"/>
          <w:sz w:val="28"/>
          <w:szCs w:val="28"/>
          <w:rtl/>
          <w:lang w:bidi="ar-SY"/>
        </w:rPr>
        <w:t xml:space="preserve">) </w:t>
      </w:r>
      <w:r w:rsidRPr="00F16350">
        <w:rPr>
          <w:rFonts w:ascii="Simplified Arabic" w:hAnsi="Simplified Arabic" w:cs="Simplified Arabic"/>
          <w:sz w:val="28"/>
          <w:szCs w:val="28"/>
          <w:rtl/>
          <w:lang w:bidi="ar-SY"/>
        </w:rPr>
        <w:t>ويتضمنهم برنامج طب الأسرة في المركز والذي عملت الباحثة ضمنه</w:t>
      </w:r>
      <w:r w:rsidR="00943DD5">
        <w:rPr>
          <w:rFonts w:ascii="Simplified Arabic" w:hAnsi="Simplified Arabic" w:cs="Simplified Arabic"/>
          <w:sz w:val="28"/>
          <w:szCs w:val="28"/>
          <w:rtl/>
          <w:lang w:bidi="ar-SY"/>
        </w:rPr>
        <w:t xml:space="preserve">؛ </w:t>
      </w:r>
      <w:r w:rsidRPr="00F16350">
        <w:rPr>
          <w:rFonts w:ascii="Simplified Arabic" w:hAnsi="Simplified Arabic" w:cs="Simplified Arabic"/>
          <w:sz w:val="28"/>
          <w:szCs w:val="28"/>
          <w:rtl/>
          <w:lang w:bidi="ar-SY"/>
        </w:rPr>
        <w:t>لذلك تم التوجه نحو هذه الشريحة للبحث</w:t>
      </w:r>
      <w:r w:rsidR="00817932">
        <w:rPr>
          <w:rFonts w:ascii="Simplified Arabic" w:hAnsi="Simplified Arabic" w:cs="Simplified Arabic"/>
          <w:sz w:val="28"/>
          <w:szCs w:val="28"/>
          <w:rtl/>
          <w:lang w:bidi="ar-SY"/>
        </w:rPr>
        <w:t xml:space="preserve">، </w:t>
      </w:r>
      <w:r w:rsidRPr="00F16350">
        <w:rPr>
          <w:rFonts w:ascii="Simplified Arabic" w:hAnsi="Simplified Arabic" w:cs="Simplified Arabic"/>
          <w:sz w:val="28"/>
          <w:szCs w:val="28"/>
          <w:rtl/>
          <w:lang w:bidi="ar-SY"/>
        </w:rPr>
        <w:t xml:space="preserve">جمهرة البحث هي جميع المصابين بالسكري من </w:t>
      </w:r>
      <w:proofErr w:type="gramStart"/>
      <w:r w:rsidRPr="00F16350">
        <w:rPr>
          <w:rFonts w:ascii="Simplified Arabic" w:hAnsi="Simplified Arabic" w:cs="Simplified Arabic"/>
          <w:sz w:val="28"/>
          <w:szCs w:val="28"/>
          <w:rtl/>
          <w:lang w:bidi="ar-SY"/>
        </w:rPr>
        <w:t>النمط2</w:t>
      </w:r>
      <w:proofErr w:type="gramEnd"/>
      <w:r w:rsidRPr="00F16350">
        <w:rPr>
          <w:rFonts w:ascii="Simplified Arabic" w:hAnsi="Simplified Arabic" w:cs="Simplified Arabic"/>
          <w:sz w:val="28"/>
          <w:szCs w:val="28"/>
          <w:rtl/>
          <w:lang w:bidi="ar-SY"/>
        </w:rPr>
        <w:t xml:space="preserve"> المراجعين لجميع المراكز الصحية في دمشق.</w:t>
      </w:r>
    </w:p>
    <w:p w:rsidR="00D16460" w:rsidRPr="00F16350" w:rsidRDefault="00233719" w:rsidP="00C7638E">
      <w:pPr>
        <w:rPr>
          <w:rtl/>
          <w:lang w:bidi="ar-SY"/>
        </w:rPr>
      </w:pPr>
      <w:r w:rsidRPr="00F16350">
        <w:rPr>
          <w:rtl/>
          <w:lang w:bidi="ar-SY"/>
        </w:rPr>
        <w:t xml:space="preserve">إطار </w:t>
      </w:r>
      <w:proofErr w:type="spellStart"/>
      <w:r w:rsidRPr="00F16350">
        <w:rPr>
          <w:rtl/>
          <w:lang w:bidi="ar-SY"/>
        </w:rPr>
        <w:t>الاعتيان</w:t>
      </w:r>
      <w:proofErr w:type="spellEnd"/>
      <w:r w:rsidRPr="00F16350">
        <w:rPr>
          <w:rtl/>
          <w:lang w:bidi="ar-SY"/>
        </w:rPr>
        <w:t xml:space="preserve"> هو جميع المصابين بالسكري نمط2 المراجعين لمركز السابع من نيسان الصحي في عيادات طب الأسرة وعيادة السكري ويقدر العدد الكلي للمراجعين المصابين بالسكري من النمط 2حوالي 1290 مراجع شهرياً 430 منهم في عيادتي طب الأسرة و860 </w:t>
      </w:r>
      <w:r w:rsidRPr="00F16350">
        <w:rPr>
          <w:rtl/>
          <w:lang w:bidi="ar-SY"/>
        </w:rPr>
        <w:lastRenderedPageBreak/>
        <w:t>منهم في عيادتي السكري</w:t>
      </w:r>
      <w:r w:rsidR="00817932">
        <w:rPr>
          <w:rtl/>
          <w:lang w:bidi="ar-SY"/>
        </w:rPr>
        <w:t xml:space="preserve">، </w:t>
      </w:r>
      <w:r w:rsidRPr="00F16350">
        <w:rPr>
          <w:rtl/>
          <w:lang w:bidi="ar-SY"/>
        </w:rPr>
        <w:t>وهم يراجعون شهرياً على مدى العام لأخذ الأدوية من المركز مجاناً</w:t>
      </w:r>
      <w:r w:rsidR="00943DD5">
        <w:rPr>
          <w:rtl/>
          <w:lang w:bidi="ar-SY"/>
        </w:rPr>
        <w:t xml:space="preserve">؛ </w:t>
      </w:r>
      <w:r w:rsidRPr="00F16350">
        <w:rPr>
          <w:rtl/>
          <w:lang w:bidi="ar-SY"/>
        </w:rPr>
        <w:t xml:space="preserve">إن حجم العينة المناسب يقدر </w:t>
      </w:r>
      <w:proofErr w:type="gramStart"/>
      <w:r w:rsidRPr="00F16350">
        <w:rPr>
          <w:rtl/>
          <w:lang w:bidi="ar-SY"/>
        </w:rPr>
        <w:t>ب19</w:t>
      </w:r>
      <w:r w:rsidR="003246FA">
        <w:rPr>
          <w:rFonts w:hint="cs"/>
          <w:rtl/>
          <w:lang w:bidi="ar-SY"/>
        </w:rPr>
        <w:t>8</w:t>
      </w:r>
      <w:proofErr w:type="gramEnd"/>
      <w:r w:rsidRPr="00F16350">
        <w:rPr>
          <w:rtl/>
          <w:lang w:bidi="ar-SY"/>
        </w:rPr>
        <w:t xml:space="preserve"> مشارك باستخدام برنامج </w:t>
      </w:r>
      <w:proofErr w:type="spellStart"/>
      <w:r w:rsidRPr="00F16350">
        <w:rPr>
          <w:lang w:bidi="ar-SY"/>
        </w:rPr>
        <w:t>Epi</w:t>
      </w:r>
      <w:proofErr w:type="spellEnd"/>
      <w:r w:rsidRPr="00F16350">
        <w:rPr>
          <w:lang w:bidi="ar-SY"/>
        </w:rPr>
        <w:t xml:space="preserve"> Info tools</w:t>
      </w:r>
      <w:r w:rsidR="00817932">
        <w:rPr>
          <w:rtl/>
          <w:lang w:bidi="ar-SY"/>
        </w:rPr>
        <w:t xml:space="preserve">، </w:t>
      </w:r>
      <w:r w:rsidR="00B85B12" w:rsidRPr="00F16350">
        <w:rPr>
          <w:rtl/>
          <w:lang w:bidi="ar-SY"/>
        </w:rPr>
        <w:t>نصفهم من عيادتي طب الأسرة ونصفهم من عيادتي السكري</w:t>
      </w:r>
      <w:r w:rsidR="00150432" w:rsidRPr="00F16350">
        <w:rPr>
          <w:rtl/>
          <w:lang w:bidi="ar-SY"/>
        </w:rPr>
        <w:t>.</w:t>
      </w:r>
    </w:p>
    <w:p w:rsidR="00150432" w:rsidRPr="00F16350" w:rsidRDefault="00150432" w:rsidP="00B00EC9">
      <w:pPr>
        <w:rPr>
          <w:rtl/>
          <w:lang w:bidi="ar-SY"/>
        </w:rPr>
      </w:pPr>
      <w:r w:rsidRPr="00F16350">
        <w:rPr>
          <w:rtl/>
          <w:lang w:bidi="ar-SY"/>
        </w:rPr>
        <w:t xml:space="preserve">طريقة </w:t>
      </w:r>
      <w:proofErr w:type="spellStart"/>
      <w:r w:rsidRPr="00F16350">
        <w:rPr>
          <w:rtl/>
          <w:lang w:bidi="ar-SY"/>
        </w:rPr>
        <w:t>الاعتيان</w:t>
      </w:r>
      <w:proofErr w:type="spellEnd"/>
      <w:r w:rsidR="00943DD5">
        <w:rPr>
          <w:rtl/>
          <w:lang w:bidi="ar-SY"/>
        </w:rPr>
        <w:t xml:space="preserve">؛ </w:t>
      </w:r>
      <w:r w:rsidRPr="00F16350">
        <w:rPr>
          <w:rtl/>
          <w:lang w:bidi="ar-SY"/>
        </w:rPr>
        <w:t xml:space="preserve">اعتيان ملاءمة وهو اعتيان غير احتمالي وبالتالي فإن العينة غالباً لا تمثل الجمهرة </w:t>
      </w:r>
      <w:proofErr w:type="spellStart"/>
      <w:r w:rsidRPr="00F16350">
        <w:rPr>
          <w:rtl/>
          <w:lang w:bidi="ar-SY"/>
        </w:rPr>
        <w:t>ولايمكن</w:t>
      </w:r>
      <w:proofErr w:type="spellEnd"/>
      <w:r w:rsidRPr="00F16350">
        <w:rPr>
          <w:rtl/>
          <w:lang w:bidi="ar-SY"/>
        </w:rPr>
        <w:t xml:space="preserve"> تعميم النتائج عليها.</w:t>
      </w:r>
    </w:p>
    <w:p w:rsidR="00150432" w:rsidRPr="00193B81" w:rsidRDefault="00150432" w:rsidP="00193B81">
      <w:pPr>
        <w:rPr>
          <w:rtl/>
          <w:lang w:bidi="ar-SY"/>
        </w:rPr>
      </w:pPr>
      <w:r w:rsidRPr="00193B81">
        <w:rPr>
          <w:rtl/>
          <w:lang w:bidi="ar-SY"/>
        </w:rPr>
        <w:t xml:space="preserve"> يعتبر المريض مصاب بالسكري نمط2 ويدخل ضمن الدراسة إذا كان</w:t>
      </w:r>
      <w:r w:rsidR="000A4C84">
        <w:rPr>
          <w:rFonts w:hint="cs"/>
          <w:rtl/>
          <w:lang w:bidi="ar-SY"/>
        </w:rPr>
        <w:t xml:space="preserve"> </w:t>
      </w:r>
      <w:r w:rsidRPr="00193B81">
        <w:rPr>
          <w:rtl/>
          <w:lang w:bidi="ar-SY"/>
        </w:rPr>
        <w:t>عمره أكبر أو يساوي 18 سنة ويتلقى علاجاً كما يلي</w:t>
      </w:r>
      <w:r w:rsidR="00943DD5" w:rsidRPr="00193B81">
        <w:rPr>
          <w:rtl/>
          <w:lang w:bidi="ar-SY"/>
        </w:rPr>
        <w:t xml:space="preserve">؛ </w:t>
      </w:r>
      <w:r w:rsidRPr="00193B81">
        <w:rPr>
          <w:rtl/>
          <w:lang w:bidi="ar-SY"/>
        </w:rPr>
        <w:t>حمية مع أو بدون خافضات سكر فموية</w:t>
      </w:r>
      <w:r w:rsidR="00817932" w:rsidRPr="00193B81">
        <w:rPr>
          <w:rtl/>
          <w:lang w:bidi="ar-SY"/>
        </w:rPr>
        <w:t xml:space="preserve">، </w:t>
      </w:r>
      <w:r w:rsidR="00193B81">
        <w:rPr>
          <w:rtl/>
          <w:lang w:bidi="ar-SY"/>
        </w:rPr>
        <w:t xml:space="preserve">أو </w:t>
      </w:r>
      <w:proofErr w:type="spellStart"/>
      <w:r w:rsidR="00193B81">
        <w:rPr>
          <w:rtl/>
          <w:lang w:bidi="ar-SY"/>
        </w:rPr>
        <w:t>إنسولين</w:t>
      </w:r>
      <w:proofErr w:type="spellEnd"/>
      <w:r w:rsidR="00193B81">
        <w:rPr>
          <w:rtl/>
          <w:lang w:bidi="ar-SY"/>
        </w:rPr>
        <w:t xml:space="preserve"> مع خافضات سكر </w:t>
      </w:r>
      <w:proofErr w:type="spellStart"/>
      <w:proofErr w:type="gramStart"/>
      <w:r w:rsidR="00193B81">
        <w:rPr>
          <w:rtl/>
          <w:lang w:bidi="ar-SY"/>
        </w:rPr>
        <w:t>فموية</w:t>
      </w:r>
      <w:r w:rsidR="00CF3A87">
        <w:rPr>
          <w:rFonts w:hint="cs"/>
          <w:rtl/>
          <w:lang w:bidi="ar-SY"/>
        </w:rPr>
        <w:t>،</w:t>
      </w:r>
      <w:r w:rsidR="00193B81" w:rsidRPr="00193B81">
        <w:rPr>
          <w:rtl/>
          <w:lang w:bidi="ar-SY"/>
        </w:rPr>
        <w:t>أو</w:t>
      </w:r>
      <w:proofErr w:type="spellEnd"/>
      <w:proofErr w:type="gramEnd"/>
      <w:r w:rsidR="00193B81" w:rsidRPr="00193B81">
        <w:rPr>
          <w:rtl/>
          <w:lang w:bidi="ar-SY"/>
        </w:rPr>
        <w:t xml:space="preserve"> أنسولين فقط بعد مدة من المعالجة المشاركة مع خافضات السكر الفموية.</w:t>
      </w:r>
    </w:p>
    <w:p w:rsidR="00150432" w:rsidRPr="00943DD5" w:rsidRDefault="00E635E7" w:rsidP="00B00EC9">
      <w:pPr>
        <w:pStyle w:val="Heading3"/>
        <w:rPr>
          <w:rtl/>
        </w:rPr>
      </w:pPr>
      <w:bookmarkStart w:id="99" w:name="_Toc2756912"/>
      <w:r w:rsidRPr="00943DD5">
        <w:rPr>
          <w:rFonts w:hint="cs"/>
          <w:rtl/>
        </w:rPr>
        <w:t>12-</w:t>
      </w:r>
      <w:proofErr w:type="gramStart"/>
      <w:r w:rsidRPr="00943DD5">
        <w:rPr>
          <w:rFonts w:hint="cs"/>
          <w:rtl/>
        </w:rPr>
        <w:t xml:space="preserve">4- </w:t>
      </w:r>
      <w:r w:rsidR="00150432" w:rsidRPr="00943DD5">
        <w:rPr>
          <w:rtl/>
        </w:rPr>
        <w:t>التعاريف</w:t>
      </w:r>
      <w:proofErr w:type="gramEnd"/>
      <w:r w:rsidR="00150432" w:rsidRPr="00943DD5">
        <w:rPr>
          <w:rtl/>
        </w:rPr>
        <w:t xml:space="preserve"> العملية في الدراسة</w:t>
      </w:r>
      <w:bookmarkEnd w:id="99"/>
    </w:p>
    <w:p w:rsidR="00150432" w:rsidRPr="00F16350" w:rsidRDefault="00150432" w:rsidP="00C7638E">
      <w:pPr>
        <w:rPr>
          <w:rtl/>
          <w:lang w:bidi="ar-SY"/>
        </w:rPr>
      </w:pPr>
      <w:r w:rsidRPr="00F16350">
        <w:rPr>
          <w:rtl/>
          <w:lang w:bidi="ar-SY"/>
        </w:rPr>
        <w:t>الموقف</w:t>
      </w:r>
      <w:r w:rsidR="00B774CC">
        <w:rPr>
          <w:rtl/>
          <w:lang w:bidi="ar-SY"/>
        </w:rPr>
        <w:t xml:space="preserve">: </w:t>
      </w:r>
      <w:r w:rsidRPr="00F16350">
        <w:rPr>
          <w:rtl/>
          <w:lang w:bidi="ar-SY"/>
        </w:rPr>
        <w:t xml:space="preserve">هو رأي المريض تجاه </w:t>
      </w:r>
      <w:r w:rsidR="00C7638E">
        <w:rPr>
          <w:rFonts w:hint="cs"/>
          <w:rtl/>
          <w:lang w:bidi="ar-SY"/>
        </w:rPr>
        <w:t xml:space="preserve">سلوك </w:t>
      </w:r>
      <w:r w:rsidRPr="00F16350">
        <w:rPr>
          <w:rtl/>
          <w:lang w:bidi="ar-SY"/>
        </w:rPr>
        <w:t>معين</w:t>
      </w:r>
      <w:r w:rsidR="00817932">
        <w:rPr>
          <w:rtl/>
          <w:lang w:bidi="ar-SY"/>
        </w:rPr>
        <w:t xml:space="preserve">، </w:t>
      </w:r>
      <w:r w:rsidRPr="00F16350">
        <w:rPr>
          <w:rtl/>
          <w:lang w:bidi="ar-SY"/>
        </w:rPr>
        <w:t>فإذا كان يهتم بالقيام بالسلوك الصحيح يعتبر موقفه إيجابياً أما إذا كان لا يهتم بالقيام بالسلوك الصحيح فيعتبر موقفه سلبياَ.</w:t>
      </w:r>
    </w:p>
    <w:p w:rsidR="00150432" w:rsidRPr="00F16350" w:rsidRDefault="00150432" w:rsidP="00B00EC9">
      <w:pPr>
        <w:rPr>
          <w:rtl/>
          <w:lang w:bidi="ar-SY"/>
        </w:rPr>
      </w:pPr>
      <w:r w:rsidRPr="00F16350">
        <w:rPr>
          <w:rtl/>
          <w:lang w:bidi="ar-SY"/>
        </w:rPr>
        <w:t>الممارسة</w:t>
      </w:r>
      <w:r w:rsidR="00B774CC">
        <w:rPr>
          <w:rtl/>
          <w:lang w:bidi="ar-SY"/>
        </w:rPr>
        <w:t xml:space="preserve">: </w:t>
      </w:r>
      <w:r w:rsidRPr="00F16350">
        <w:rPr>
          <w:rtl/>
          <w:lang w:bidi="ar-SY"/>
        </w:rPr>
        <w:t>هي السلوك الذي يفعله المريض</w:t>
      </w:r>
      <w:r w:rsidR="00817932">
        <w:rPr>
          <w:rtl/>
          <w:lang w:bidi="ar-SY"/>
        </w:rPr>
        <w:t xml:space="preserve">، </w:t>
      </w:r>
      <w:r w:rsidRPr="00F16350">
        <w:rPr>
          <w:rtl/>
          <w:lang w:bidi="ar-SY"/>
        </w:rPr>
        <w:t>فإذا كان يمارس السلوك الصحيح المتوافق مع التوصيات الطبية</w:t>
      </w:r>
      <w:r w:rsidR="00817932">
        <w:rPr>
          <w:rtl/>
          <w:lang w:bidi="ar-SY"/>
        </w:rPr>
        <w:t xml:space="preserve">، </w:t>
      </w:r>
      <w:r w:rsidRPr="00F16350">
        <w:rPr>
          <w:rtl/>
          <w:lang w:bidi="ar-SY"/>
        </w:rPr>
        <w:t xml:space="preserve">تعتبر ممارسته </w:t>
      </w:r>
      <w:proofErr w:type="spellStart"/>
      <w:r w:rsidRPr="00F16350">
        <w:rPr>
          <w:rtl/>
          <w:lang w:bidi="ar-SY"/>
        </w:rPr>
        <w:t>آمنة.أما</w:t>
      </w:r>
      <w:proofErr w:type="spellEnd"/>
      <w:r w:rsidRPr="00F16350">
        <w:rPr>
          <w:rtl/>
          <w:lang w:bidi="ar-SY"/>
        </w:rPr>
        <w:t xml:space="preserve"> إذا كان يمارس السلوك الخاطئ غير المتوافق مع التوصيات الطبية</w:t>
      </w:r>
      <w:r w:rsidR="00817932">
        <w:rPr>
          <w:rtl/>
          <w:lang w:bidi="ar-SY"/>
        </w:rPr>
        <w:t xml:space="preserve">، </w:t>
      </w:r>
      <w:r w:rsidRPr="00F16350">
        <w:rPr>
          <w:rtl/>
          <w:lang w:bidi="ar-SY"/>
        </w:rPr>
        <w:t>تعتبر ممارسته غير آمنة.</w:t>
      </w:r>
    </w:p>
    <w:p w:rsidR="00233719" w:rsidRPr="00943DD5" w:rsidRDefault="00E635E7" w:rsidP="00B00EC9">
      <w:pPr>
        <w:pStyle w:val="Heading3"/>
        <w:rPr>
          <w:rtl/>
        </w:rPr>
      </w:pPr>
      <w:bookmarkStart w:id="100" w:name="_Toc2756913"/>
      <w:bookmarkEnd w:id="98"/>
      <w:r w:rsidRPr="00943DD5">
        <w:rPr>
          <w:rFonts w:hint="cs"/>
          <w:rtl/>
        </w:rPr>
        <w:t>12-</w:t>
      </w:r>
      <w:proofErr w:type="gramStart"/>
      <w:r w:rsidRPr="00943DD5">
        <w:rPr>
          <w:rFonts w:hint="cs"/>
          <w:rtl/>
        </w:rPr>
        <w:t xml:space="preserve">5- </w:t>
      </w:r>
      <w:r w:rsidR="00D16460" w:rsidRPr="00943DD5">
        <w:rPr>
          <w:rtl/>
        </w:rPr>
        <w:t>أداة</w:t>
      </w:r>
      <w:proofErr w:type="gramEnd"/>
      <w:r w:rsidR="00D16460" w:rsidRPr="00943DD5">
        <w:rPr>
          <w:rtl/>
        </w:rPr>
        <w:t xml:space="preserve"> الدراسة</w:t>
      </w:r>
      <w:r w:rsidR="00B774CC" w:rsidRPr="00943DD5">
        <w:rPr>
          <w:rtl/>
        </w:rPr>
        <w:t xml:space="preserve"> (</w:t>
      </w:r>
      <w:r w:rsidR="00D16460" w:rsidRPr="00943DD5">
        <w:rPr>
          <w:rtl/>
        </w:rPr>
        <w:t>الاستبيان</w:t>
      </w:r>
      <w:r w:rsidR="00B774CC" w:rsidRPr="00943DD5">
        <w:rPr>
          <w:rtl/>
        </w:rPr>
        <w:t>)</w:t>
      </w:r>
      <w:bookmarkEnd w:id="100"/>
    </w:p>
    <w:p w:rsidR="00233719" w:rsidRPr="00F16350" w:rsidRDefault="00233719" w:rsidP="00125690">
      <w:pPr>
        <w:rPr>
          <w:rtl/>
          <w:lang w:bidi="ar-SY"/>
        </w:rPr>
      </w:pPr>
      <w:r w:rsidRPr="00F16350">
        <w:rPr>
          <w:rtl/>
          <w:lang w:bidi="ar-SY"/>
        </w:rPr>
        <w:t xml:space="preserve">الأداة المستخدمة هي استبيان من مجلة </w:t>
      </w:r>
      <w:r w:rsidRPr="00F16350">
        <w:rPr>
          <w:lang w:bidi="ar-SY"/>
        </w:rPr>
        <w:t>P and T Journal Multimedia USA</w:t>
      </w:r>
      <w:r w:rsidR="00B774CC">
        <w:rPr>
          <w:rtl/>
          <w:lang w:bidi="ar-SY"/>
        </w:rPr>
        <w:t xml:space="preserve"> (</w:t>
      </w:r>
      <w:r w:rsidR="006E4A27">
        <w:rPr>
          <w:rFonts w:hint="cs"/>
          <w:rtl/>
          <w:lang w:bidi="ar-SY"/>
        </w:rPr>
        <w:t>22</w:t>
      </w:r>
      <w:r w:rsidR="00B774CC">
        <w:rPr>
          <w:rtl/>
          <w:lang w:bidi="ar-SY"/>
        </w:rPr>
        <w:t xml:space="preserve">) </w:t>
      </w:r>
      <w:r w:rsidRPr="00F16350">
        <w:rPr>
          <w:rtl/>
          <w:lang w:bidi="ar-SY"/>
        </w:rPr>
        <w:t>وهو استبيان تم تطبيقه في دراسة في الهند عام2006 لتقييم برنامج تثقيفي وتم التحقق من صدقه وثباته في تلك الدراسة</w:t>
      </w:r>
      <w:r w:rsidR="00125690">
        <w:rPr>
          <w:rFonts w:hint="cs"/>
          <w:rtl/>
          <w:lang w:bidi="ar-SY"/>
        </w:rPr>
        <w:t xml:space="preserve"> ويوضح الاستبيان في الملحق (4) ، </w:t>
      </w:r>
      <w:r w:rsidR="00943DD5">
        <w:rPr>
          <w:rtl/>
          <w:lang w:bidi="ar-SY"/>
        </w:rPr>
        <w:t xml:space="preserve"> </w:t>
      </w:r>
      <w:r w:rsidR="00125690">
        <w:rPr>
          <w:rFonts w:hint="cs"/>
          <w:rtl/>
          <w:lang w:bidi="ar-SY"/>
        </w:rPr>
        <w:t xml:space="preserve">ولقد </w:t>
      </w:r>
      <w:r w:rsidRPr="00F16350">
        <w:rPr>
          <w:rtl/>
          <w:lang w:bidi="ar-SY"/>
        </w:rPr>
        <w:t>استخدم أيضاً في عدة دراسات</w:t>
      </w:r>
      <w:r w:rsidRPr="00F16350">
        <w:rPr>
          <w:lang w:bidi="ar-SY"/>
        </w:rPr>
        <w:t>KAP</w:t>
      </w:r>
      <w:r w:rsidR="00125690">
        <w:rPr>
          <w:rFonts w:hint="cs"/>
          <w:rtl/>
          <w:lang w:bidi="ar-SY"/>
        </w:rPr>
        <w:t xml:space="preserve"> </w:t>
      </w:r>
      <w:r w:rsidRPr="00F16350">
        <w:rPr>
          <w:rtl/>
          <w:lang w:bidi="ar-SY"/>
        </w:rPr>
        <w:t>منها دراسة في ماليزيا عام 2012</w:t>
      </w:r>
      <w:r w:rsidR="00B774CC">
        <w:rPr>
          <w:rtl/>
          <w:lang w:bidi="ar-SY"/>
        </w:rPr>
        <w:t xml:space="preserve"> (</w:t>
      </w:r>
      <w:r w:rsidR="00766584">
        <w:rPr>
          <w:rFonts w:hint="cs"/>
          <w:rtl/>
          <w:lang w:bidi="ar-SY"/>
        </w:rPr>
        <w:t>16</w:t>
      </w:r>
      <w:r w:rsidR="00B774CC">
        <w:rPr>
          <w:rtl/>
          <w:lang w:bidi="ar-SY"/>
        </w:rPr>
        <w:t xml:space="preserve">) </w:t>
      </w:r>
      <w:r w:rsidR="00CF1A44" w:rsidRPr="00F16350">
        <w:rPr>
          <w:rtl/>
          <w:lang w:bidi="ar-SY"/>
        </w:rPr>
        <w:fldChar w:fldCharType="begin"/>
      </w:r>
      <w:r w:rsidRPr="00F16350">
        <w:rPr>
          <w:lang w:bidi="ar-SY"/>
        </w:rPr>
        <w:instrText>ADDIN ZOTERO_ITEM CSL_CITATION {"citationID":"juoqi0pd6","properties":{"formattedCitation":"(16)","plainCitation":"(16)"},"citationItems":[{"id":66,"uris":["http://zotero.org/users/2252166/items/Z9D52DM8"],"uri":["http://zotero.org/users/2252166/items/Z9D52DM8"],"itemData":{"id":66,"type":"webpage","title":"Microsoft Word - v04-n05-33 - v04-n05-33.pdf","URL":"http://www.iomcworld.com/ijcrimph/files/v04-n05-33.pdf","accessed":{"date-parts":[["2015",11,18]]}}}],"schema":"https://github.com/citation-style-language/schema/raw/master/csl-citation.json</w:instrText>
      </w:r>
      <w:r w:rsidRPr="00F16350">
        <w:rPr>
          <w:rtl/>
          <w:lang w:bidi="ar-SY"/>
        </w:rPr>
        <w:instrText xml:space="preserve">"} </w:instrText>
      </w:r>
      <w:r w:rsidR="00CF1A44" w:rsidRPr="00F16350">
        <w:rPr>
          <w:rtl/>
          <w:lang w:bidi="ar-SY"/>
        </w:rPr>
        <w:fldChar w:fldCharType="end"/>
      </w:r>
      <w:r w:rsidRPr="00F16350">
        <w:rPr>
          <w:rtl/>
          <w:lang w:bidi="ar-SY"/>
        </w:rPr>
        <w:t>وأخرى في السعودية عام 2009</w:t>
      </w:r>
      <w:r w:rsidR="00B774CC">
        <w:rPr>
          <w:rtl/>
          <w:lang w:bidi="ar-SY"/>
        </w:rPr>
        <w:t xml:space="preserve"> (</w:t>
      </w:r>
      <w:r w:rsidR="00016533">
        <w:rPr>
          <w:rFonts w:hint="cs"/>
          <w:rtl/>
          <w:lang w:bidi="ar-SY"/>
        </w:rPr>
        <w:t>23</w:t>
      </w:r>
      <w:r w:rsidR="00125690">
        <w:rPr>
          <w:rtl/>
          <w:lang w:bidi="ar-SY"/>
        </w:rPr>
        <w:t>)</w:t>
      </w:r>
      <w:r w:rsidR="00125690">
        <w:rPr>
          <w:rFonts w:hint="cs"/>
          <w:rtl/>
          <w:lang w:bidi="ar-SY"/>
        </w:rPr>
        <w:t xml:space="preserve"> ، </w:t>
      </w:r>
      <w:r w:rsidRPr="00F16350">
        <w:rPr>
          <w:rtl/>
          <w:lang w:bidi="ar-SY"/>
        </w:rPr>
        <w:t>تُرجم الاستبيان من الإنكليزية إلى العربية من قبل الباحثة</w:t>
      </w:r>
      <w:r w:rsidR="00943DD5">
        <w:rPr>
          <w:rtl/>
          <w:lang w:bidi="ar-SY"/>
        </w:rPr>
        <w:t xml:space="preserve">؛ </w:t>
      </w:r>
      <w:r w:rsidR="00125690">
        <w:rPr>
          <w:rtl/>
          <w:lang w:bidi="ar-SY"/>
        </w:rPr>
        <w:t>و</w:t>
      </w:r>
      <w:r w:rsidR="00125690">
        <w:rPr>
          <w:rFonts w:hint="cs"/>
          <w:rtl/>
          <w:lang w:bidi="ar-SY"/>
        </w:rPr>
        <w:t>أ</w:t>
      </w:r>
      <w:r w:rsidR="00125690">
        <w:rPr>
          <w:rtl/>
          <w:lang w:bidi="ar-SY"/>
        </w:rPr>
        <w:t>جر</w:t>
      </w:r>
      <w:r w:rsidR="00125690">
        <w:rPr>
          <w:rFonts w:hint="cs"/>
          <w:rtl/>
          <w:lang w:bidi="ar-SY"/>
        </w:rPr>
        <w:t>يت</w:t>
      </w:r>
      <w:r w:rsidRPr="00F16350">
        <w:rPr>
          <w:rtl/>
          <w:lang w:bidi="ar-SY"/>
        </w:rPr>
        <w:t xml:space="preserve"> دراسة </w:t>
      </w:r>
      <w:proofErr w:type="spellStart"/>
      <w:r w:rsidRPr="00F16350">
        <w:rPr>
          <w:rtl/>
          <w:lang w:bidi="ar-SY"/>
        </w:rPr>
        <w:t>ارتي</w:t>
      </w:r>
      <w:r w:rsidR="00125690">
        <w:rPr>
          <w:rtl/>
          <w:lang w:bidi="ar-SY"/>
        </w:rPr>
        <w:t>ادية</w:t>
      </w:r>
      <w:proofErr w:type="spellEnd"/>
      <w:r w:rsidR="00125690">
        <w:rPr>
          <w:rtl/>
          <w:lang w:bidi="ar-SY"/>
        </w:rPr>
        <w:t xml:space="preserve"> للاستبيان على 30 مشارك </w:t>
      </w:r>
      <w:r w:rsidRPr="00F16350">
        <w:rPr>
          <w:rtl/>
          <w:lang w:bidi="ar-SY"/>
        </w:rPr>
        <w:t>تم استبعادهم من الدراسة فيما بعد وذلك للتحقق من ملاءمة الاستبيان ووضوحه وتقدير الزمن اللازم لتطبيقه.</w:t>
      </w:r>
    </w:p>
    <w:p w:rsidR="00233719" w:rsidRPr="00F16350" w:rsidRDefault="00233719" w:rsidP="00B00EC9">
      <w:pPr>
        <w:rPr>
          <w:rtl/>
          <w:lang w:bidi="ar-SY"/>
        </w:rPr>
      </w:pPr>
      <w:r w:rsidRPr="00F16350">
        <w:rPr>
          <w:rtl/>
          <w:lang w:bidi="ar-SY"/>
        </w:rPr>
        <w:lastRenderedPageBreak/>
        <w:t>يتضمن الاستبيان ثلاثة أقسام</w:t>
      </w:r>
      <w:r w:rsidR="00943DD5">
        <w:rPr>
          <w:rtl/>
          <w:lang w:bidi="ar-SY"/>
        </w:rPr>
        <w:t xml:space="preserve">؛ </w:t>
      </w:r>
      <w:r w:rsidRPr="00F16350">
        <w:rPr>
          <w:rtl/>
          <w:lang w:bidi="ar-SY"/>
        </w:rPr>
        <w:t>القسم الأول</w:t>
      </w:r>
      <w:r w:rsidR="00B774CC">
        <w:rPr>
          <w:rtl/>
          <w:lang w:bidi="ar-SY"/>
        </w:rPr>
        <w:t xml:space="preserve">: </w:t>
      </w:r>
      <w:r w:rsidRPr="00F16350">
        <w:rPr>
          <w:rtl/>
          <w:lang w:bidi="ar-SY"/>
        </w:rPr>
        <w:t>المعلومات الديموغرافية عن المريض</w:t>
      </w:r>
      <w:r w:rsidR="00943DD5">
        <w:rPr>
          <w:rtl/>
          <w:lang w:bidi="ar-SY"/>
        </w:rPr>
        <w:t xml:space="preserve">؛ </w:t>
      </w:r>
      <w:r w:rsidRPr="00F16350">
        <w:rPr>
          <w:rtl/>
          <w:lang w:bidi="ar-SY"/>
        </w:rPr>
        <w:t>وهي الاسم</w:t>
      </w:r>
      <w:r w:rsidR="00817932">
        <w:rPr>
          <w:rtl/>
          <w:lang w:bidi="ar-SY"/>
        </w:rPr>
        <w:t xml:space="preserve">، </w:t>
      </w:r>
      <w:r w:rsidRPr="00F16350">
        <w:rPr>
          <w:rtl/>
          <w:lang w:bidi="ar-SY"/>
        </w:rPr>
        <w:t>الجنس</w:t>
      </w:r>
      <w:r w:rsidR="00817932">
        <w:rPr>
          <w:rtl/>
          <w:lang w:bidi="ar-SY"/>
        </w:rPr>
        <w:t xml:space="preserve">، </w:t>
      </w:r>
      <w:r w:rsidRPr="00F16350">
        <w:rPr>
          <w:rtl/>
          <w:lang w:bidi="ar-SY"/>
        </w:rPr>
        <w:t>العمر</w:t>
      </w:r>
      <w:r w:rsidR="00817932">
        <w:rPr>
          <w:rtl/>
          <w:lang w:bidi="ar-SY"/>
        </w:rPr>
        <w:t xml:space="preserve">، </w:t>
      </w:r>
      <w:r w:rsidRPr="00F16350">
        <w:rPr>
          <w:rtl/>
          <w:lang w:bidi="ar-SY"/>
        </w:rPr>
        <w:t>العمل</w:t>
      </w:r>
      <w:r w:rsidR="00817932">
        <w:rPr>
          <w:rtl/>
          <w:lang w:bidi="ar-SY"/>
        </w:rPr>
        <w:t xml:space="preserve">، </w:t>
      </w:r>
      <w:r w:rsidRPr="00F16350">
        <w:rPr>
          <w:rtl/>
          <w:lang w:bidi="ar-SY"/>
        </w:rPr>
        <w:t>المستوى التعليمي</w:t>
      </w:r>
      <w:r w:rsidR="00817932">
        <w:rPr>
          <w:rtl/>
          <w:lang w:bidi="ar-SY"/>
        </w:rPr>
        <w:t xml:space="preserve">، </w:t>
      </w:r>
      <w:r w:rsidRPr="00F16350">
        <w:rPr>
          <w:rtl/>
          <w:lang w:bidi="ar-SY"/>
        </w:rPr>
        <w:t>الحالة العائلية</w:t>
      </w:r>
      <w:r w:rsidR="00817932">
        <w:rPr>
          <w:rtl/>
          <w:lang w:bidi="ar-SY"/>
        </w:rPr>
        <w:t xml:space="preserve">، </w:t>
      </w:r>
      <w:r w:rsidRPr="00F16350">
        <w:rPr>
          <w:rtl/>
          <w:lang w:bidi="ar-SY"/>
        </w:rPr>
        <w:t>العيادة التي يراجعها</w:t>
      </w:r>
      <w:r w:rsidR="00817932">
        <w:rPr>
          <w:rtl/>
          <w:lang w:bidi="ar-SY"/>
        </w:rPr>
        <w:t xml:space="preserve">، </w:t>
      </w:r>
      <w:r w:rsidRPr="00F16350">
        <w:rPr>
          <w:rtl/>
          <w:lang w:bidi="ar-SY"/>
        </w:rPr>
        <w:t>وعوامل أخرى متعلقة بخصائص المرض وهي</w:t>
      </w:r>
      <w:r w:rsidR="00943DD5">
        <w:rPr>
          <w:rtl/>
          <w:lang w:bidi="ar-SY"/>
        </w:rPr>
        <w:t xml:space="preserve">؛ </w:t>
      </w:r>
      <w:r w:rsidRPr="00F16350">
        <w:rPr>
          <w:rtl/>
          <w:lang w:bidi="ar-SY"/>
        </w:rPr>
        <w:t>مدة الإصابة بالسكري</w:t>
      </w:r>
      <w:r w:rsidR="00817932">
        <w:rPr>
          <w:rtl/>
          <w:lang w:bidi="ar-SY"/>
        </w:rPr>
        <w:t xml:space="preserve">، </w:t>
      </w:r>
      <w:r w:rsidRPr="00F16350">
        <w:rPr>
          <w:rtl/>
          <w:lang w:bidi="ar-SY"/>
        </w:rPr>
        <w:t>وجود قريب درجة أولى مصاب بالسكري</w:t>
      </w:r>
      <w:r w:rsidR="00817932">
        <w:rPr>
          <w:rtl/>
          <w:lang w:bidi="ar-SY"/>
        </w:rPr>
        <w:t xml:space="preserve">، </w:t>
      </w:r>
      <w:r w:rsidRPr="00F16350">
        <w:rPr>
          <w:rtl/>
          <w:lang w:bidi="ar-SY"/>
        </w:rPr>
        <w:t>وجود مرض مزمن آخر مرافق للسكري</w:t>
      </w:r>
      <w:r w:rsidR="00B774CC">
        <w:rPr>
          <w:rtl/>
          <w:lang w:bidi="ar-SY"/>
        </w:rPr>
        <w:t xml:space="preserve"> (</w:t>
      </w:r>
      <w:r w:rsidRPr="00F16350">
        <w:rPr>
          <w:rtl/>
          <w:lang w:bidi="ar-SY"/>
        </w:rPr>
        <w:t>ارتفاع الضغط الشرياني-اضطراب شحوم الدم والكوليسترول-مرض قلبي-مرض كلوي-اعتلال شبكية العين-قدم سكرية</w:t>
      </w:r>
      <w:proofErr w:type="gramStart"/>
      <w:r w:rsidR="00B774CC">
        <w:rPr>
          <w:rtl/>
          <w:lang w:bidi="ar-SY"/>
        </w:rPr>
        <w:t>)،</w:t>
      </w:r>
      <w:r w:rsidRPr="00F16350">
        <w:rPr>
          <w:rtl/>
          <w:lang w:bidi="ar-SY"/>
        </w:rPr>
        <w:t>نوع</w:t>
      </w:r>
      <w:proofErr w:type="gramEnd"/>
      <w:r w:rsidRPr="00F16350">
        <w:rPr>
          <w:rtl/>
          <w:lang w:bidi="ar-SY"/>
        </w:rPr>
        <w:t xml:space="preserve"> العلاج المتناول.</w:t>
      </w:r>
    </w:p>
    <w:p w:rsidR="00233719" w:rsidRPr="00F16350" w:rsidRDefault="00233719" w:rsidP="00CA2C16">
      <w:pPr>
        <w:rPr>
          <w:rtl/>
          <w:lang w:bidi="ar-SY"/>
        </w:rPr>
      </w:pPr>
      <w:r w:rsidRPr="00F16350">
        <w:rPr>
          <w:rtl/>
          <w:lang w:bidi="ar-SY"/>
        </w:rPr>
        <w:t>القسم الثاني يتضمن اختبار المعارف والمواقف والممارسات</w:t>
      </w:r>
      <w:r w:rsidR="00943DD5">
        <w:rPr>
          <w:rtl/>
          <w:lang w:bidi="ar-SY"/>
        </w:rPr>
        <w:t xml:space="preserve">؛ </w:t>
      </w:r>
      <w:r w:rsidRPr="00F16350">
        <w:rPr>
          <w:rtl/>
          <w:lang w:bidi="ar-SY"/>
        </w:rPr>
        <w:t xml:space="preserve">ويتألف من </w:t>
      </w:r>
      <w:r w:rsidR="00CA2C16">
        <w:rPr>
          <w:rFonts w:hint="cs"/>
          <w:rtl/>
          <w:lang w:bidi="ar-SY"/>
        </w:rPr>
        <w:t xml:space="preserve">27 </w:t>
      </w:r>
      <w:r w:rsidRPr="00F16350">
        <w:rPr>
          <w:rtl/>
          <w:lang w:bidi="ar-SY"/>
        </w:rPr>
        <w:t>سؤال توزع كما يلي</w:t>
      </w:r>
      <w:r w:rsidR="00B774CC">
        <w:rPr>
          <w:rtl/>
          <w:lang w:bidi="ar-SY"/>
        </w:rPr>
        <w:t xml:space="preserve"> (</w:t>
      </w:r>
      <w:r w:rsidRPr="00F16350">
        <w:rPr>
          <w:rtl/>
          <w:lang w:bidi="ar-SY"/>
        </w:rPr>
        <w:t>1</w:t>
      </w:r>
      <w:r w:rsidR="00CA2C16">
        <w:rPr>
          <w:rFonts w:hint="cs"/>
          <w:rtl/>
          <w:lang w:bidi="ar-SY"/>
        </w:rPr>
        <w:t>5</w:t>
      </w:r>
      <w:r w:rsidRPr="00F16350">
        <w:rPr>
          <w:rtl/>
          <w:lang w:bidi="ar-SY"/>
        </w:rPr>
        <w:t>سؤال عن المعرفة-5أسئلة عن الموقف-</w:t>
      </w:r>
      <w:r w:rsidR="00CA2C16">
        <w:rPr>
          <w:rFonts w:hint="cs"/>
          <w:rtl/>
          <w:lang w:bidi="ar-SY"/>
        </w:rPr>
        <w:t>7</w:t>
      </w:r>
      <w:r w:rsidRPr="00F16350">
        <w:rPr>
          <w:rtl/>
          <w:lang w:bidi="ar-SY"/>
        </w:rPr>
        <w:t>أسئلة عن الممارسات</w:t>
      </w:r>
      <w:r w:rsidR="00B774CC">
        <w:rPr>
          <w:rtl/>
          <w:lang w:bidi="ar-SY"/>
        </w:rPr>
        <w:t xml:space="preserve">) </w:t>
      </w:r>
      <w:r w:rsidRPr="00F16350">
        <w:rPr>
          <w:rtl/>
          <w:lang w:bidi="ar-SY"/>
        </w:rPr>
        <w:t>تأخذ الإجابة الصحيحة نقطة واحدة 1 بينما تأخذ الإجابة الخاطئة صفر 0</w:t>
      </w:r>
      <w:r w:rsidR="00817932">
        <w:rPr>
          <w:rtl/>
          <w:lang w:bidi="ar-SY"/>
        </w:rPr>
        <w:t xml:space="preserve">، </w:t>
      </w:r>
      <w:r w:rsidRPr="00F16350">
        <w:rPr>
          <w:rtl/>
          <w:lang w:bidi="ar-SY"/>
        </w:rPr>
        <w:t>يعتبر الحرز بالنسبة للمعرفة من</w:t>
      </w:r>
      <w:r w:rsidR="00B774CC">
        <w:rPr>
          <w:rtl/>
          <w:lang w:bidi="ar-SY"/>
        </w:rPr>
        <w:t xml:space="preserve"> (</w:t>
      </w:r>
      <w:r w:rsidRPr="00F16350">
        <w:rPr>
          <w:rtl/>
          <w:lang w:bidi="ar-SY"/>
        </w:rPr>
        <w:t>0-7</w:t>
      </w:r>
      <w:r w:rsidR="00B774CC">
        <w:rPr>
          <w:rtl/>
          <w:lang w:bidi="ar-SY"/>
        </w:rPr>
        <w:t xml:space="preserve">) </w:t>
      </w:r>
      <w:r w:rsidRPr="00F16350">
        <w:rPr>
          <w:rtl/>
          <w:lang w:bidi="ar-SY"/>
        </w:rPr>
        <w:t>معرفة سيئة ومن</w:t>
      </w:r>
      <w:r w:rsidR="00B774CC">
        <w:rPr>
          <w:rtl/>
          <w:lang w:bidi="ar-SY"/>
        </w:rPr>
        <w:t xml:space="preserve"> (</w:t>
      </w:r>
      <w:r w:rsidRPr="00F16350">
        <w:rPr>
          <w:rtl/>
          <w:lang w:bidi="ar-SY"/>
        </w:rPr>
        <w:t>8-1</w:t>
      </w:r>
      <w:r w:rsidR="00CA2C16">
        <w:rPr>
          <w:rFonts w:hint="cs"/>
          <w:rtl/>
          <w:lang w:bidi="ar-SY"/>
        </w:rPr>
        <w:t>5</w:t>
      </w:r>
      <w:r w:rsidR="00B774CC">
        <w:rPr>
          <w:rtl/>
          <w:lang w:bidi="ar-SY"/>
        </w:rPr>
        <w:t xml:space="preserve">) </w:t>
      </w:r>
      <w:r w:rsidRPr="00F16350">
        <w:rPr>
          <w:rtl/>
          <w:lang w:bidi="ar-SY"/>
        </w:rPr>
        <w:t>معرفة جيدة</w:t>
      </w:r>
      <w:r w:rsidR="00817932">
        <w:rPr>
          <w:rtl/>
          <w:lang w:bidi="ar-SY"/>
        </w:rPr>
        <w:t xml:space="preserve">، </w:t>
      </w:r>
      <w:r w:rsidRPr="00F16350">
        <w:rPr>
          <w:rtl/>
          <w:lang w:bidi="ar-SY"/>
        </w:rPr>
        <w:t>وبالنسبة للموقف يعتبر الحرز من</w:t>
      </w:r>
      <w:r w:rsidR="00B774CC">
        <w:rPr>
          <w:rtl/>
          <w:lang w:bidi="ar-SY"/>
        </w:rPr>
        <w:t xml:space="preserve"> (</w:t>
      </w:r>
      <w:r w:rsidRPr="00F16350">
        <w:rPr>
          <w:rtl/>
          <w:lang w:bidi="ar-SY"/>
        </w:rPr>
        <w:t>0-2</w:t>
      </w:r>
      <w:r w:rsidR="00B774CC">
        <w:rPr>
          <w:rtl/>
          <w:lang w:bidi="ar-SY"/>
        </w:rPr>
        <w:t xml:space="preserve">) </w:t>
      </w:r>
      <w:r w:rsidRPr="00F16350">
        <w:rPr>
          <w:rtl/>
          <w:lang w:bidi="ar-SY"/>
        </w:rPr>
        <w:t>موقف سلبي ومن</w:t>
      </w:r>
      <w:r w:rsidR="00B774CC">
        <w:rPr>
          <w:rtl/>
          <w:lang w:bidi="ar-SY"/>
        </w:rPr>
        <w:t xml:space="preserve"> (</w:t>
      </w:r>
      <w:r w:rsidRPr="00F16350">
        <w:rPr>
          <w:rtl/>
          <w:lang w:bidi="ar-SY"/>
        </w:rPr>
        <w:t>3-5</w:t>
      </w:r>
      <w:r w:rsidR="00B774CC">
        <w:rPr>
          <w:rtl/>
          <w:lang w:bidi="ar-SY"/>
        </w:rPr>
        <w:t xml:space="preserve">) </w:t>
      </w:r>
      <w:r w:rsidRPr="00F16350">
        <w:rPr>
          <w:rtl/>
          <w:lang w:bidi="ar-SY"/>
        </w:rPr>
        <w:t>موقف إيجابي</w:t>
      </w:r>
      <w:r w:rsidR="00817932">
        <w:rPr>
          <w:rtl/>
          <w:lang w:bidi="ar-SY"/>
        </w:rPr>
        <w:t xml:space="preserve">، </w:t>
      </w:r>
      <w:r w:rsidRPr="00F16350">
        <w:rPr>
          <w:rtl/>
          <w:lang w:bidi="ar-SY"/>
        </w:rPr>
        <w:t>وبالنسبة للممارسة يعتبر الحرز من</w:t>
      </w:r>
      <w:r w:rsidR="00B774CC">
        <w:rPr>
          <w:rtl/>
          <w:lang w:bidi="ar-SY"/>
        </w:rPr>
        <w:t xml:space="preserve"> (</w:t>
      </w:r>
      <w:r w:rsidRPr="00F16350">
        <w:rPr>
          <w:rtl/>
          <w:lang w:bidi="ar-SY"/>
        </w:rPr>
        <w:t>0-3</w:t>
      </w:r>
      <w:r w:rsidR="00B774CC">
        <w:rPr>
          <w:rtl/>
          <w:lang w:bidi="ar-SY"/>
        </w:rPr>
        <w:t xml:space="preserve">) </w:t>
      </w:r>
      <w:r w:rsidRPr="00F16350">
        <w:rPr>
          <w:rtl/>
          <w:lang w:bidi="ar-SY"/>
        </w:rPr>
        <w:t>ممارسة سيئة ومن</w:t>
      </w:r>
      <w:r w:rsidR="00B774CC">
        <w:rPr>
          <w:rtl/>
          <w:lang w:bidi="ar-SY"/>
        </w:rPr>
        <w:t xml:space="preserve"> (</w:t>
      </w:r>
      <w:r w:rsidRPr="00F16350">
        <w:rPr>
          <w:rtl/>
          <w:lang w:bidi="ar-SY"/>
        </w:rPr>
        <w:t>4-</w:t>
      </w:r>
      <w:r w:rsidR="00CA2C16">
        <w:rPr>
          <w:rFonts w:hint="cs"/>
          <w:rtl/>
          <w:lang w:bidi="ar-SY"/>
        </w:rPr>
        <w:t>7</w:t>
      </w:r>
      <w:r w:rsidR="00B774CC">
        <w:rPr>
          <w:rtl/>
          <w:lang w:bidi="ar-SY"/>
        </w:rPr>
        <w:t xml:space="preserve">) </w:t>
      </w:r>
      <w:r w:rsidRPr="00F16350">
        <w:rPr>
          <w:rtl/>
          <w:lang w:bidi="ar-SY"/>
        </w:rPr>
        <w:t>ممارسة جيدة. أما القسم الثالث من الاستبيان فيتضمن 3 أسئلة عن المدة الزمنية لزيارة المريض للطبيب</w:t>
      </w:r>
      <w:r w:rsidR="00817932">
        <w:rPr>
          <w:rtl/>
          <w:lang w:bidi="ar-SY"/>
        </w:rPr>
        <w:t xml:space="preserve">، </w:t>
      </w:r>
      <w:r w:rsidRPr="00F16350">
        <w:rPr>
          <w:rtl/>
          <w:lang w:bidi="ar-SY"/>
        </w:rPr>
        <w:t>وتواتر مقابلة مثقف صحي</w:t>
      </w:r>
      <w:r w:rsidR="00817932">
        <w:rPr>
          <w:rtl/>
          <w:lang w:bidi="ar-SY"/>
        </w:rPr>
        <w:t xml:space="preserve">، </w:t>
      </w:r>
      <w:r w:rsidRPr="00F16350">
        <w:rPr>
          <w:rtl/>
          <w:lang w:bidi="ar-SY"/>
        </w:rPr>
        <w:t>ومصدر معلومات المريض عن السكري</w:t>
      </w:r>
      <w:r w:rsidR="00817932">
        <w:rPr>
          <w:rtl/>
          <w:lang w:bidi="ar-SY"/>
        </w:rPr>
        <w:t xml:space="preserve">، </w:t>
      </w:r>
      <w:r w:rsidR="00CF3A87">
        <w:rPr>
          <w:rtl/>
          <w:lang w:bidi="ar-SY"/>
        </w:rPr>
        <w:t>و</w:t>
      </w:r>
      <w:r w:rsidRPr="00F16350">
        <w:rPr>
          <w:rtl/>
          <w:lang w:bidi="ar-SY"/>
        </w:rPr>
        <w:t>يوضح</w:t>
      </w:r>
      <w:r w:rsidR="00764405">
        <w:rPr>
          <w:rFonts w:hint="cs"/>
          <w:rtl/>
          <w:lang w:bidi="ar-SY"/>
        </w:rPr>
        <w:t xml:space="preserve"> </w:t>
      </w:r>
      <w:r w:rsidRPr="00F16350">
        <w:rPr>
          <w:rtl/>
          <w:lang w:bidi="ar-SY"/>
        </w:rPr>
        <w:t xml:space="preserve">الملحق رقم </w:t>
      </w:r>
      <w:r w:rsidR="008051BF">
        <w:rPr>
          <w:rFonts w:hint="cs"/>
          <w:rtl/>
          <w:lang w:bidi="ar-SY"/>
        </w:rPr>
        <w:t>2</w:t>
      </w:r>
      <w:r w:rsidRPr="00F16350">
        <w:rPr>
          <w:rtl/>
          <w:lang w:bidi="ar-SY"/>
        </w:rPr>
        <w:t xml:space="preserve"> الاستبيان.</w:t>
      </w:r>
    </w:p>
    <w:p w:rsidR="00150432" w:rsidRPr="00943DD5" w:rsidRDefault="0082341D" w:rsidP="00B00EC9">
      <w:pPr>
        <w:pStyle w:val="Heading3"/>
        <w:rPr>
          <w:rtl/>
        </w:rPr>
      </w:pPr>
      <w:bookmarkStart w:id="101" w:name="_Toc2756914"/>
      <w:r w:rsidRPr="00943DD5">
        <w:rPr>
          <w:rFonts w:hint="cs"/>
          <w:rtl/>
        </w:rPr>
        <w:t>12-</w:t>
      </w:r>
      <w:proofErr w:type="gramStart"/>
      <w:r w:rsidRPr="00943DD5">
        <w:rPr>
          <w:rFonts w:hint="cs"/>
          <w:rtl/>
        </w:rPr>
        <w:t xml:space="preserve">6- </w:t>
      </w:r>
      <w:r w:rsidR="00150432" w:rsidRPr="00943DD5">
        <w:rPr>
          <w:rtl/>
        </w:rPr>
        <w:t>المتغيرات</w:t>
      </w:r>
      <w:proofErr w:type="gramEnd"/>
      <w:r w:rsidR="00150432" w:rsidRPr="00943DD5">
        <w:rPr>
          <w:rtl/>
        </w:rPr>
        <w:t xml:space="preserve"> المراد دراستها</w:t>
      </w:r>
      <w:bookmarkEnd w:id="101"/>
    </w:p>
    <w:p w:rsidR="00233719" w:rsidRPr="00F16350" w:rsidRDefault="00150432" w:rsidP="008051BF">
      <w:pPr>
        <w:rPr>
          <w:rtl/>
          <w:lang w:bidi="ar-SY"/>
        </w:rPr>
      </w:pPr>
      <w:r w:rsidRPr="00F16350">
        <w:rPr>
          <w:rtl/>
          <w:lang w:bidi="ar-SY"/>
        </w:rPr>
        <w:t>المتغيرات الكيفية</w:t>
      </w:r>
      <w:r w:rsidR="00B774CC">
        <w:rPr>
          <w:rtl/>
          <w:lang w:bidi="ar-SY"/>
        </w:rPr>
        <w:t xml:space="preserve">: </w:t>
      </w:r>
      <w:r w:rsidRPr="00F16350">
        <w:rPr>
          <w:rtl/>
          <w:lang w:bidi="ar-SY"/>
        </w:rPr>
        <w:t xml:space="preserve">الجنس-العمل-الحالة العائلية-وجود قريب من الدرجة الأولى مصاب بالسكري-وجود مرض مزمن آخر مرافق-العلاج المتناول-مستوى المعارف-مستوى المواقف-مستوى الممارسات-تبريرات </w:t>
      </w:r>
      <w:r w:rsidR="008051BF">
        <w:rPr>
          <w:rtl/>
          <w:lang w:bidi="ar-SY"/>
        </w:rPr>
        <w:t>الممارسات السيئة-مصدر المعلومات</w:t>
      </w:r>
      <w:r w:rsidR="008051BF">
        <w:rPr>
          <w:rFonts w:hint="cs"/>
          <w:rtl/>
          <w:lang w:bidi="ar-SY"/>
        </w:rPr>
        <w:t>-</w:t>
      </w:r>
      <w:r w:rsidRPr="00F16350">
        <w:rPr>
          <w:rtl/>
          <w:lang w:bidi="ar-SY"/>
        </w:rPr>
        <w:t>العمر-سنوات التعلم</w:t>
      </w:r>
      <w:r w:rsidR="00B774CC">
        <w:rPr>
          <w:rtl/>
          <w:lang w:bidi="ar-SY"/>
        </w:rPr>
        <w:t xml:space="preserve"> (</w:t>
      </w:r>
      <w:r w:rsidRPr="00F16350">
        <w:rPr>
          <w:rtl/>
          <w:lang w:bidi="ar-SY"/>
        </w:rPr>
        <w:t>المستوى التعليمي</w:t>
      </w:r>
      <w:r w:rsidR="00B774CC">
        <w:rPr>
          <w:rtl/>
          <w:lang w:bidi="ar-SY"/>
        </w:rPr>
        <w:t xml:space="preserve">) </w:t>
      </w:r>
      <w:r w:rsidRPr="00F16350">
        <w:rPr>
          <w:rtl/>
          <w:lang w:bidi="ar-SY"/>
        </w:rPr>
        <w:t>–مدة الإصابة بالسكري-مدة الزيارة الروتينية للطبيب-تواتر مقابلة المثقف الصحي.</w:t>
      </w:r>
    </w:p>
    <w:p w:rsidR="00D16460" w:rsidRPr="00943DD5" w:rsidRDefault="0082341D" w:rsidP="00B00EC9">
      <w:pPr>
        <w:pStyle w:val="Heading3"/>
        <w:rPr>
          <w:rtl/>
        </w:rPr>
      </w:pPr>
      <w:bookmarkStart w:id="102" w:name="_Toc2756915"/>
      <w:r w:rsidRPr="00943DD5">
        <w:rPr>
          <w:rFonts w:hint="cs"/>
          <w:rtl/>
        </w:rPr>
        <w:t>12-</w:t>
      </w:r>
      <w:proofErr w:type="gramStart"/>
      <w:r w:rsidRPr="00943DD5">
        <w:rPr>
          <w:rFonts w:hint="cs"/>
          <w:rtl/>
        </w:rPr>
        <w:t xml:space="preserve">7- </w:t>
      </w:r>
      <w:r w:rsidR="00D16460" w:rsidRPr="00943DD5">
        <w:rPr>
          <w:rtl/>
        </w:rPr>
        <w:t>طريقة</w:t>
      </w:r>
      <w:proofErr w:type="gramEnd"/>
      <w:r w:rsidR="00D16460" w:rsidRPr="00943DD5">
        <w:rPr>
          <w:rtl/>
        </w:rPr>
        <w:t xml:space="preserve"> جمع البيانات</w:t>
      </w:r>
      <w:bookmarkEnd w:id="102"/>
    </w:p>
    <w:p w:rsidR="00233719" w:rsidRPr="00F16350" w:rsidRDefault="00421C53" w:rsidP="008051BF">
      <w:pPr>
        <w:rPr>
          <w:rtl/>
          <w:lang w:bidi="ar-SY"/>
        </w:rPr>
      </w:pPr>
      <w:r>
        <w:rPr>
          <w:rFonts w:hint="cs"/>
          <w:rtl/>
        </w:rPr>
        <w:t>أخذت</w:t>
      </w:r>
      <w:r w:rsidR="00233719" w:rsidRPr="00F16350">
        <w:rPr>
          <w:rtl/>
          <w:lang w:bidi="ar-SY"/>
        </w:rPr>
        <w:t xml:space="preserve"> الموافقة المستنيرة كتابياً من كل مشارك وفق الاستمارة</w:t>
      </w:r>
      <w:r w:rsidR="000A4C84">
        <w:rPr>
          <w:rtl/>
          <w:lang w:bidi="ar-SY"/>
        </w:rPr>
        <w:t xml:space="preserve"> المرفقة مع الاستبيان في </w:t>
      </w:r>
      <w:proofErr w:type="gramStart"/>
      <w:r w:rsidR="000A4C84">
        <w:rPr>
          <w:rtl/>
          <w:lang w:bidi="ar-SY"/>
        </w:rPr>
        <w:t>الملحق</w:t>
      </w:r>
      <w:r w:rsidR="008051BF">
        <w:rPr>
          <w:rFonts w:hint="cs"/>
          <w:rtl/>
          <w:lang w:bidi="ar-SY"/>
        </w:rPr>
        <w:t>1</w:t>
      </w:r>
      <w:proofErr w:type="gramEnd"/>
      <w:r w:rsidR="000A4C84">
        <w:rPr>
          <w:rFonts w:hint="cs"/>
          <w:rtl/>
          <w:lang w:bidi="ar-SY"/>
        </w:rPr>
        <w:t xml:space="preserve"> </w:t>
      </w:r>
      <w:r w:rsidR="00233719" w:rsidRPr="00F16350">
        <w:rPr>
          <w:rtl/>
          <w:lang w:bidi="ar-SY"/>
        </w:rPr>
        <w:t>نسخة عنها</w:t>
      </w:r>
      <w:r w:rsidR="00817932">
        <w:rPr>
          <w:rtl/>
          <w:lang w:bidi="ar-SY"/>
        </w:rPr>
        <w:t xml:space="preserve">، </w:t>
      </w:r>
      <w:r>
        <w:rPr>
          <w:rtl/>
          <w:lang w:bidi="ar-SY"/>
        </w:rPr>
        <w:t>ثم مل</w:t>
      </w:r>
      <w:r>
        <w:rPr>
          <w:rFonts w:hint="cs"/>
          <w:rtl/>
          <w:lang w:bidi="ar-SY"/>
        </w:rPr>
        <w:t>ئ</w:t>
      </w:r>
      <w:r w:rsidR="00233719" w:rsidRPr="00F16350">
        <w:rPr>
          <w:rtl/>
          <w:lang w:bidi="ar-SY"/>
        </w:rPr>
        <w:t xml:space="preserve"> الاستبيان من قبل الب</w:t>
      </w:r>
      <w:r>
        <w:rPr>
          <w:rtl/>
          <w:lang w:bidi="ar-SY"/>
        </w:rPr>
        <w:t>احثة عبر مقابلة شخصية للمشارك وقد</w:t>
      </w:r>
      <w:r>
        <w:rPr>
          <w:rFonts w:hint="cs"/>
          <w:rtl/>
          <w:lang w:bidi="ar-SY"/>
        </w:rPr>
        <w:t>رت</w:t>
      </w:r>
      <w:r w:rsidR="00233719" w:rsidRPr="00F16350">
        <w:rPr>
          <w:rtl/>
          <w:lang w:bidi="ar-SY"/>
        </w:rPr>
        <w:t xml:space="preserve"> مدة ملء الاستبيان بين 15-20 دقيقة</w:t>
      </w:r>
      <w:r w:rsidR="00943DD5">
        <w:rPr>
          <w:rtl/>
          <w:lang w:bidi="ar-SY"/>
        </w:rPr>
        <w:t xml:space="preserve">؛ </w:t>
      </w:r>
      <w:r w:rsidR="00233719" w:rsidRPr="00F16350">
        <w:rPr>
          <w:rtl/>
          <w:lang w:bidi="ar-SY"/>
        </w:rPr>
        <w:t>وذلك في غرفة مستقلة ضمن المركز الصحي.</w:t>
      </w:r>
    </w:p>
    <w:p w:rsidR="00E42BE6" w:rsidRPr="00943DD5" w:rsidRDefault="0082341D" w:rsidP="00B00EC9">
      <w:pPr>
        <w:pStyle w:val="Heading3"/>
        <w:rPr>
          <w:rtl/>
        </w:rPr>
      </w:pPr>
      <w:bookmarkStart w:id="103" w:name="_Toc2756916"/>
      <w:r w:rsidRPr="00943DD5">
        <w:rPr>
          <w:rFonts w:hint="cs"/>
          <w:rtl/>
        </w:rPr>
        <w:lastRenderedPageBreak/>
        <w:t>12-</w:t>
      </w:r>
      <w:proofErr w:type="gramStart"/>
      <w:r w:rsidRPr="00943DD5">
        <w:rPr>
          <w:rFonts w:hint="cs"/>
          <w:rtl/>
        </w:rPr>
        <w:t xml:space="preserve">8- </w:t>
      </w:r>
      <w:r w:rsidR="00E42BE6" w:rsidRPr="00943DD5">
        <w:rPr>
          <w:rtl/>
        </w:rPr>
        <w:t>تحليل</w:t>
      </w:r>
      <w:proofErr w:type="gramEnd"/>
      <w:r w:rsidR="00E42BE6" w:rsidRPr="00943DD5">
        <w:rPr>
          <w:rtl/>
        </w:rPr>
        <w:t xml:space="preserve"> البيانات</w:t>
      </w:r>
      <w:bookmarkEnd w:id="103"/>
    </w:p>
    <w:p w:rsidR="00233719" w:rsidRPr="00F16350" w:rsidRDefault="00421C53" w:rsidP="00B00EC9">
      <w:pPr>
        <w:rPr>
          <w:rtl/>
          <w:lang w:bidi="ar-SY"/>
        </w:rPr>
      </w:pPr>
      <w:r>
        <w:rPr>
          <w:rFonts w:hint="cs"/>
          <w:rtl/>
        </w:rPr>
        <w:t>أ</w:t>
      </w:r>
      <w:r>
        <w:rPr>
          <w:rtl/>
          <w:lang w:bidi="ar-SY"/>
        </w:rPr>
        <w:t>جر</w:t>
      </w:r>
      <w:r>
        <w:rPr>
          <w:rFonts w:hint="cs"/>
          <w:rtl/>
          <w:lang w:bidi="ar-SY"/>
        </w:rPr>
        <w:t>ي</w:t>
      </w:r>
      <w:r w:rsidR="00233719" w:rsidRPr="00F16350">
        <w:rPr>
          <w:rtl/>
          <w:lang w:bidi="ar-SY"/>
        </w:rPr>
        <w:t xml:space="preserve"> التحليل الإحصائي وحيد المتغير و ثنائي المتغير للبيانات عبر برنامج </w:t>
      </w:r>
      <w:r w:rsidR="00D31219">
        <w:rPr>
          <w:lang w:bidi="ar-SY"/>
        </w:rPr>
        <w:t>SPSS23</w:t>
      </w:r>
      <w:r w:rsidR="00E032EC">
        <w:rPr>
          <w:rtl/>
          <w:lang w:bidi="ar-SY"/>
        </w:rPr>
        <w:t xml:space="preserve"> و</w:t>
      </w:r>
      <w:r w:rsidR="00E032EC">
        <w:rPr>
          <w:rFonts w:hint="cs"/>
          <w:rtl/>
          <w:lang w:bidi="ar-SY"/>
        </w:rPr>
        <w:t>ت</w:t>
      </w:r>
      <w:r w:rsidR="00233719" w:rsidRPr="00F16350">
        <w:rPr>
          <w:rtl/>
          <w:lang w:bidi="ar-SY"/>
        </w:rPr>
        <w:t xml:space="preserve">م من خلاله استخدام اختبار </w:t>
      </w:r>
      <w:proofErr w:type="spellStart"/>
      <w:r w:rsidR="00233719" w:rsidRPr="00F16350">
        <w:rPr>
          <w:rtl/>
          <w:lang w:bidi="ar-SY"/>
        </w:rPr>
        <w:t>كاي</w:t>
      </w:r>
      <w:proofErr w:type="spellEnd"/>
      <w:r w:rsidR="00233719" w:rsidRPr="00F16350">
        <w:rPr>
          <w:rtl/>
          <w:lang w:bidi="ar-SY"/>
        </w:rPr>
        <w:t xml:space="preserve"> مربع لتحديد العلاقة بين المتغيرات </w:t>
      </w:r>
      <w:proofErr w:type="gramStart"/>
      <w:r w:rsidR="00233719" w:rsidRPr="00F16350">
        <w:rPr>
          <w:rtl/>
          <w:lang w:bidi="ar-SY"/>
        </w:rPr>
        <w:t>الكيفية</w:t>
      </w:r>
      <w:r w:rsidR="00817932">
        <w:rPr>
          <w:rtl/>
          <w:lang w:bidi="ar-SY"/>
        </w:rPr>
        <w:t xml:space="preserve">،  </w:t>
      </w:r>
      <w:r w:rsidR="00233719" w:rsidRPr="00F16350">
        <w:rPr>
          <w:rtl/>
          <w:lang w:bidi="ar-SY"/>
        </w:rPr>
        <w:t>كما</w:t>
      </w:r>
      <w:proofErr w:type="gramEnd"/>
      <w:r w:rsidR="00233719" w:rsidRPr="00F16350">
        <w:rPr>
          <w:rtl/>
          <w:lang w:bidi="ar-SY"/>
        </w:rPr>
        <w:t xml:space="preserve"> أن</w:t>
      </w:r>
      <w:r w:rsidR="00E032EC">
        <w:rPr>
          <w:rtl/>
          <w:lang w:bidi="ar-SY"/>
        </w:rPr>
        <w:t xml:space="preserve"> جميع الاختبارات الإحصائية </w:t>
      </w:r>
      <w:r w:rsidR="00E032EC">
        <w:rPr>
          <w:rFonts w:hint="cs"/>
          <w:rtl/>
          <w:lang w:bidi="ar-SY"/>
        </w:rPr>
        <w:t>أ</w:t>
      </w:r>
      <w:r w:rsidR="00E032EC">
        <w:rPr>
          <w:rtl/>
          <w:lang w:bidi="ar-SY"/>
        </w:rPr>
        <w:t>جر</w:t>
      </w:r>
      <w:r w:rsidR="00E032EC">
        <w:rPr>
          <w:rFonts w:hint="cs"/>
          <w:rtl/>
          <w:lang w:bidi="ar-SY"/>
        </w:rPr>
        <w:t>يت</w:t>
      </w:r>
      <w:r w:rsidR="00233719" w:rsidRPr="00F16350">
        <w:rPr>
          <w:rtl/>
          <w:lang w:bidi="ar-SY"/>
        </w:rPr>
        <w:t xml:space="preserve"> باعتماد مستوى دلالة</w:t>
      </w:r>
      <w:r w:rsidR="00233719" w:rsidRPr="00F16350">
        <w:rPr>
          <w:lang w:bidi="ar-SY"/>
        </w:rPr>
        <w:t>p</w:t>
      </w:r>
      <w:r w:rsidR="00233719" w:rsidRPr="00F16350">
        <w:rPr>
          <w:rtl/>
          <w:lang w:bidi="ar-SY"/>
        </w:rPr>
        <w:t>&lt;0,05</w:t>
      </w:r>
      <w:r w:rsidR="00817932">
        <w:rPr>
          <w:rtl/>
          <w:lang w:bidi="ar-SY"/>
        </w:rPr>
        <w:t>.</w:t>
      </w:r>
    </w:p>
    <w:p w:rsidR="00150432" w:rsidRPr="00943DD5" w:rsidRDefault="0082341D" w:rsidP="00B00EC9">
      <w:pPr>
        <w:pStyle w:val="Heading3"/>
        <w:rPr>
          <w:rtl/>
        </w:rPr>
      </w:pPr>
      <w:bookmarkStart w:id="104" w:name="_Toc2756917"/>
      <w:r w:rsidRPr="00943DD5">
        <w:rPr>
          <w:rFonts w:hint="cs"/>
          <w:rtl/>
        </w:rPr>
        <w:t>12-</w:t>
      </w:r>
      <w:proofErr w:type="gramStart"/>
      <w:r w:rsidRPr="00943DD5">
        <w:rPr>
          <w:rFonts w:hint="cs"/>
          <w:rtl/>
        </w:rPr>
        <w:t xml:space="preserve">9- </w:t>
      </w:r>
      <w:r w:rsidR="00150432" w:rsidRPr="00943DD5">
        <w:rPr>
          <w:rtl/>
        </w:rPr>
        <w:t>مضامين</w:t>
      </w:r>
      <w:proofErr w:type="gramEnd"/>
      <w:r w:rsidR="00150432" w:rsidRPr="00943DD5">
        <w:rPr>
          <w:rtl/>
        </w:rPr>
        <w:t xml:space="preserve"> البحث</w:t>
      </w:r>
      <w:bookmarkEnd w:id="104"/>
    </w:p>
    <w:p w:rsidR="00150432" w:rsidRPr="00F16350" w:rsidRDefault="00150432" w:rsidP="00B00EC9">
      <w:pPr>
        <w:rPr>
          <w:rtl/>
          <w:lang w:bidi="ar-SY"/>
        </w:rPr>
      </w:pPr>
      <w:r w:rsidRPr="00F16350">
        <w:rPr>
          <w:rtl/>
          <w:lang w:bidi="ar-SY"/>
        </w:rPr>
        <w:t>من خلال هذه الدراسة سوف يتكون لدينا تصور واقعي عن معارف ومواقف ممارسات المصابين بالسكري نمط2 وبالتالي إمكانية التخطيط</w:t>
      </w:r>
      <w:r w:rsidR="006D57C6">
        <w:rPr>
          <w:rFonts w:hint="cs"/>
          <w:rtl/>
          <w:lang w:bidi="ar-SY"/>
        </w:rPr>
        <w:t xml:space="preserve"> </w:t>
      </w:r>
      <w:r w:rsidRPr="00F16350">
        <w:rPr>
          <w:rtl/>
          <w:lang w:bidi="ar-SY"/>
        </w:rPr>
        <w:t>لبرنامج تداخلي تثقيفي</w:t>
      </w:r>
      <w:r w:rsidR="006D57C6">
        <w:rPr>
          <w:rFonts w:hint="cs"/>
          <w:rtl/>
          <w:lang w:bidi="ar-SY"/>
        </w:rPr>
        <w:t xml:space="preserve"> </w:t>
      </w:r>
      <w:r w:rsidRPr="00F16350">
        <w:rPr>
          <w:rtl/>
          <w:lang w:bidi="ar-SY"/>
        </w:rPr>
        <w:t>فعال مستقبلاً</w:t>
      </w:r>
      <w:r w:rsidR="00943DD5">
        <w:rPr>
          <w:rtl/>
          <w:lang w:bidi="ar-SY"/>
        </w:rPr>
        <w:t xml:space="preserve">؛ </w:t>
      </w:r>
      <w:r w:rsidRPr="00F16350">
        <w:rPr>
          <w:rtl/>
          <w:lang w:bidi="ar-SY"/>
        </w:rPr>
        <w:t>ودراسة أثره في تحسين ضبط سكر الدم</w:t>
      </w:r>
      <w:r w:rsidR="006D57C6">
        <w:rPr>
          <w:rFonts w:hint="cs"/>
          <w:rtl/>
          <w:lang w:bidi="ar-SY"/>
        </w:rPr>
        <w:t xml:space="preserve"> </w:t>
      </w:r>
      <w:r w:rsidRPr="00F16350">
        <w:rPr>
          <w:rtl/>
          <w:lang w:bidi="ar-SY"/>
        </w:rPr>
        <w:t>وإنقاص الاختلاطات</w:t>
      </w:r>
      <w:r w:rsidR="00943DD5">
        <w:rPr>
          <w:rtl/>
          <w:lang w:bidi="ar-SY"/>
        </w:rPr>
        <w:t xml:space="preserve">؛ </w:t>
      </w:r>
      <w:r w:rsidRPr="00F16350">
        <w:rPr>
          <w:rtl/>
          <w:lang w:bidi="ar-SY"/>
        </w:rPr>
        <w:t xml:space="preserve">ومن ثم تطبيقه على المراكز الصحية في دمشق كخطوة على طريق مكافحة السكري والحد من </w:t>
      </w:r>
      <w:r w:rsidR="00127696">
        <w:rPr>
          <w:rtl/>
          <w:lang w:bidi="ar-SY"/>
        </w:rPr>
        <w:t>اختلاطات</w:t>
      </w:r>
      <w:r w:rsidRPr="00F16350">
        <w:rPr>
          <w:rtl/>
          <w:lang w:bidi="ar-SY"/>
        </w:rPr>
        <w:t>ه.</w:t>
      </w:r>
    </w:p>
    <w:p w:rsidR="00A81C9C" w:rsidRPr="00B00EC9" w:rsidRDefault="00A81C9C" w:rsidP="00B00EC9">
      <w:pPr>
        <w:pStyle w:val="Heading2"/>
        <w:rPr>
          <w:rtl/>
        </w:rPr>
      </w:pPr>
      <w:bookmarkStart w:id="105" w:name="_Toc2756918"/>
      <w:proofErr w:type="gramStart"/>
      <w:r w:rsidRPr="00B00EC9">
        <w:rPr>
          <w:rtl/>
        </w:rPr>
        <w:t>13- الاعتبارات</w:t>
      </w:r>
      <w:proofErr w:type="gramEnd"/>
      <w:r w:rsidRPr="00B00EC9">
        <w:rPr>
          <w:rtl/>
        </w:rPr>
        <w:t xml:space="preserve"> الأخلاقية</w:t>
      </w:r>
      <w:bookmarkEnd w:id="105"/>
    </w:p>
    <w:p w:rsidR="006052D6" w:rsidRPr="00F16350" w:rsidRDefault="00E032EC" w:rsidP="00B00EC9">
      <w:pPr>
        <w:rPr>
          <w:rtl/>
          <w:lang w:bidi="ar-SY"/>
        </w:rPr>
      </w:pPr>
      <w:r>
        <w:rPr>
          <w:rFonts w:hint="cs"/>
          <w:rtl/>
        </w:rPr>
        <w:t>أ</w:t>
      </w:r>
      <w:r w:rsidR="00A81C9C" w:rsidRPr="00F16350">
        <w:rPr>
          <w:rtl/>
          <w:lang w:bidi="ar-SY"/>
        </w:rPr>
        <w:t>خذ</w:t>
      </w:r>
      <w:r>
        <w:rPr>
          <w:rFonts w:hint="cs"/>
          <w:rtl/>
          <w:lang w:bidi="ar-SY"/>
        </w:rPr>
        <w:t>ت</w:t>
      </w:r>
      <w:r w:rsidR="00A81C9C" w:rsidRPr="00F16350">
        <w:rPr>
          <w:rtl/>
          <w:lang w:bidi="ar-SY"/>
        </w:rPr>
        <w:t xml:space="preserve"> موافقة إدارة المركز الصحي على إجراء الدراسة قبل البدء بها</w:t>
      </w:r>
      <w:r w:rsidR="00817932">
        <w:rPr>
          <w:rtl/>
          <w:lang w:bidi="ar-SY"/>
        </w:rPr>
        <w:t xml:space="preserve">، </w:t>
      </w:r>
      <w:proofErr w:type="gramStart"/>
      <w:r>
        <w:rPr>
          <w:rtl/>
          <w:lang w:bidi="ar-SY"/>
        </w:rPr>
        <w:t>و ت</w:t>
      </w:r>
      <w:r w:rsidR="00C22D05" w:rsidRPr="00F16350">
        <w:rPr>
          <w:rtl/>
          <w:lang w:bidi="ar-SY"/>
        </w:rPr>
        <w:t>م</w:t>
      </w:r>
      <w:r>
        <w:rPr>
          <w:rFonts w:hint="cs"/>
          <w:rtl/>
          <w:lang w:bidi="ar-SY"/>
        </w:rPr>
        <w:t>ت</w:t>
      </w:r>
      <w:proofErr w:type="gramEnd"/>
      <w:r w:rsidR="00C22D05" w:rsidRPr="00F16350">
        <w:rPr>
          <w:rtl/>
          <w:lang w:bidi="ar-SY"/>
        </w:rPr>
        <w:t xml:space="preserve"> المقابلة مع كل مشارك بعد أخذ موافقته المستنيرة </w:t>
      </w:r>
      <w:proofErr w:type="spellStart"/>
      <w:r w:rsidR="00C22D05" w:rsidRPr="00F16350">
        <w:rPr>
          <w:rtl/>
          <w:lang w:bidi="ar-SY"/>
        </w:rPr>
        <w:t>وإطلاعه</w:t>
      </w:r>
      <w:proofErr w:type="spellEnd"/>
      <w:r w:rsidR="00C22D05" w:rsidRPr="00F16350">
        <w:rPr>
          <w:rtl/>
          <w:lang w:bidi="ar-SY"/>
        </w:rPr>
        <w:t xml:space="preserve"> على نوعية البيانات التي نود الحصول عليها وشرح أهداف الدراسة مع التأكيد على ال</w:t>
      </w:r>
      <w:r w:rsidR="00394FB1" w:rsidRPr="00F16350">
        <w:rPr>
          <w:rtl/>
          <w:lang w:bidi="ar-SY"/>
        </w:rPr>
        <w:t xml:space="preserve">التزام بالسرية التامة للمشاركين. </w:t>
      </w:r>
      <w:bookmarkStart w:id="106" w:name="_Toc435646837"/>
    </w:p>
    <w:p w:rsidR="006052D6" w:rsidRPr="00B00EC9" w:rsidRDefault="006052D6" w:rsidP="00B00EC9">
      <w:pPr>
        <w:pStyle w:val="Heading2"/>
        <w:spacing w:before="0" w:after="120"/>
        <w:rPr>
          <w:rtl/>
        </w:rPr>
      </w:pPr>
      <w:bookmarkStart w:id="107" w:name="_Toc2756919"/>
      <w:r w:rsidRPr="00B00EC9">
        <w:rPr>
          <w:rtl/>
        </w:rPr>
        <w:t>14-تحليل البيانات</w:t>
      </w:r>
      <w:r w:rsidR="00B774CC">
        <w:rPr>
          <w:rtl/>
        </w:rPr>
        <w:t>:</w:t>
      </w:r>
      <w:bookmarkEnd w:id="107"/>
    </w:p>
    <w:p w:rsidR="006052D6" w:rsidRPr="00943DD5" w:rsidRDefault="0082341D" w:rsidP="00B00EC9">
      <w:pPr>
        <w:pStyle w:val="Heading3"/>
        <w:rPr>
          <w:rtl/>
        </w:rPr>
      </w:pPr>
      <w:bookmarkStart w:id="108" w:name="_Toc2756920"/>
      <w:r w:rsidRPr="00943DD5">
        <w:rPr>
          <w:rFonts w:hint="cs"/>
          <w:rtl/>
        </w:rPr>
        <w:t>14-</w:t>
      </w:r>
      <w:proofErr w:type="gramStart"/>
      <w:r w:rsidRPr="00943DD5">
        <w:rPr>
          <w:rFonts w:hint="cs"/>
          <w:rtl/>
        </w:rPr>
        <w:t xml:space="preserve">1- </w:t>
      </w:r>
      <w:r w:rsidR="006052D6" w:rsidRPr="007C3504">
        <w:rPr>
          <w:spacing w:val="-8"/>
          <w:rtl/>
        </w:rPr>
        <w:t>الأساليب</w:t>
      </w:r>
      <w:proofErr w:type="gramEnd"/>
      <w:r w:rsidR="006052D6" w:rsidRPr="007C3504">
        <w:rPr>
          <w:spacing w:val="-8"/>
          <w:rtl/>
        </w:rPr>
        <w:t xml:space="preserve"> الإحصائية المستخدمة في التحليل </w:t>
      </w:r>
      <w:r w:rsidR="006052D6" w:rsidRPr="007C3504">
        <w:rPr>
          <w:spacing w:val="-8"/>
        </w:rPr>
        <w:t>Statistical Techniques</w:t>
      </w:r>
      <w:r w:rsidR="00B774CC" w:rsidRPr="00943DD5">
        <w:rPr>
          <w:rtl/>
        </w:rPr>
        <w:t>:</w:t>
      </w:r>
      <w:bookmarkEnd w:id="108"/>
    </w:p>
    <w:p w:rsidR="006052D6" w:rsidRPr="00F16350" w:rsidRDefault="006052D6" w:rsidP="00B00EC9">
      <w:pPr>
        <w:rPr>
          <w:rtl/>
          <w:lang w:bidi="ar-SY"/>
        </w:rPr>
      </w:pPr>
      <w:r w:rsidRPr="00F16350">
        <w:rPr>
          <w:rtl/>
          <w:lang w:bidi="ar-SY"/>
        </w:rPr>
        <w:t>بعد الانتهاء من جمع البيانات رُمّز الاستب</w:t>
      </w:r>
      <w:r w:rsidR="001B7B87">
        <w:rPr>
          <w:rtl/>
          <w:lang w:bidi="ar-SY"/>
        </w:rPr>
        <w:t xml:space="preserve">يان بحسب جدول الترميز في </w:t>
      </w:r>
      <w:proofErr w:type="gramStart"/>
      <w:r w:rsidR="001B7B87">
        <w:rPr>
          <w:rtl/>
          <w:lang w:bidi="ar-SY"/>
        </w:rPr>
        <w:t>الملحق</w:t>
      </w:r>
      <w:r w:rsidR="001B7B87">
        <w:rPr>
          <w:rFonts w:hint="cs"/>
          <w:rtl/>
          <w:lang w:bidi="ar-SY"/>
        </w:rPr>
        <w:t>3</w:t>
      </w:r>
      <w:proofErr w:type="gramEnd"/>
    </w:p>
    <w:p w:rsidR="006052D6" w:rsidRPr="00F16350" w:rsidRDefault="006052D6" w:rsidP="00B00EC9">
      <w:pPr>
        <w:rPr>
          <w:rtl/>
        </w:rPr>
      </w:pPr>
      <w:r w:rsidRPr="00F16350">
        <w:rPr>
          <w:rtl/>
        </w:rPr>
        <w:t>تم الاعتماد في تحليل البيانات على نوعين من الأساليب الإحصائية</w:t>
      </w:r>
      <w:r w:rsidR="00817932">
        <w:rPr>
          <w:rtl/>
        </w:rPr>
        <w:t xml:space="preserve">، </w:t>
      </w:r>
      <w:r w:rsidRPr="00F16350">
        <w:rPr>
          <w:rtl/>
        </w:rPr>
        <w:t>وذلك باستخدام برنامج التحليل الإحصائي للعلوم الاجتماعية</w:t>
      </w:r>
      <w:r w:rsidR="00B774CC">
        <w:rPr>
          <w:rtl/>
          <w:lang w:bidi="ar-SY"/>
        </w:rPr>
        <w:t xml:space="preserve"> (</w:t>
      </w:r>
      <w:r w:rsidRPr="00F16350">
        <w:rPr>
          <w:lang w:bidi="ar-SY"/>
        </w:rPr>
        <w:t>SPSS</w:t>
      </w:r>
      <w:r w:rsidR="00B774CC">
        <w:rPr>
          <w:rtl/>
          <w:lang w:bidi="ar-SY"/>
        </w:rPr>
        <w:t xml:space="preserve">) </w:t>
      </w:r>
      <w:r w:rsidRPr="00F16350">
        <w:rPr>
          <w:rtl/>
          <w:lang w:bidi="ar-SY"/>
        </w:rPr>
        <w:t xml:space="preserve">بنسخته الجديدة </w:t>
      </w:r>
      <w:r w:rsidRPr="00F16350">
        <w:rPr>
          <w:lang w:bidi="ar-SY"/>
        </w:rPr>
        <w:t>V23</w:t>
      </w:r>
      <w:r w:rsidR="00817932">
        <w:rPr>
          <w:rtl/>
          <w:lang w:bidi="ar-SY"/>
        </w:rPr>
        <w:t xml:space="preserve">، </w:t>
      </w:r>
      <w:r w:rsidRPr="00F16350">
        <w:rPr>
          <w:rtl/>
          <w:lang w:bidi="ar-SY"/>
        </w:rPr>
        <w:t>وهذه الأساليب هي</w:t>
      </w:r>
      <w:r w:rsidR="00B774CC">
        <w:rPr>
          <w:rtl/>
        </w:rPr>
        <w:t xml:space="preserve">: </w:t>
      </w:r>
    </w:p>
    <w:p w:rsidR="006052D6" w:rsidRPr="00F16350" w:rsidRDefault="006052D6" w:rsidP="00B00EC9">
      <w:pPr>
        <w:numPr>
          <w:ilvl w:val="0"/>
          <w:numId w:val="12"/>
        </w:numPr>
        <w:rPr>
          <w:b/>
          <w:bCs/>
          <w:rtl/>
          <w:lang w:bidi="ar-SY"/>
        </w:rPr>
      </w:pPr>
      <w:r w:rsidRPr="00F16350">
        <w:rPr>
          <w:b/>
          <w:bCs/>
          <w:rtl/>
        </w:rPr>
        <w:t xml:space="preserve">الأساليب الوصفية </w:t>
      </w:r>
      <w:r w:rsidRPr="00F16350">
        <w:rPr>
          <w:b/>
          <w:bCs/>
          <w:lang w:bidi="ar-SY"/>
        </w:rPr>
        <w:t>Descriptive</w:t>
      </w:r>
      <w:r w:rsidRPr="00F16350">
        <w:rPr>
          <w:b/>
          <w:bCs/>
          <w:rtl/>
        </w:rPr>
        <w:t xml:space="preserve"> وتشمل</w:t>
      </w:r>
      <w:r w:rsidR="00B774CC">
        <w:rPr>
          <w:b/>
          <w:bCs/>
          <w:rtl/>
        </w:rPr>
        <w:t xml:space="preserve">: </w:t>
      </w:r>
    </w:p>
    <w:p w:rsidR="006052D6" w:rsidRPr="00F16350" w:rsidRDefault="006052D6" w:rsidP="00B00EC9">
      <w:pPr>
        <w:numPr>
          <w:ilvl w:val="0"/>
          <w:numId w:val="13"/>
        </w:numPr>
        <w:rPr>
          <w:b/>
          <w:bCs/>
          <w:lang w:bidi="ar-SY"/>
        </w:rPr>
      </w:pPr>
      <w:r w:rsidRPr="00F16350">
        <w:rPr>
          <w:b/>
          <w:bCs/>
          <w:rtl/>
          <w:lang w:bidi="ar-SY"/>
        </w:rPr>
        <w:t>النسب المئوية</w:t>
      </w:r>
      <w:r w:rsidR="00B774CC">
        <w:rPr>
          <w:b/>
          <w:bCs/>
          <w:rtl/>
          <w:lang w:bidi="ar-SY"/>
        </w:rPr>
        <w:t xml:space="preserve">: </w:t>
      </w:r>
      <w:r w:rsidRPr="00F16350">
        <w:rPr>
          <w:b/>
          <w:bCs/>
          <w:lang w:bidi="ar-SY"/>
        </w:rPr>
        <w:t>Percentage</w:t>
      </w:r>
      <w:r w:rsidRPr="00F16350">
        <w:rPr>
          <w:rtl/>
          <w:lang w:bidi="ar-SY"/>
        </w:rPr>
        <w:t>تستخدم لمعرفة التوزيع النسبي لأفراد العينة حسب الأسئلة المطروحة</w:t>
      </w:r>
      <w:r w:rsidRPr="00F16350">
        <w:rPr>
          <w:b/>
          <w:bCs/>
          <w:rtl/>
          <w:lang w:bidi="ar-SY"/>
        </w:rPr>
        <w:t>.</w:t>
      </w:r>
    </w:p>
    <w:p w:rsidR="006052D6" w:rsidRPr="00F16350" w:rsidRDefault="006052D6" w:rsidP="00127696">
      <w:pPr>
        <w:numPr>
          <w:ilvl w:val="0"/>
          <w:numId w:val="13"/>
        </w:numPr>
        <w:spacing w:after="0"/>
        <w:rPr>
          <w:lang w:bidi="ar-SY"/>
        </w:rPr>
      </w:pPr>
      <w:r w:rsidRPr="00F16350">
        <w:rPr>
          <w:b/>
          <w:bCs/>
          <w:rtl/>
          <w:lang w:bidi="ar-SY"/>
        </w:rPr>
        <w:lastRenderedPageBreak/>
        <w:t>المتوسط الحسابي</w:t>
      </w:r>
      <w:r w:rsidR="00B774CC">
        <w:rPr>
          <w:b/>
          <w:bCs/>
          <w:rtl/>
          <w:lang w:bidi="ar-SY"/>
        </w:rPr>
        <w:t xml:space="preserve">: </w:t>
      </w:r>
      <w:r w:rsidRPr="00F16350">
        <w:rPr>
          <w:b/>
          <w:bCs/>
          <w:lang w:bidi="ar-SY"/>
        </w:rPr>
        <w:t>Mean</w:t>
      </w:r>
      <w:r w:rsidRPr="00F16350">
        <w:rPr>
          <w:rtl/>
          <w:lang w:bidi="ar-SY"/>
        </w:rPr>
        <w:t xml:space="preserve"> يستخدم لقياس متوسط إجابات أفراد العينة على أسئلة الاستبانة.</w:t>
      </w:r>
    </w:p>
    <w:p w:rsidR="006052D6" w:rsidRPr="00F16350" w:rsidRDefault="006052D6" w:rsidP="00127696">
      <w:pPr>
        <w:numPr>
          <w:ilvl w:val="0"/>
          <w:numId w:val="12"/>
        </w:numPr>
        <w:spacing w:after="0"/>
        <w:rPr>
          <w:b/>
          <w:bCs/>
          <w:rtl/>
          <w:lang w:bidi="ar-SY"/>
        </w:rPr>
      </w:pPr>
      <w:r w:rsidRPr="00F16350">
        <w:rPr>
          <w:b/>
          <w:bCs/>
          <w:rtl/>
        </w:rPr>
        <w:t xml:space="preserve">الأساليب التحليلية </w:t>
      </w:r>
      <w:r w:rsidRPr="00F16350">
        <w:rPr>
          <w:b/>
          <w:bCs/>
          <w:lang w:bidi="ar-SY"/>
        </w:rPr>
        <w:t>Analysis</w:t>
      </w:r>
      <w:r w:rsidRPr="00F16350">
        <w:rPr>
          <w:b/>
          <w:bCs/>
          <w:rtl/>
        </w:rPr>
        <w:t xml:space="preserve"> وهي</w:t>
      </w:r>
      <w:r w:rsidR="00B774CC">
        <w:rPr>
          <w:b/>
          <w:bCs/>
          <w:rtl/>
        </w:rPr>
        <w:t xml:space="preserve">: </w:t>
      </w:r>
    </w:p>
    <w:p w:rsidR="0082341D" w:rsidRDefault="006052D6" w:rsidP="00127696">
      <w:pPr>
        <w:numPr>
          <w:ilvl w:val="0"/>
          <w:numId w:val="14"/>
        </w:numPr>
        <w:spacing w:after="0"/>
        <w:rPr>
          <w:lang w:bidi="ar-SY"/>
        </w:rPr>
      </w:pPr>
      <w:r w:rsidRPr="00F16350">
        <w:rPr>
          <w:b/>
          <w:bCs/>
          <w:rtl/>
          <w:lang w:bidi="ar-SY"/>
        </w:rPr>
        <w:t xml:space="preserve">معامل بيرسون للارتباط </w:t>
      </w:r>
      <w:r w:rsidRPr="00F16350">
        <w:rPr>
          <w:b/>
          <w:bCs/>
          <w:lang w:bidi="ar-SY"/>
        </w:rPr>
        <w:t>Pearson correlation</w:t>
      </w:r>
      <w:r w:rsidR="00B774CC">
        <w:rPr>
          <w:b/>
          <w:bCs/>
          <w:rtl/>
          <w:lang w:bidi="ar-SY"/>
        </w:rPr>
        <w:t xml:space="preserve">: </w:t>
      </w:r>
      <w:r w:rsidRPr="00F16350">
        <w:rPr>
          <w:rtl/>
          <w:lang w:bidi="ar-SY"/>
        </w:rPr>
        <w:t>ويستخدم لدراسة علاقة الارتباط بين المتغيرات.</w:t>
      </w:r>
    </w:p>
    <w:p w:rsidR="006052D6" w:rsidRPr="00F16350" w:rsidRDefault="006052D6" w:rsidP="00943DD5">
      <w:pPr>
        <w:numPr>
          <w:ilvl w:val="0"/>
          <w:numId w:val="14"/>
        </w:numPr>
        <w:spacing w:after="0"/>
        <w:rPr>
          <w:rtl/>
          <w:lang w:bidi="ar-SY"/>
        </w:rPr>
      </w:pPr>
      <w:r w:rsidRPr="0082341D">
        <w:rPr>
          <w:b/>
          <w:bCs/>
          <w:rtl/>
          <w:lang w:bidi="ar-SY"/>
        </w:rPr>
        <w:t xml:space="preserve">اختبار </w:t>
      </w:r>
      <w:proofErr w:type="spellStart"/>
      <w:r w:rsidRPr="0082341D">
        <w:rPr>
          <w:b/>
          <w:bCs/>
          <w:rtl/>
          <w:lang w:bidi="ar-SY"/>
        </w:rPr>
        <w:t>كاي</w:t>
      </w:r>
      <w:proofErr w:type="spellEnd"/>
      <w:r w:rsidRPr="0082341D">
        <w:rPr>
          <w:b/>
          <w:bCs/>
          <w:rtl/>
          <w:lang w:bidi="ar-SY"/>
        </w:rPr>
        <w:t xml:space="preserve"> مربع</w:t>
      </w:r>
      <w:r w:rsidR="00B774CC">
        <w:rPr>
          <w:b/>
          <w:bCs/>
          <w:rtl/>
          <w:lang w:bidi="ar-SY"/>
        </w:rPr>
        <w:t xml:space="preserve">: </w:t>
      </w:r>
      <w:r w:rsidRPr="00F16350">
        <w:rPr>
          <w:rtl/>
          <w:lang w:bidi="ar-SY"/>
        </w:rPr>
        <w:t>ويستخدم لمعرفة وجود علاقة بين المتغيرات الكيفية.</w:t>
      </w:r>
    </w:p>
    <w:p w:rsidR="006052D6" w:rsidRPr="00F16350" w:rsidRDefault="00127696" w:rsidP="00127696">
      <w:pPr>
        <w:pStyle w:val="Heading3"/>
        <w:rPr>
          <w:rtl/>
          <w:lang w:bidi="ar-SY"/>
        </w:rPr>
      </w:pPr>
      <w:bookmarkStart w:id="109" w:name="_Toc2756921"/>
      <w:r>
        <w:rPr>
          <w:rFonts w:hint="cs"/>
          <w:rtl/>
          <w:lang w:bidi="ar-SY"/>
        </w:rPr>
        <w:t>14-2</w:t>
      </w:r>
      <w:r w:rsidR="006052D6" w:rsidRPr="00F16350">
        <w:rPr>
          <w:rtl/>
          <w:lang w:bidi="ar-SY"/>
        </w:rPr>
        <w:t>-التحليل وحيد المتغير</w:t>
      </w:r>
      <w:r w:rsidR="00B774CC">
        <w:rPr>
          <w:rtl/>
          <w:lang w:bidi="ar-SY"/>
        </w:rPr>
        <w:t>:</w:t>
      </w:r>
      <w:bookmarkEnd w:id="109"/>
    </w:p>
    <w:p w:rsidR="006052D6" w:rsidRPr="00F16350" w:rsidRDefault="00127696" w:rsidP="00127696">
      <w:pPr>
        <w:pStyle w:val="Heading4"/>
        <w:bidi/>
        <w:rPr>
          <w:rtl/>
          <w:lang w:bidi="ar-SY"/>
        </w:rPr>
      </w:pPr>
      <w:bookmarkStart w:id="110" w:name="_Toc2756922"/>
      <w:r>
        <w:rPr>
          <w:rFonts w:hint="cs"/>
          <w:rtl/>
          <w:lang w:bidi="ar-SY"/>
        </w:rPr>
        <w:t>14-2-</w:t>
      </w:r>
      <w:proofErr w:type="gramStart"/>
      <w:r>
        <w:rPr>
          <w:rFonts w:hint="cs"/>
          <w:rtl/>
          <w:lang w:bidi="ar-SY"/>
        </w:rPr>
        <w:t xml:space="preserve">1- </w:t>
      </w:r>
      <w:r w:rsidR="006052D6" w:rsidRPr="00F16350">
        <w:rPr>
          <w:rtl/>
          <w:lang w:bidi="ar-SY"/>
        </w:rPr>
        <w:t>خصائص</w:t>
      </w:r>
      <w:proofErr w:type="gramEnd"/>
      <w:r w:rsidR="006052D6" w:rsidRPr="00F16350">
        <w:rPr>
          <w:rtl/>
          <w:lang w:bidi="ar-SY"/>
        </w:rPr>
        <w:t xml:space="preserve"> المشاركين في الدراسة</w:t>
      </w:r>
      <w:r w:rsidR="00B774CC">
        <w:rPr>
          <w:rtl/>
          <w:lang w:bidi="ar-SY"/>
        </w:rPr>
        <w:t>:</w:t>
      </w:r>
      <w:bookmarkEnd w:id="110"/>
    </w:p>
    <w:p w:rsidR="006052D6" w:rsidRPr="00F16350" w:rsidRDefault="006052D6" w:rsidP="00127696">
      <w:pPr>
        <w:spacing w:after="0"/>
        <w:rPr>
          <w:rtl/>
          <w:lang w:bidi="ar-SY"/>
        </w:rPr>
      </w:pPr>
      <w:r w:rsidRPr="00F16350">
        <w:rPr>
          <w:rtl/>
          <w:lang w:bidi="ar-SY"/>
        </w:rPr>
        <w:t xml:space="preserve">يشكل الذكور </w:t>
      </w:r>
      <w:r w:rsidR="00CF3A87">
        <w:rPr>
          <w:rtl/>
          <w:lang w:bidi="ar-SY"/>
        </w:rPr>
        <w:t>النسبة الأكبر من العينة 60,6% و</w:t>
      </w:r>
      <w:r w:rsidRPr="00F16350">
        <w:rPr>
          <w:rtl/>
          <w:lang w:bidi="ar-SY"/>
        </w:rPr>
        <w:t xml:space="preserve">نلاحظ أن أكثر من نصف </w:t>
      </w:r>
      <w:proofErr w:type="gramStart"/>
      <w:r w:rsidRPr="00F16350">
        <w:rPr>
          <w:rtl/>
          <w:lang w:bidi="ar-SY"/>
        </w:rPr>
        <w:t>العينة56</w:t>
      </w:r>
      <w:proofErr w:type="gramEnd"/>
      <w:r w:rsidRPr="00F16350">
        <w:rPr>
          <w:rtl/>
          <w:lang w:bidi="ar-SY"/>
        </w:rPr>
        <w:t>,6% هم من الفئة العمرية أكبر من 60 سنة</w:t>
      </w:r>
      <w:r w:rsidR="00817932">
        <w:rPr>
          <w:rtl/>
          <w:lang w:bidi="ar-SY"/>
        </w:rPr>
        <w:t xml:space="preserve">، </w:t>
      </w:r>
      <w:r w:rsidRPr="00F16350">
        <w:rPr>
          <w:rtl/>
          <w:lang w:bidi="ar-SY"/>
        </w:rPr>
        <w:t>كما نلاحظ أن 75,3% من العينة لا يعملون</w:t>
      </w:r>
      <w:r w:rsidR="00817932">
        <w:rPr>
          <w:rtl/>
          <w:lang w:bidi="ar-SY"/>
        </w:rPr>
        <w:t xml:space="preserve">، </w:t>
      </w:r>
      <w:r w:rsidRPr="00F16350">
        <w:rPr>
          <w:rtl/>
          <w:lang w:bidi="ar-SY"/>
        </w:rPr>
        <w:t>و يشكل مستوى التعليم الأساسي النسبة الأكبر55,1% من العينة يليها مستوى التعليم الجامعي 25,3% بينما تشكل نسبة التعليم دون الأساسي13,7% من العينة</w:t>
      </w:r>
      <w:r w:rsidR="00817932">
        <w:rPr>
          <w:rtl/>
          <w:lang w:bidi="ar-SY"/>
        </w:rPr>
        <w:t xml:space="preserve">، </w:t>
      </w:r>
      <w:r w:rsidRPr="00F16350">
        <w:rPr>
          <w:rtl/>
          <w:lang w:bidi="ar-SY"/>
        </w:rPr>
        <w:t>وبالنسبة للوضع العائلي فإن أكثر من ثلثي العينة 73,3%متزوجون</w:t>
      </w:r>
      <w:r w:rsidR="00817932">
        <w:rPr>
          <w:rtl/>
          <w:lang w:bidi="ar-SY"/>
        </w:rPr>
        <w:t>.</w:t>
      </w:r>
      <w:r w:rsidRPr="00F16350">
        <w:rPr>
          <w:rtl/>
          <w:lang w:bidi="ar-SY"/>
        </w:rPr>
        <w:t>جدول</w:t>
      </w:r>
      <w:r w:rsidR="00B774CC">
        <w:rPr>
          <w:rtl/>
          <w:lang w:bidi="ar-SY"/>
        </w:rPr>
        <w:t xml:space="preserve"> (</w:t>
      </w:r>
      <w:r w:rsidR="001B7B87">
        <w:rPr>
          <w:rFonts w:hint="cs"/>
          <w:rtl/>
          <w:lang w:bidi="ar-SY"/>
        </w:rPr>
        <w:t>3</w:t>
      </w:r>
      <w:r w:rsidR="00B774CC">
        <w:rPr>
          <w:rtl/>
          <w:lang w:bidi="ar-SY"/>
        </w:rPr>
        <w:t xml:space="preserve">) </w:t>
      </w:r>
    </w:p>
    <w:p w:rsidR="006052D6" w:rsidRPr="004B797C" w:rsidRDefault="004B797C" w:rsidP="004B797C">
      <w:pPr>
        <w:pStyle w:val="Caption"/>
        <w:rPr>
          <w:rtl/>
        </w:rPr>
      </w:pPr>
      <w:bookmarkStart w:id="111" w:name="_Toc2756939"/>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3</w:t>
      </w:r>
      <w:r w:rsidR="00CF1A44">
        <w:rPr>
          <w:noProof/>
        </w:rPr>
        <w:fldChar w:fldCharType="end"/>
      </w:r>
      <w:proofErr w:type="gramStart"/>
      <w:r w:rsidR="00B774CC">
        <w:rPr>
          <w:rFonts w:hint="cs"/>
          <w:rtl/>
        </w:rPr>
        <w:t>) :</w:t>
      </w:r>
      <w:proofErr w:type="gramEnd"/>
      <w:r w:rsidR="00B774CC">
        <w:rPr>
          <w:rFonts w:hint="cs"/>
          <w:rtl/>
        </w:rPr>
        <w:t xml:space="preserve"> </w:t>
      </w:r>
      <w:r w:rsidR="001B7B87">
        <w:rPr>
          <w:rFonts w:hint="cs"/>
          <w:rtl/>
        </w:rPr>
        <w:t xml:space="preserve">خصائص </w:t>
      </w:r>
      <w:r w:rsidR="006052D6" w:rsidRPr="004B797C">
        <w:rPr>
          <w:rtl/>
        </w:rPr>
        <w:t>المشاركين في الدراسة</w:t>
      </w:r>
      <w:r w:rsidR="00B774CC">
        <w:rPr>
          <w:rtl/>
        </w:rPr>
        <w:t>:</w:t>
      </w:r>
      <w:bookmarkEnd w:id="111"/>
    </w:p>
    <w:tbl>
      <w:tblPr>
        <w:tblStyle w:val="TableGrid"/>
        <w:bidiVisual/>
        <w:tblW w:w="5000" w:type="pct"/>
        <w:tblLook w:val="04A0" w:firstRow="1" w:lastRow="0" w:firstColumn="1" w:lastColumn="0" w:noHBand="0" w:noVBand="1"/>
      </w:tblPr>
      <w:tblGrid>
        <w:gridCol w:w="2408"/>
        <w:gridCol w:w="2649"/>
        <w:gridCol w:w="888"/>
        <w:gridCol w:w="2577"/>
      </w:tblGrid>
      <w:tr w:rsidR="006052D6" w:rsidRPr="0072759E" w:rsidTr="00BC7E50">
        <w:tc>
          <w:tcPr>
            <w:tcW w:w="1412" w:type="pct"/>
            <w:shd w:val="clear" w:color="auto" w:fill="BFBFBF" w:themeFill="background1" w:themeFillShade="BF"/>
            <w:vAlign w:val="center"/>
          </w:tcPr>
          <w:p w:rsidR="006052D6" w:rsidRPr="0072759E" w:rsidRDefault="006052D6" w:rsidP="00127696">
            <w:pPr>
              <w:pStyle w:val="ListParagraph"/>
              <w:spacing w:after="0" w:line="228" w:lineRule="auto"/>
              <w:ind w:left="0" w:firstLine="0"/>
              <w:contextualSpacing w:val="0"/>
              <w:jc w:val="center"/>
              <w:rPr>
                <w:b/>
                <w:bCs/>
                <w:sz w:val="24"/>
                <w:szCs w:val="24"/>
                <w:rtl/>
                <w:lang w:bidi="ar-SY"/>
              </w:rPr>
            </w:pPr>
            <w:r w:rsidRPr="0072759E">
              <w:rPr>
                <w:b/>
                <w:bCs/>
                <w:sz w:val="24"/>
                <w:szCs w:val="24"/>
                <w:rtl/>
              </w:rPr>
              <w:t>المتغير</w:t>
            </w:r>
          </w:p>
        </w:tc>
        <w:tc>
          <w:tcPr>
            <w:tcW w:w="1554" w:type="pct"/>
            <w:shd w:val="clear" w:color="auto" w:fill="BFBFBF" w:themeFill="background1" w:themeFillShade="BF"/>
            <w:vAlign w:val="center"/>
          </w:tcPr>
          <w:p w:rsidR="006052D6" w:rsidRPr="0072759E" w:rsidRDefault="006052D6" w:rsidP="00127696">
            <w:pPr>
              <w:pStyle w:val="ListParagraph"/>
              <w:spacing w:after="0" w:line="228" w:lineRule="auto"/>
              <w:ind w:left="0" w:firstLine="0"/>
              <w:contextualSpacing w:val="0"/>
              <w:jc w:val="center"/>
              <w:rPr>
                <w:sz w:val="24"/>
                <w:szCs w:val="24"/>
                <w:rtl/>
              </w:rPr>
            </w:pPr>
          </w:p>
        </w:tc>
        <w:tc>
          <w:tcPr>
            <w:tcW w:w="521" w:type="pct"/>
            <w:shd w:val="clear" w:color="auto" w:fill="BFBFBF" w:themeFill="background1" w:themeFillShade="BF"/>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b/>
                <w:bCs/>
                <w:sz w:val="24"/>
                <w:szCs w:val="24"/>
                <w:rtl/>
              </w:rPr>
              <w:t>العدد</w:t>
            </w:r>
          </w:p>
        </w:tc>
        <w:tc>
          <w:tcPr>
            <w:tcW w:w="1512" w:type="pct"/>
            <w:shd w:val="clear" w:color="auto" w:fill="BFBFBF" w:themeFill="background1" w:themeFillShade="BF"/>
            <w:vAlign w:val="center"/>
          </w:tcPr>
          <w:p w:rsidR="006052D6" w:rsidRPr="0072759E" w:rsidRDefault="006052D6" w:rsidP="00127696">
            <w:pPr>
              <w:pStyle w:val="ListParagraph"/>
              <w:spacing w:after="0" w:line="228" w:lineRule="auto"/>
              <w:ind w:left="0" w:firstLine="0"/>
              <w:contextualSpacing w:val="0"/>
              <w:jc w:val="center"/>
              <w:rPr>
                <w:b/>
                <w:bCs/>
                <w:sz w:val="24"/>
                <w:szCs w:val="24"/>
                <w:rtl/>
                <w:lang w:bidi="ar-SY"/>
              </w:rPr>
            </w:pPr>
            <w:r w:rsidRPr="0072759E">
              <w:rPr>
                <w:b/>
                <w:bCs/>
                <w:sz w:val="24"/>
                <w:szCs w:val="24"/>
                <w:rtl/>
              </w:rPr>
              <w:t>النسبة المئوية</w:t>
            </w:r>
            <w:r w:rsidRPr="0072759E">
              <w:rPr>
                <w:b/>
                <w:bCs/>
                <w:sz w:val="24"/>
                <w:szCs w:val="24"/>
              </w:rPr>
              <w:t>%</w:t>
            </w:r>
          </w:p>
        </w:tc>
      </w:tr>
      <w:tr w:rsidR="006052D6" w:rsidRPr="0072759E" w:rsidTr="00943DD5">
        <w:tc>
          <w:tcPr>
            <w:tcW w:w="1412" w:type="pct"/>
            <w:vMerge w:val="restart"/>
            <w:vAlign w:val="center"/>
          </w:tcPr>
          <w:p w:rsidR="006052D6" w:rsidRPr="0072759E" w:rsidRDefault="006052D6" w:rsidP="00127696">
            <w:pPr>
              <w:pStyle w:val="ListParagraph"/>
              <w:spacing w:after="0" w:line="228" w:lineRule="auto"/>
              <w:ind w:left="0" w:firstLine="0"/>
              <w:contextualSpacing w:val="0"/>
              <w:jc w:val="center"/>
              <w:rPr>
                <w:b/>
                <w:bCs/>
                <w:sz w:val="24"/>
                <w:szCs w:val="24"/>
                <w:rtl/>
              </w:rPr>
            </w:pPr>
            <w:r w:rsidRPr="0072759E">
              <w:rPr>
                <w:b/>
                <w:bCs/>
                <w:sz w:val="24"/>
                <w:szCs w:val="24"/>
                <w:rtl/>
              </w:rPr>
              <w:t>الجنس</w:t>
            </w: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ذكر</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lang w:bidi="ar-SY"/>
              </w:rPr>
              <w:t>120</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lang w:bidi="ar-SY"/>
              </w:rPr>
              <w:t>60,6</w:t>
            </w:r>
            <w:r w:rsidRPr="0072759E">
              <w:rPr>
                <w:sz w:val="24"/>
                <w:szCs w:val="24"/>
                <w:rtl/>
              </w:rPr>
              <w:t xml:space="preserve"> %</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b/>
                <w:bCs/>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أنثى</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lang w:bidi="ar-SY"/>
              </w:rPr>
              <w:t>78</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39,4%</w:t>
            </w:r>
          </w:p>
        </w:tc>
      </w:tr>
      <w:tr w:rsidR="006052D6" w:rsidRPr="0072759E" w:rsidTr="00943DD5">
        <w:tc>
          <w:tcPr>
            <w:tcW w:w="1412" w:type="pct"/>
            <w:vMerge w:val="restart"/>
            <w:vAlign w:val="center"/>
          </w:tcPr>
          <w:p w:rsidR="006052D6" w:rsidRPr="0072759E" w:rsidRDefault="006052D6" w:rsidP="00127696">
            <w:pPr>
              <w:pStyle w:val="ListParagraph"/>
              <w:spacing w:after="0" w:line="228" w:lineRule="auto"/>
              <w:ind w:left="0" w:firstLine="0"/>
              <w:contextualSpacing w:val="0"/>
              <w:jc w:val="center"/>
              <w:rPr>
                <w:b/>
                <w:bCs/>
                <w:sz w:val="24"/>
                <w:szCs w:val="24"/>
                <w:rtl/>
                <w:lang w:bidi="ar-SY"/>
              </w:rPr>
            </w:pPr>
            <w:r w:rsidRPr="0072759E">
              <w:rPr>
                <w:b/>
                <w:bCs/>
                <w:sz w:val="24"/>
                <w:szCs w:val="24"/>
                <w:rtl/>
              </w:rPr>
              <w:t>العمر</w:t>
            </w: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rPr>
              <w:t>من 31-50 سنة</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lang w:bidi="ar-SY"/>
              </w:rPr>
              <w:t>15</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7,6%</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b/>
                <w:bCs/>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من 51-60 سنة</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rPr>
              <w:t>71</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35,9%</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b/>
                <w:bCs/>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أكبر من 60 سنة</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lang w:bidi="ar-SY"/>
              </w:rPr>
              <w:t>112</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56,6%</w:t>
            </w:r>
          </w:p>
        </w:tc>
      </w:tr>
      <w:tr w:rsidR="006052D6" w:rsidRPr="0072759E" w:rsidTr="00943DD5">
        <w:tc>
          <w:tcPr>
            <w:tcW w:w="1412" w:type="pct"/>
            <w:vMerge w:val="restart"/>
            <w:vAlign w:val="center"/>
          </w:tcPr>
          <w:p w:rsidR="006052D6" w:rsidRPr="0072759E" w:rsidRDefault="006052D6" w:rsidP="00127696">
            <w:pPr>
              <w:pStyle w:val="ListParagraph"/>
              <w:spacing w:after="0" w:line="228" w:lineRule="auto"/>
              <w:ind w:left="0" w:firstLine="0"/>
              <w:contextualSpacing w:val="0"/>
              <w:jc w:val="center"/>
              <w:rPr>
                <w:b/>
                <w:bCs/>
                <w:sz w:val="24"/>
                <w:szCs w:val="24"/>
                <w:rtl/>
                <w:lang w:bidi="ar-SY"/>
              </w:rPr>
            </w:pPr>
            <w:r w:rsidRPr="0072759E">
              <w:rPr>
                <w:b/>
                <w:bCs/>
                <w:sz w:val="24"/>
                <w:szCs w:val="24"/>
                <w:rtl/>
                <w:lang w:bidi="ar-SY"/>
              </w:rPr>
              <w:t>العمل</w:t>
            </w: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rPr>
              <w:t>يعمل</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rPr>
              <w:t>49</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24,7%</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b/>
                <w:bCs/>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rPr>
              <w:t>لا يعمل</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rPr>
              <w:t>149</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75,3%</w:t>
            </w:r>
          </w:p>
        </w:tc>
      </w:tr>
      <w:tr w:rsidR="006052D6" w:rsidRPr="0072759E" w:rsidTr="00943DD5">
        <w:tc>
          <w:tcPr>
            <w:tcW w:w="1412" w:type="pct"/>
            <w:vMerge w:val="restart"/>
            <w:vAlign w:val="center"/>
          </w:tcPr>
          <w:p w:rsidR="006052D6" w:rsidRPr="0072759E" w:rsidRDefault="006052D6" w:rsidP="00127696">
            <w:pPr>
              <w:pStyle w:val="ListParagraph"/>
              <w:spacing w:after="0" w:line="228" w:lineRule="auto"/>
              <w:ind w:left="0" w:firstLine="0"/>
              <w:contextualSpacing w:val="0"/>
              <w:jc w:val="center"/>
              <w:rPr>
                <w:b/>
                <w:bCs/>
                <w:sz w:val="24"/>
                <w:szCs w:val="24"/>
                <w:rtl/>
                <w:lang w:bidi="ar-SY"/>
              </w:rPr>
            </w:pPr>
            <w:r w:rsidRPr="0072759E">
              <w:rPr>
                <w:b/>
                <w:bCs/>
                <w:sz w:val="24"/>
                <w:szCs w:val="24"/>
                <w:rtl/>
                <w:lang w:bidi="ar-SY"/>
              </w:rPr>
              <w:t>المستوى التعليمي</w:t>
            </w: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rPr>
              <w:t>تعليم دون الأساسي</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rPr>
              <w:t>27</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13,7%</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lang w:bidi="ar-SY"/>
              </w:rPr>
              <w:t>تعليم أساسي</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109</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55,1%</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lang w:bidi="ar-SY"/>
              </w:rPr>
              <w:t>تعليم ثانوي</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12</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6,1%</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lang w:bidi="ar-SY"/>
              </w:rPr>
              <w:t>تعليم جامعي</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lang w:bidi="ar-SY"/>
              </w:rPr>
              <w:t>50</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rPr>
              <w:t>25,3%</w:t>
            </w:r>
          </w:p>
        </w:tc>
      </w:tr>
      <w:tr w:rsidR="006052D6" w:rsidRPr="0072759E" w:rsidTr="00943DD5">
        <w:tc>
          <w:tcPr>
            <w:tcW w:w="1412" w:type="pct"/>
            <w:vMerge w:val="restart"/>
            <w:vAlign w:val="center"/>
          </w:tcPr>
          <w:p w:rsidR="006052D6" w:rsidRPr="0072759E" w:rsidRDefault="006052D6" w:rsidP="00127696">
            <w:pPr>
              <w:pStyle w:val="ListParagraph"/>
              <w:spacing w:after="0" w:line="228" w:lineRule="auto"/>
              <w:ind w:left="0" w:firstLine="0"/>
              <w:contextualSpacing w:val="0"/>
              <w:jc w:val="center"/>
              <w:rPr>
                <w:b/>
                <w:bCs/>
                <w:sz w:val="24"/>
                <w:szCs w:val="24"/>
                <w:rtl/>
              </w:rPr>
            </w:pPr>
            <w:r w:rsidRPr="0072759E">
              <w:rPr>
                <w:b/>
                <w:bCs/>
                <w:sz w:val="24"/>
                <w:szCs w:val="24"/>
                <w:rtl/>
              </w:rPr>
              <w:t>الوضع العائلي</w:t>
            </w: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rPr>
            </w:pPr>
            <w:r w:rsidRPr="0072759E">
              <w:rPr>
                <w:sz w:val="24"/>
                <w:szCs w:val="24"/>
                <w:rtl/>
              </w:rPr>
              <w:t>متزوجة/متزوج</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rPr>
              <w:t>146</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73,7%</w:t>
            </w:r>
          </w:p>
        </w:tc>
      </w:tr>
      <w:tr w:rsidR="006052D6" w:rsidRPr="0072759E" w:rsidTr="00943DD5">
        <w:tc>
          <w:tcPr>
            <w:tcW w:w="1412" w:type="pct"/>
            <w:vMerge/>
            <w:vAlign w:val="center"/>
          </w:tcPr>
          <w:p w:rsidR="006052D6" w:rsidRPr="0072759E" w:rsidRDefault="006052D6" w:rsidP="00127696">
            <w:pPr>
              <w:pStyle w:val="ListParagraph"/>
              <w:spacing w:after="0" w:line="228" w:lineRule="auto"/>
              <w:ind w:left="0" w:firstLine="0"/>
              <w:contextualSpacing w:val="0"/>
              <w:jc w:val="center"/>
              <w:rPr>
                <w:sz w:val="24"/>
                <w:szCs w:val="24"/>
                <w:rtl/>
              </w:rPr>
            </w:pPr>
          </w:p>
        </w:tc>
        <w:tc>
          <w:tcPr>
            <w:tcW w:w="1554" w:type="pct"/>
            <w:vAlign w:val="center"/>
          </w:tcPr>
          <w:p w:rsidR="006052D6" w:rsidRPr="0072759E" w:rsidRDefault="006052D6" w:rsidP="00127696">
            <w:pPr>
              <w:pStyle w:val="ListParagraph"/>
              <w:spacing w:after="0" w:line="228" w:lineRule="auto"/>
              <w:ind w:left="0" w:firstLine="0"/>
              <w:contextualSpacing w:val="0"/>
              <w:jc w:val="center"/>
              <w:rPr>
                <w:sz w:val="24"/>
                <w:szCs w:val="24"/>
                <w:rtl/>
                <w:lang w:bidi="ar-SY"/>
              </w:rPr>
            </w:pPr>
            <w:r w:rsidRPr="0072759E">
              <w:rPr>
                <w:sz w:val="24"/>
                <w:szCs w:val="24"/>
                <w:rtl/>
                <w:lang w:bidi="ar-SY"/>
              </w:rPr>
              <w:t>غير متزوج</w:t>
            </w:r>
            <w:r w:rsidR="00B774CC">
              <w:rPr>
                <w:sz w:val="24"/>
                <w:szCs w:val="24"/>
                <w:rtl/>
                <w:lang w:bidi="ar-SY"/>
              </w:rPr>
              <w:t xml:space="preserve"> (</w:t>
            </w:r>
            <w:r w:rsidRPr="0072759E">
              <w:rPr>
                <w:sz w:val="24"/>
                <w:szCs w:val="24"/>
                <w:rtl/>
                <w:lang w:bidi="ar-SY"/>
              </w:rPr>
              <w:t>ة</w:t>
            </w:r>
            <w:r w:rsidR="00B774CC">
              <w:rPr>
                <w:sz w:val="24"/>
                <w:szCs w:val="24"/>
                <w:rtl/>
                <w:lang w:bidi="ar-SY"/>
              </w:rPr>
              <w:t>)</w:t>
            </w:r>
          </w:p>
        </w:tc>
        <w:tc>
          <w:tcPr>
            <w:tcW w:w="521" w:type="pct"/>
            <w:vAlign w:val="center"/>
          </w:tcPr>
          <w:p w:rsidR="006052D6" w:rsidRPr="0072759E" w:rsidRDefault="006052D6" w:rsidP="00127696">
            <w:pPr>
              <w:pStyle w:val="ListParagraph"/>
              <w:spacing w:after="0" w:line="228" w:lineRule="auto"/>
              <w:ind w:left="0" w:firstLine="0"/>
              <w:contextualSpacing w:val="0"/>
              <w:jc w:val="center"/>
              <w:rPr>
                <w:sz w:val="24"/>
                <w:szCs w:val="24"/>
                <w:lang w:bidi="ar-SY"/>
              </w:rPr>
            </w:pPr>
            <w:r w:rsidRPr="0072759E">
              <w:rPr>
                <w:sz w:val="24"/>
                <w:szCs w:val="24"/>
                <w:rtl/>
              </w:rPr>
              <w:t>52</w:t>
            </w:r>
          </w:p>
        </w:tc>
        <w:tc>
          <w:tcPr>
            <w:tcW w:w="1512" w:type="pct"/>
            <w:vAlign w:val="center"/>
          </w:tcPr>
          <w:p w:rsidR="006052D6" w:rsidRPr="0072759E" w:rsidRDefault="006052D6" w:rsidP="00127696">
            <w:pPr>
              <w:pStyle w:val="ListParagraph"/>
              <w:spacing w:after="0" w:line="228" w:lineRule="auto"/>
              <w:ind w:left="0" w:firstLine="0"/>
              <w:contextualSpacing w:val="0"/>
              <w:jc w:val="center"/>
              <w:rPr>
                <w:sz w:val="24"/>
                <w:szCs w:val="24"/>
              </w:rPr>
            </w:pPr>
            <w:r w:rsidRPr="0072759E">
              <w:rPr>
                <w:sz w:val="24"/>
                <w:szCs w:val="24"/>
                <w:rtl/>
              </w:rPr>
              <w:t>26,3%</w:t>
            </w:r>
          </w:p>
        </w:tc>
      </w:tr>
    </w:tbl>
    <w:p w:rsidR="006052D6" w:rsidRPr="00F16350" w:rsidRDefault="00127696" w:rsidP="00127696">
      <w:pPr>
        <w:pStyle w:val="Heading4"/>
        <w:bidi/>
        <w:rPr>
          <w:rtl/>
          <w:lang w:bidi="ar-SY"/>
        </w:rPr>
      </w:pPr>
      <w:bookmarkStart w:id="112" w:name="_Toc2756923"/>
      <w:r>
        <w:rPr>
          <w:rFonts w:hint="cs"/>
          <w:rtl/>
          <w:lang w:bidi="ar-SY"/>
        </w:rPr>
        <w:lastRenderedPageBreak/>
        <w:t>14-2-</w:t>
      </w:r>
      <w:proofErr w:type="gramStart"/>
      <w:r>
        <w:rPr>
          <w:rFonts w:hint="cs"/>
          <w:rtl/>
          <w:lang w:bidi="ar-SY"/>
        </w:rPr>
        <w:t xml:space="preserve">2- </w:t>
      </w:r>
      <w:r w:rsidR="006052D6" w:rsidRPr="00F16350">
        <w:rPr>
          <w:rtl/>
          <w:lang w:bidi="ar-SY"/>
        </w:rPr>
        <w:t>الخصائص</w:t>
      </w:r>
      <w:proofErr w:type="gramEnd"/>
      <w:r w:rsidR="002A5C31">
        <w:rPr>
          <w:rFonts w:hint="cs"/>
          <w:rtl/>
          <w:lang w:bidi="ar-SY"/>
        </w:rPr>
        <w:t xml:space="preserve"> </w:t>
      </w:r>
      <w:r w:rsidR="006052D6" w:rsidRPr="00F16350">
        <w:rPr>
          <w:rtl/>
          <w:lang w:bidi="ar-SY"/>
        </w:rPr>
        <w:t>المتعلقة بالمرض لدى المشاركين في الدراسة</w:t>
      </w:r>
      <w:r w:rsidR="00B774CC">
        <w:rPr>
          <w:rtl/>
          <w:lang w:bidi="ar-SY"/>
        </w:rPr>
        <w:t>:</w:t>
      </w:r>
      <w:bookmarkEnd w:id="112"/>
    </w:p>
    <w:p w:rsidR="006052D6" w:rsidRPr="00F16350" w:rsidRDefault="006052D6" w:rsidP="00B00EC9">
      <w:pPr>
        <w:rPr>
          <w:rtl/>
          <w:lang w:bidi="ar-SY"/>
        </w:rPr>
      </w:pPr>
      <w:r w:rsidRPr="00F16350">
        <w:rPr>
          <w:rtl/>
          <w:lang w:bidi="ar-SY"/>
        </w:rPr>
        <w:t>نلاحظ أن النسبة الأكبر من العينة 51,1% مدة إصابتهم بالسكري هي أكثر من 10 سنوات تليها نسبة 27,8% مدة إصابتهم من 6-10 سنوات تليها نسبة 20,7% مدة إصابتهم بين أقل من سنة إلى خمس سنوات</w:t>
      </w:r>
      <w:r w:rsidR="00817932">
        <w:rPr>
          <w:rtl/>
          <w:lang w:bidi="ar-SY"/>
        </w:rPr>
        <w:t>.</w:t>
      </w:r>
    </w:p>
    <w:p w:rsidR="006052D6" w:rsidRPr="00F16350" w:rsidRDefault="006052D6" w:rsidP="00B00EC9">
      <w:pPr>
        <w:rPr>
          <w:rtl/>
          <w:lang w:bidi="ar-SY"/>
        </w:rPr>
      </w:pPr>
      <w:r w:rsidRPr="00F16350">
        <w:rPr>
          <w:rtl/>
          <w:lang w:bidi="ar-SY"/>
        </w:rPr>
        <w:t>كما نلاحظ أن أكثر من ثلثي العينة 73,7% من العينة لديهم قريب من الدرجة الأولى مصاب بالسكري</w:t>
      </w:r>
      <w:r w:rsidR="00817932">
        <w:rPr>
          <w:rtl/>
          <w:lang w:bidi="ar-SY"/>
        </w:rPr>
        <w:t xml:space="preserve">، </w:t>
      </w:r>
      <w:r w:rsidRPr="00F16350">
        <w:rPr>
          <w:rtl/>
          <w:lang w:bidi="ar-SY"/>
        </w:rPr>
        <w:t>والأغلبية 89,4% من العينة لديهم مرض مزمن آخر مرافق للسكري.</w:t>
      </w:r>
    </w:p>
    <w:p w:rsidR="006052D6" w:rsidRPr="00F16350" w:rsidRDefault="006052D6" w:rsidP="001B7B87">
      <w:pPr>
        <w:rPr>
          <w:rtl/>
          <w:lang w:bidi="ar-SY"/>
        </w:rPr>
      </w:pPr>
      <w:r w:rsidRPr="00F16350">
        <w:rPr>
          <w:rtl/>
          <w:lang w:bidi="ar-SY"/>
        </w:rPr>
        <w:t xml:space="preserve">وبالنسبة للعلاج الذي يتلقاه المريض نلاحظ أن أكثر من نصف العينة 63,1%يتلقون خافضات السكر الفموية مع الحمية و11,1% منهم يتلقون خافضات السكر الفموية مع </w:t>
      </w:r>
      <w:proofErr w:type="spellStart"/>
      <w:r w:rsidRPr="00F16350">
        <w:rPr>
          <w:rtl/>
          <w:lang w:bidi="ar-SY"/>
        </w:rPr>
        <w:t>الإنسولين</w:t>
      </w:r>
      <w:proofErr w:type="spellEnd"/>
      <w:r w:rsidRPr="00F16350">
        <w:rPr>
          <w:rtl/>
          <w:lang w:bidi="ar-SY"/>
        </w:rPr>
        <w:t xml:space="preserve"> بينما 8,25% من العينة يتلقون </w:t>
      </w:r>
      <w:proofErr w:type="spellStart"/>
      <w:r w:rsidRPr="00F16350">
        <w:rPr>
          <w:rtl/>
          <w:lang w:bidi="ar-SY"/>
        </w:rPr>
        <w:t>الإنسولين</w:t>
      </w:r>
      <w:proofErr w:type="spellEnd"/>
      <w:r w:rsidRPr="00F16350">
        <w:rPr>
          <w:rtl/>
          <w:lang w:bidi="ar-SY"/>
        </w:rPr>
        <w:t xml:space="preserve"> </w:t>
      </w:r>
      <w:proofErr w:type="spellStart"/>
      <w:r w:rsidRPr="00F16350">
        <w:rPr>
          <w:rtl/>
          <w:lang w:bidi="ar-SY"/>
        </w:rPr>
        <w:t>فقط.جدول</w:t>
      </w:r>
      <w:proofErr w:type="spellEnd"/>
      <w:r w:rsidR="00B774CC">
        <w:rPr>
          <w:rtl/>
          <w:lang w:bidi="ar-SY"/>
        </w:rPr>
        <w:t xml:space="preserve"> (</w:t>
      </w:r>
      <w:r w:rsidR="001B7B87">
        <w:rPr>
          <w:rFonts w:hint="cs"/>
          <w:rtl/>
          <w:lang w:bidi="ar-SY"/>
        </w:rPr>
        <w:t>4</w:t>
      </w:r>
      <w:r w:rsidR="00B774CC">
        <w:rPr>
          <w:rtl/>
          <w:lang w:bidi="ar-SY"/>
        </w:rPr>
        <w:t xml:space="preserve">) </w:t>
      </w:r>
    </w:p>
    <w:p w:rsidR="006052D6" w:rsidRPr="00F16350" w:rsidRDefault="004B797C" w:rsidP="004B797C">
      <w:pPr>
        <w:pStyle w:val="Caption"/>
        <w:rPr>
          <w:b w:val="0"/>
          <w:bCs w:val="0"/>
          <w:rtl/>
          <w:lang w:bidi="ar-SY"/>
        </w:rPr>
      </w:pPr>
      <w:bookmarkStart w:id="113" w:name="_Toc2756940"/>
      <w:r>
        <w:rPr>
          <w:rtl/>
        </w:rPr>
        <w:t>الجدول رقم</w:t>
      </w:r>
      <w:r w:rsidR="00B774CC">
        <w:rPr>
          <w:rtl/>
        </w:rPr>
        <w:t xml:space="preserve"> (</w:t>
      </w:r>
      <w:r w:rsidR="00CF1A44">
        <w:rPr>
          <w:b w:val="0"/>
          <w:bCs w:val="0"/>
          <w:rtl/>
          <w:lang w:bidi="ar-SY"/>
        </w:rPr>
        <w:fldChar w:fldCharType="begin"/>
      </w:r>
      <w:r>
        <w:rPr>
          <w:b w:val="0"/>
          <w:bCs w:val="0"/>
          <w:lang w:bidi="ar-SY"/>
        </w:rPr>
        <w:instrText>SEQ</w:instrText>
      </w:r>
      <w:r>
        <w:rPr>
          <w:b w:val="0"/>
          <w:bCs w:val="0"/>
          <w:rtl/>
          <w:lang w:bidi="ar-SY"/>
        </w:rPr>
        <w:instrText xml:space="preserve"> الجدول_رقم_( \* </w:instrText>
      </w:r>
      <w:r>
        <w:rPr>
          <w:b w:val="0"/>
          <w:bCs w:val="0"/>
          <w:lang w:bidi="ar-SY"/>
        </w:rPr>
        <w:instrText>ARABIC</w:instrText>
      </w:r>
      <w:r w:rsidR="00CF1A44">
        <w:rPr>
          <w:b w:val="0"/>
          <w:bCs w:val="0"/>
          <w:rtl/>
          <w:lang w:bidi="ar-SY"/>
        </w:rPr>
        <w:fldChar w:fldCharType="separate"/>
      </w:r>
      <w:r w:rsidR="0059157C">
        <w:rPr>
          <w:b w:val="0"/>
          <w:bCs w:val="0"/>
          <w:noProof/>
          <w:rtl/>
          <w:lang w:bidi="ar-SY"/>
        </w:rPr>
        <w:t>4</w:t>
      </w:r>
      <w:r w:rsidR="00CF1A44">
        <w:rPr>
          <w:b w:val="0"/>
          <w:bCs w:val="0"/>
          <w:rtl/>
          <w:lang w:bidi="ar-SY"/>
        </w:rPr>
        <w:fldChar w:fldCharType="end"/>
      </w:r>
      <w:proofErr w:type="gramStart"/>
      <w:r w:rsidR="00B774CC">
        <w:rPr>
          <w:rFonts w:hint="cs"/>
          <w:rtl/>
          <w:lang w:bidi="ar-SY"/>
        </w:rPr>
        <w:t>) :</w:t>
      </w:r>
      <w:proofErr w:type="gramEnd"/>
      <w:r w:rsidR="00B774CC">
        <w:rPr>
          <w:rFonts w:hint="cs"/>
          <w:rtl/>
          <w:lang w:bidi="ar-SY"/>
        </w:rPr>
        <w:t xml:space="preserve"> </w:t>
      </w:r>
      <w:r w:rsidR="006052D6" w:rsidRPr="00F16350">
        <w:rPr>
          <w:rtl/>
          <w:lang w:bidi="ar-SY"/>
        </w:rPr>
        <w:t>الخصائص المتعلقة بالمرض</w:t>
      </w:r>
      <w:r w:rsidR="00B774CC">
        <w:rPr>
          <w:rtl/>
          <w:lang w:bidi="ar-SY"/>
        </w:rPr>
        <w:t>:</w:t>
      </w:r>
      <w:bookmarkEnd w:id="113"/>
    </w:p>
    <w:tbl>
      <w:tblPr>
        <w:tblStyle w:val="TableGrid"/>
        <w:bidiVisual/>
        <w:tblW w:w="5000" w:type="pct"/>
        <w:tblLook w:val="04A0" w:firstRow="1" w:lastRow="0" w:firstColumn="1" w:lastColumn="0" w:noHBand="0" w:noVBand="1"/>
      </w:tblPr>
      <w:tblGrid>
        <w:gridCol w:w="3329"/>
        <w:gridCol w:w="2841"/>
        <w:gridCol w:w="658"/>
        <w:gridCol w:w="1694"/>
      </w:tblGrid>
      <w:tr w:rsidR="006052D6" w:rsidRPr="0072759E" w:rsidTr="00BC7E50">
        <w:tc>
          <w:tcPr>
            <w:tcW w:w="1953" w:type="pct"/>
            <w:shd w:val="clear" w:color="auto" w:fill="BFBFBF" w:themeFill="background1" w:themeFillShade="BF"/>
            <w:vAlign w:val="center"/>
          </w:tcPr>
          <w:p w:rsidR="006052D6" w:rsidRPr="00BC7E50" w:rsidRDefault="006052D6" w:rsidP="00BC7E50">
            <w:pPr>
              <w:pStyle w:val="ListParagraph"/>
              <w:spacing w:after="0"/>
              <w:ind w:left="0" w:firstLine="0"/>
              <w:contextualSpacing w:val="0"/>
              <w:jc w:val="center"/>
              <w:rPr>
                <w:rFonts w:cs="Segoe UI Symbol"/>
                <w:b/>
                <w:bCs/>
                <w:sz w:val="24"/>
                <w:szCs w:val="24"/>
                <w:lang w:eastAsia="ko-KR" w:bidi="ar-SY"/>
              </w:rPr>
            </w:pPr>
            <w:r w:rsidRPr="0072759E">
              <w:rPr>
                <w:b/>
                <w:bCs/>
                <w:sz w:val="24"/>
                <w:szCs w:val="24"/>
                <w:rtl/>
              </w:rPr>
              <w:t>المتغير</w:t>
            </w:r>
          </w:p>
        </w:tc>
        <w:tc>
          <w:tcPr>
            <w:tcW w:w="1667" w:type="pct"/>
            <w:shd w:val="clear" w:color="auto" w:fill="BFBFBF" w:themeFill="background1" w:themeFillShade="BF"/>
            <w:vAlign w:val="center"/>
          </w:tcPr>
          <w:p w:rsidR="006052D6" w:rsidRPr="0072759E" w:rsidRDefault="006052D6" w:rsidP="00BC7E50">
            <w:pPr>
              <w:pStyle w:val="ListParagraph"/>
              <w:spacing w:after="0"/>
              <w:ind w:left="0" w:firstLine="0"/>
              <w:contextualSpacing w:val="0"/>
              <w:jc w:val="center"/>
              <w:rPr>
                <w:sz w:val="24"/>
                <w:szCs w:val="24"/>
                <w:rtl/>
              </w:rPr>
            </w:pPr>
          </w:p>
        </w:tc>
        <w:tc>
          <w:tcPr>
            <w:tcW w:w="386" w:type="pct"/>
            <w:shd w:val="clear" w:color="auto" w:fill="BFBFBF" w:themeFill="background1" w:themeFillShade="BF"/>
            <w:vAlign w:val="center"/>
          </w:tcPr>
          <w:p w:rsidR="006052D6" w:rsidRPr="0072759E" w:rsidRDefault="006052D6" w:rsidP="00BC7E50">
            <w:pPr>
              <w:pStyle w:val="ListParagraph"/>
              <w:spacing w:after="0"/>
              <w:ind w:left="0" w:firstLine="0"/>
              <w:contextualSpacing w:val="0"/>
              <w:jc w:val="center"/>
              <w:rPr>
                <w:sz w:val="24"/>
                <w:szCs w:val="24"/>
              </w:rPr>
            </w:pPr>
            <w:r w:rsidRPr="0072759E">
              <w:rPr>
                <w:b/>
                <w:bCs/>
                <w:sz w:val="24"/>
                <w:szCs w:val="24"/>
                <w:rtl/>
              </w:rPr>
              <w:t>العدد</w:t>
            </w:r>
          </w:p>
        </w:tc>
        <w:tc>
          <w:tcPr>
            <w:tcW w:w="994" w:type="pct"/>
            <w:shd w:val="clear" w:color="auto" w:fill="BFBFBF" w:themeFill="background1" w:themeFillShade="BF"/>
            <w:vAlign w:val="center"/>
          </w:tcPr>
          <w:p w:rsidR="006052D6" w:rsidRPr="0072759E" w:rsidRDefault="006052D6" w:rsidP="00BC7E50">
            <w:pPr>
              <w:pStyle w:val="ListParagraph"/>
              <w:spacing w:after="0"/>
              <w:ind w:left="0" w:firstLine="0"/>
              <w:contextualSpacing w:val="0"/>
              <w:jc w:val="center"/>
              <w:rPr>
                <w:b/>
                <w:bCs/>
                <w:sz w:val="24"/>
                <w:szCs w:val="24"/>
                <w:rtl/>
                <w:lang w:bidi="ar-SY"/>
              </w:rPr>
            </w:pPr>
            <w:r w:rsidRPr="0072759E">
              <w:rPr>
                <w:b/>
                <w:bCs/>
                <w:sz w:val="24"/>
                <w:szCs w:val="24"/>
                <w:rtl/>
              </w:rPr>
              <w:t>النسبة المئوية</w:t>
            </w:r>
            <w:r w:rsidRPr="0072759E">
              <w:rPr>
                <w:b/>
                <w:bCs/>
                <w:sz w:val="24"/>
                <w:szCs w:val="24"/>
              </w:rPr>
              <w:t>%</w:t>
            </w:r>
          </w:p>
        </w:tc>
      </w:tr>
      <w:tr w:rsidR="006052D6" w:rsidRPr="0072759E" w:rsidTr="00BC7E50">
        <w:tc>
          <w:tcPr>
            <w:tcW w:w="1953" w:type="pct"/>
            <w:vMerge w:val="restart"/>
            <w:vAlign w:val="center"/>
          </w:tcPr>
          <w:p w:rsidR="006052D6" w:rsidRPr="0072759E" w:rsidRDefault="006052D6" w:rsidP="00BC7E50">
            <w:pPr>
              <w:pStyle w:val="ListParagraph"/>
              <w:spacing w:after="0"/>
              <w:ind w:left="0" w:firstLine="0"/>
              <w:contextualSpacing w:val="0"/>
              <w:jc w:val="center"/>
              <w:rPr>
                <w:b/>
                <w:bCs/>
                <w:sz w:val="24"/>
                <w:szCs w:val="24"/>
                <w:rtl/>
              </w:rPr>
            </w:pPr>
            <w:r w:rsidRPr="0072759E">
              <w:rPr>
                <w:b/>
                <w:bCs/>
                <w:sz w:val="24"/>
                <w:szCs w:val="24"/>
                <w:rtl/>
              </w:rPr>
              <w:t>مدة الإصابة بالسكري</w:t>
            </w: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من أقل من سنة إلى5 سنوات</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lang w:bidi="ar-SY"/>
              </w:rPr>
              <w:t>41</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lang w:bidi="ar-SY"/>
              </w:rPr>
              <w:t>20,7 %</w:t>
            </w:r>
          </w:p>
        </w:tc>
      </w:tr>
      <w:tr w:rsidR="006052D6" w:rsidRPr="0072759E" w:rsidTr="00BC7E50">
        <w:tc>
          <w:tcPr>
            <w:tcW w:w="1953" w:type="pct"/>
            <w:vMerge/>
            <w:vAlign w:val="center"/>
          </w:tcPr>
          <w:p w:rsidR="006052D6" w:rsidRPr="0072759E" w:rsidRDefault="006052D6" w:rsidP="00BC7E50">
            <w:pPr>
              <w:pStyle w:val="ListParagraph"/>
              <w:spacing w:after="0"/>
              <w:ind w:left="0" w:firstLine="0"/>
              <w:contextualSpacing w:val="0"/>
              <w:jc w:val="center"/>
              <w:rPr>
                <w:b/>
                <w:bCs/>
                <w:sz w:val="24"/>
                <w:szCs w:val="24"/>
                <w:rtl/>
              </w:rPr>
            </w:pP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من 6-10 سنوات</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lang w:bidi="ar-SY"/>
              </w:rPr>
              <w:t>55</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lang w:bidi="ar-SY"/>
              </w:rPr>
              <w:t>27,8%</w:t>
            </w:r>
          </w:p>
        </w:tc>
      </w:tr>
      <w:tr w:rsidR="006052D6" w:rsidRPr="0072759E" w:rsidTr="00BC7E50">
        <w:tc>
          <w:tcPr>
            <w:tcW w:w="1953" w:type="pct"/>
            <w:vMerge/>
            <w:vAlign w:val="center"/>
          </w:tcPr>
          <w:p w:rsidR="006052D6" w:rsidRPr="0072759E" w:rsidRDefault="006052D6" w:rsidP="00BC7E50">
            <w:pPr>
              <w:pStyle w:val="ListParagraph"/>
              <w:spacing w:after="0"/>
              <w:ind w:left="0" w:firstLine="0"/>
              <w:contextualSpacing w:val="0"/>
              <w:jc w:val="center"/>
              <w:rPr>
                <w:b/>
                <w:bCs/>
                <w:sz w:val="24"/>
                <w:szCs w:val="24"/>
                <w:rtl/>
              </w:rPr>
            </w:pP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أكثر من 10 سنوات</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lang w:bidi="ar-SY"/>
              </w:rPr>
              <w:t>102</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Pr>
            </w:pPr>
            <w:r w:rsidRPr="0072759E">
              <w:rPr>
                <w:sz w:val="24"/>
                <w:szCs w:val="24"/>
                <w:rtl/>
              </w:rPr>
              <w:t>51,5%</w:t>
            </w:r>
          </w:p>
        </w:tc>
      </w:tr>
      <w:tr w:rsidR="006052D6" w:rsidRPr="0072759E" w:rsidTr="00BC7E50">
        <w:tc>
          <w:tcPr>
            <w:tcW w:w="1953" w:type="pct"/>
            <w:vMerge w:val="restart"/>
            <w:vAlign w:val="center"/>
          </w:tcPr>
          <w:p w:rsidR="006052D6" w:rsidRPr="0072759E" w:rsidRDefault="006052D6" w:rsidP="00BC7E50">
            <w:pPr>
              <w:pStyle w:val="ListParagraph"/>
              <w:spacing w:after="0"/>
              <w:ind w:left="0" w:firstLine="0"/>
              <w:contextualSpacing w:val="0"/>
              <w:jc w:val="center"/>
              <w:rPr>
                <w:b/>
                <w:bCs/>
                <w:sz w:val="24"/>
                <w:szCs w:val="24"/>
                <w:rtl/>
                <w:lang w:bidi="ar-SY"/>
              </w:rPr>
            </w:pPr>
            <w:r w:rsidRPr="0072759E">
              <w:rPr>
                <w:b/>
                <w:bCs/>
                <w:sz w:val="24"/>
                <w:szCs w:val="24"/>
                <w:rtl/>
              </w:rPr>
              <w:t>وجود قريب من الدرجة الأولى مصاب بالسكري</w:t>
            </w: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rPr>
              <w:t>نعم</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lang w:bidi="ar-SY"/>
              </w:rPr>
              <w:t>146</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73,7%</w:t>
            </w:r>
          </w:p>
        </w:tc>
      </w:tr>
      <w:tr w:rsidR="006052D6" w:rsidRPr="0072759E" w:rsidTr="00BC7E50">
        <w:tc>
          <w:tcPr>
            <w:tcW w:w="1953" w:type="pct"/>
            <w:vMerge/>
            <w:vAlign w:val="center"/>
          </w:tcPr>
          <w:p w:rsidR="006052D6" w:rsidRPr="0072759E" w:rsidRDefault="006052D6" w:rsidP="00BC7E50">
            <w:pPr>
              <w:pStyle w:val="ListParagraph"/>
              <w:spacing w:after="0"/>
              <w:ind w:left="0" w:firstLine="0"/>
              <w:contextualSpacing w:val="0"/>
              <w:jc w:val="center"/>
              <w:rPr>
                <w:b/>
                <w:bCs/>
                <w:sz w:val="24"/>
                <w:szCs w:val="24"/>
                <w:rtl/>
              </w:rPr>
            </w:pP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لا</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lang w:bidi="ar-SY"/>
              </w:rPr>
              <w:t>52</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Pr>
            </w:pPr>
            <w:r w:rsidRPr="0072759E">
              <w:rPr>
                <w:sz w:val="24"/>
                <w:szCs w:val="24"/>
                <w:rtl/>
              </w:rPr>
              <w:t>26,3%</w:t>
            </w:r>
          </w:p>
        </w:tc>
      </w:tr>
      <w:tr w:rsidR="006052D6" w:rsidRPr="0072759E" w:rsidTr="00BC7E50">
        <w:tc>
          <w:tcPr>
            <w:tcW w:w="1953" w:type="pct"/>
            <w:vMerge w:val="restart"/>
            <w:vAlign w:val="center"/>
          </w:tcPr>
          <w:p w:rsidR="006052D6" w:rsidRPr="0072759E" w:rsidRDefault="006052D6" w:rsidP="00BC7E50">
            <w:pPr>
              <w:pStyle w:val="ListParagraph"/>
              <w:spacing w:after="0"/>
              <w:ind w:left="0" w:firstLine="0"/>
              <w:contextualSpacing w:val="0"/>
              <w:jc w:val="center"/>
              <w:rPr>
                <w:b/>
                <w:bCs/>
                <w:sz w:val="24"/>
                <w:szCs w:val="24"/>
                <w:rtl/>
                <w:lang w:bidi="ar-SY"/>
              </w:rPr>
            </w:pPr>
            <w:r w:rsidRPr="0072759E">
              <w:rPr>
                <w:b/>
                <w:bCs/>
                <w:sz w:val="24"/>
                <w:szCs w:val="24"/>
                <w:rtl/>
                <w:lang w:bidi="ar-SY"/>
              </w:rPr>
              <w:t>وجود مرض مزمن آخر مرافق للسكري</w:t>
            </w: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rPr>
              <w:t>نعم</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rPr>
              <w:t>177</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89,4%</w:t>
            </w:r>
          </w:p>
        </w:tc>
      </w:tr>
      <w:tr w:rsidR="006052D6" w:rsidRPr="0072759E" w:rsidTr="00BC7E50">
        <w:tc>
          <w:tcPr>
            <w:tcW w:w="1953" w:type="pct"/>
            <w:vMerge/>
            <w:vAlign w:val="center"/>
          </w:tcPr>
          <w:p w:rsidR="006052D6" w:rsidRPr="0072759E" w:rsidRDefault="006052D6" w:rsidP="00BC7E50">
            <w:pPr>
              <w:pStyle w:val="ListParagraph"/>
              <w:spacing w:after="0"/>
              <w:ind w:left="0" w:firstLine="0"/>
              <w:contextualSpacing w:val="0"/>
              <w:jc w:val="center"/>
              <w:rPr>
                <w:b/>
                <w:bCs/>
                <w:sz w:val="24"/>
                <w:szCs w:val="24"/>
                <w:rtl/>
              </w:rPr>
            </w:pP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rPr>
              <w:t>لا</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rPr>
              <w:t>21</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Pr>
            </w:pPr>
            <w:r w:rsidRPr="0072759E">
              <w:rPr>
                <w:sz w:val="24"/>
                <w:szCs w:val="24"/>
                <w:rtl/>
              </w:rPr>
              <w:t>10,6%</w:t>
            </w:r>
          </w:p>
        </w:tc>
      </w:tr>
      <w:tr w:rsidR="006052D6" w:rsidRPr="0072759E" w:rsidTr="00BC7E50">
        <w:tc>
          <w:tcPr>
            <w:tcW w:w="1953" w:type="pct"/>
            <w:vMerge w:val="restart"/>
            <w:vAlign w:val="center"/>
          </w:tcPr>
          <w:p w:rsidR="006052D6" w:rsidRPr="0072759E" w:rsidRDefault="006052D6" w:rsidP="00BC7E50">
            <w:pPr>
              <w:pStyle w:val="ListParagraph"/>
              <w:spacing w:after="0"/>
              <w:ind w:left="0" w:firstLine="0"/>
              <w:contextualSpacing w:val="0"/>
              <w:jc w:val="center"/>
              <w:rPr>
                <w:b/>
                <w:bCs/>
                <w:sz w:val="24"/>
                <w:szCs w:val="24"/>
                <w:rtl/>
                <w:lang w:bidi="ar-SY"/>
              </w:rPr>
            </w:pPr>
            <w:r w:rsidRPr="0072759E">
              <w:rPr>
                <w:b/>
                <w:bCs/>
                <w:sz w:val="24"/>
                <w:szCs w:val="24"/>
                <w:rtl/>
                <w:lang w:bidi="ar-SY"/>
              </w:rPr>
              <w:t>العلاج الذي يتلقاه المريض</w:t>
            </w: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rPr>
              <w:t>حمية مع خافضات السكر الفموية</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rPr>
              <w:t>125</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Pr>
            </w:pPr>
            <w:r w:rsidRPr="0072759E">
              <w:rPr>
                <w:sz w:val="24"/>
                <w:szCs w:val="24"/>
                <w:rtl/>
              </w:rPr>
              <w:t>63,1%%</w:t>
            </w:r>
          </w:p>
        </w:tc>
      </w:tr>
      <w:tr w:rsidR="006052D6" w:rsidRPr="0072759E" w:rsidTr="00BC7E50">
        <w:tc>
          <w:tcPr>
            <w:tcW w:w="1953" w:type="pct"/>
            <w:vMerge/>
            <w:vAlign w:val="center"/>
          </w:tcPr>
          <w:p w:rsidR="006052D6" w:rsidRPr="0072759E" w:rsidRDefault="006052D6" w:rsidP="00BC7E50">
            <w:pPr>
              <w:pStyle w:val="ListParagraph"/>
              <w:spacing w:after="0"/>
              <w:ind w:left="0" w:firstLine="0"/>
              <w:contextualSpacing w:val="0"/>
              <w:jc w:val="center"/>
              <w:rPr>
                <w:sz w:val="24"/>
                <w:szCs w:val="24"/>
                <w:rtl/>
              </w:rPr>
            </w:pP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rPr>
            </w:pPr>
            <w:r w:rsidRPr="0072759E">
              <w:rPr>
                <w:sz w:val="24"/>
                <w:szCs w:val="24"/>
                <w:rtl/>
              </w:rPr>
              <w:t xml:space="preserve">خافضات السكر الفموية مع </w:t>
            </w:r>
            <w:proofErr w:type="spellStart"/>
            <w:r w:rsidRPr="0072759E">
              <w:rPr>
                <w:sz w:val="24"/>
                <w:szCs w:val="24"/>
                <w:rtl/>
              </w:rPr>
              <w:t>الإنسولين</w:t>
            </w:r>
            <w:proofErr w:type="spellEnd"/>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rPr>
              <w:t>22</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Pr>
            </w:pPr>
            <w:r w:rsidRPr="0072759E">
              <w:rPr>
                <w:sz w:val="24"/>
                <w:szCs w:val="24"/>
                <w:rtl/>
              </w:rPr>
              <w:t>11,1%</w:t>
            </w:r>
          </w:p>
        </w:tc>
      </w:tr>
      <w:tr w:rsidR="006052D6" w:rsidRPr="0072759E" w:rsidTr="00BC7E50">
        <w:tc>
          <w:tcPr>
            <w:tcW w:w="1953" w:type="pct"/>
            <w:vMerge/>
            <w:vAlign w:val="center"/>
          </w:tcPr>
          <w:p w:rsidR="006052D6" w:rsidRPr="0072759E" w:rsidRDefault="006052D6" w:rsidP="00BC7E50">
            <w:pPr>
              <w:pStyle w:val="ListParagraph"/>
              <w:spacing w:after="0"/>
              <w:ind w:left="0" w:firstLine="0"/>
              <w:contextualSpacing w:val="0"/>
              <w:jc w:val="center"/>
              <w:rPr>
                <w:sz w:val="24"/>
                <w:szCs w:val="24"/>
                <w:rtl/>
              </w:rPr>
            </w:pPr>
          </w:p>
        </w:tc>
        <w:tc>
          <w:tcPr>
            <w:tcW w:w="1667"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proofErr w:type="spellStart"/>
            <w:r w:rsidRPr="0072759E">
              <w:rPr>
                <w:sz w:val="24"/>
                <w:szCs w:val="24"/>
                <w:rtl/>
                <w:lang w:bidi="ar-SY"/>
              </w:rPr>
              <w:t>الإنسولين</w:t>
            </w:r>
            <w:proofErr w:type="spellEnd"/>
            <w:r w:rsidRPr="0072759E">
              <w:rPr>
                <w:sz w:val="24"/>
                <w:szCs w:val="24"/>
                <w:rtl/>
                <w:lang w:bidi="ar-SY"/>
              </w:rPr>
              <w:t xml:space="preserve"> فقط</w:t>
            </w:r>
          </w:p>
        </w:tc>
        <w:tc>
          <w:tcPr>
            <w:tcW w:w="386" w:type="pct"/>
            <w:vAlign w:val="center"/>
          </w:tcPr>
          <w:p w:rsidR="006052D6" w:rsidRPr="0072759E" w:rsidRDefault="006052D6" w:rsidP="00BC7E50">
            <w:pPr>
              <w:pStyle w:val="ListParagraph"/>
              <w:spacing w:after="0"/>
              <w:ind w:left="0" w:firstLine="0"/>
              <w:contextualSpacing w:val="0"/>
              <w:jc w:val="center"/>
              <w:rPr>
                <w:sz w:val="24"/>
                <w:szCs w:val="24"/>
                <w:lang w:bidi="ar-SY"/>
              </w:rPr>
            </w:pPr>
            <w:r w:rsidRPr="0072759E">
              <w:rPr>
                <w:sz w:val="24"/>
                <w:szCs w:val="24"/>
                <w:rtl/>
                <w:lang w:bidi="ar-SY"/>
              </w:rPr>
              <w:t>51</w:t>
            </w:r>
          </w:p>
        </w:tc>
        <w:tc>
          <w:tcPr>
            <w:tcW w:w="994" w:type="pct"/>
            <w:vAlign w:val="center"/>
          </w:tcPr>
          <w:p w:rsidR="006052D6" w:rsidRPr="0072759E" w:rsidRDefault="006052D6" w:rsidP="00BC7E50">
            <w:pPr>
              <w:pStyle w:val="ListParagraph"/>
              <w:spacing w:after="0"/>
              <w:ind w:left="0" w:firstLine="0"/>
              <w:contextualSpacing w:val="0"/>
              <w:jc w:val="center"/>
              <w:rPr>
                <w:sz w:val="24"/>
                <w:szCs w:val="24"/>
                <w:rtl/>
                <w:lang w:bidi="ar-SY"/>
              </w:rPr>
            </w:pPr>
            <w:r w:rsidRPr="0072759E">
              <w:rPr>
                <w:sz w:val="24"/>
                <w:szCs w:val="24"/>
                <w:rtl/>
              </w:rPr>
              <w:t>25,8%</w:t>
            </w:r>
          </w:p>
        </w:tc>
      </w:tr>
    </w:tbl>
    <w:p w:rsidR="006052D6" w:rsidRPr="00F16350" w:rsidRDefault="006052D6" w:rsidP="00B00EC9">
      <w:pPr>
        <w:rPr>
          <w:rtl/>
          <w:lang w:bidi="ar-SY"/>
        </w:rPr>
      </w:pPr>
    </w:p>
    <w:p w:rsidR="006052D6" w:rsidRPr="00F16350" w:rsidRDefault="00127696" w:rsidP="00127696">
      <w:pPr>
        <w:pStyle w:val="Heading4"/>
        <w:bidi/>
        <w:rPr>
          <w:rtl/>
          <w:lang w:bidi="ar-SY"/>
        </w:rPr>
      </w:pPr>
      <w:bookmarkStart w:id="114" w:name="_Toc2756924"/>
      <w:r>
        <w:rPr>
          <w:rFonts w:hint="cs"/>
          <w:rtl/>
          <w:lang w:bidi="ar-SY"/>
        </w:rPr>
        <w:t>14-2-</w:t>
      </w:r>
      <w:proofErr w:type="gramStart"/>
      <w:r>
        <w:rPr>
          <w:rFonts w:hint="cs"/>
          <w:rtl/>
          <w:lang w:bidi="ar-SY"/>
        </w:rPr>
        <w:t xml:space="preserve">3- </w:t>
      </w:r>
      <w:r w:rsidR="006052D6" w:rsidRPr="00F16350">
        <w:rPr>
          <w:rtl/>
          <w:lang w:bidi="ar-SY"/>
        </w:rPr>
        <w:t>تقييم</w:t>
      </w:r>
      <w:proofErr w:type="gramEnd"/>
      <w:r w:rsidR="006052D6" w:rsidRPr="00F16350">
        <w:rPr>
          <w:rtl/>
          <w:lang w:bidi="ar-SY"/>
        </w:rPr>
        <w:t xml:space="preserve"> مستوى المعرفة</w:t>
      </w:r>
      <w:r w:rsidR="00B774CC">
        <w:rPr>
          <w:rtl/>
          <w:lang w:bidi="ar-SY"/>
        </w:rPr>
        <w:t>:</w:t>
      </w:r>
      <w:bookmarkEnd w:id="114"/>
    </w:p>
    <w:p w:rsidR="006052D6" w:rsidRPr="00F16350" w:rsidRDefault="006052D6" w:rsidP="001B7B87">
      <w:pPr>
        <w:rPr>
          <w:rtl/>
          <w:lang w:bidi="ar-SY"/>
        </w:rPr>
      </w:pPr>
      <w:r w:rsidRPr="00F16350">
        <w:rPr>
          <w:rtl/>
          <w:lang w:bidi="ar-SY"/>
        </w:rPr>
        <w:t>وجدنا أن متوسط حرز مستوى المعرفة هو 10,85±2,56أي مستوى معرفة جيدة وفقاً لتعريفنا في البحث</w:t>
      </w:r>
      <w:r w:rsidR="00817932">
        <w:rPr>
          <w:rtl/>
          <w:lang w:bidi="ar-SY"/>
        </w:rPr>
        <w:t xml:space="preserve">، </w:t>
      </w:r>
      <w:r w:rsidRPr="00F16350">
        <w:rPr>
          <w:rtl/>
          <w:lang w:bidi="ar-SY"/>
        </w:rPr>
        <w:t xml:space="preserve">كما أننا وجدنا أن نسبة 89,9% من العينة لديهم معرفة جيدة وحصلوا على </w:t>
      </w:r>
      <w:r w:rsidRPr="00F16350">
        <w:rPr>
          <w:rtl/>
          <w:lang w:bidi="ar-SY"/>
        </w:rPr>
        <w:lastRenderedPageBreak/>
        <w:t xml:space="preserve">قيمة حرز </w:t>
      </w:r>
      <w:proofErr w:type="spellStart"/>
      <w:r w:rsidRPr="00F16350">
        <w:rPr>
          <w:rtl/>
          <w:lang w:bidi="ar-SY"/>
        </w:rPr>
        <w:t>مابين</w:t>
      </w:r>
      <w:proofErr w:type="spellEnd"/>
      <w:r w:rsidR="00B774CC">
        <w:rPr>
          <w:rtl/>
          <w:lang w:bidi="ar-SY"/>
        </w:rPr>
        <w:t xml:space="preserve"> (</w:t>
      </w:r>
      <w:r w:rsidRPr="00F16350">
        <w:rPr>
          <w:rtl/>
          <w:lang w:bidi="ar-SY"/>
        </w:rPr>
        <w:t>8-15</w:t>
      </w:r>
      <w:r w:rsidR="00B774CC">
        <w:rPr>
          <w:rtl/>
          <w:lang w:bidi="ar-SY"/>
        </w:rPr>
        <w:t xml:space="preserve">) </w:t>
      </w:r>
      <w:r w:rsidRPr="00F16350">
        <w:rPr>
          <w:rtl/>
          <w:lang w:bidi="ar-SY"/>
        </w:rPr>
        <w:t xml:space="preserve">بينما 10,1% من العينة لديهم معرفة سيئة وحصلوا على قيمة حرز </w:t>
      </w:r>
      <w:proofErr w:type="spellStart"/>
      <w:r w:rsidRPr="00F16350">
        <w:rPr>
          <w:rtl/>
          <w:lang w:bidi="ar-SY"/>
        </w:rPr>
        <w:t>مابين</w:t>
      </w:r>
      <w:proofErr w:type="spellEnd"/>
      <w:r w:rsidR="00B774CC">
        <w:rPr>
          <w:rtl/>
          <w:lang w:bidi="ar-SY"/>
        </w:rPr>
        <w:t xml:space="preserve"> (</w:t>
      </w:r>
      <w:r w:rsidRPr="00F16350">
        <w:rPr>
          <w:rtl/>
          <w:lang w:bidi="ar-SY"/>
        </w:rPr>
        <w:t>0-7</w:t>
      </w:r>
      <w:r w:rsidR="00B774CC">
        <w:rPr>
          <w:rtl/>
          <w:lang w:bidi="ar-SY"/>
        </w:rPr>
        <w:t>).</w:t>
      </w:r>
      <w:r w:rsidRPr="00F16350">
        <w:rPr>
          <w:rtl/>
          <w:lang w:bidi="ar-SY"/>
        </w:rPr>
        <w:t xml:space="preserve"> جدول</w:t>
      </w:r>
      <w:r w:rsidR="00B774CC">
        <w:rPr>
          <w:rtl/>
          <w:lang w:bidi="ar-SY"/>
        </w:rPr>
        <w:t xml:space="preserve"> (</w:t>
      </w:r>
      <w:r w:rsidR="001B7B87">
        <w:rPr>
          <w:rFonts w:hint="cs"/>
          <w:rtl/>
          <w:lang w:bidi="ar-SY"/>
        </w:rPr>
        <w:t>5</w:t>
      </w:r>
      <w:r w:rsidR="00B774CC">
        <w:rPr>
          <w:rtl/>
          <w:lang w:bidi="ar-SY"/>
        </w:rPr>
        <w:t xml:space="preserve">) </w:t>
      </w:r>
      <w:r w:rsidRPr="00F16350">
        <w:rPr>
          <w:rtl/>
          <w:lang w:bidi="ar-SY"/>
        </w:rPr>
        <w:t>شكل</w:t>
      </w:r>
      <w:r w:rsidR="00B774CC">
        <w:rPr>
          <w:rtl/>
          <w:lang w:bidi="ar-SY"/>
        </w:rPr>
        <w:t xml:space="preserve"> (</w:t>
      </w:r>
      <w:r w:rsidRPr="00F16350">
        <w:rPr>
          <w:rtl/>
          <w:lang w:bidi="ar-SY"/>
        </w:rPr>
        <w:t>1</w:t>
      </w:r>
      <w:r w:rsidR="00B774CC">
        <w:rPr>
          <w:rtl/>
          <w:lang w:bidi="ar-SY"/>
        </w:rPr>
        <w:t xml:space="preserve">) </w:t>
      </w:r>
    </w:p>
    <w:p w:rsidR="006052D6" w:rsidRPr="00F16350" w:rsidRDefault="006052D6" w:rsidP="001B7B87">
      <w:pPr>
        <w:rPr>
          <w:rtl/>
          <w:lang w:bidi="ar-SY"/>
        </w:rPr>
      </w:pPr>
      <w:r w:rsidRPr="00F16350">
        <w:rPr>
          <w:rtl/>
          <w:lang w:bidi="ar-SY"/>
        </w:rPr>
        <w:t>كما وجدنا أن أكثر من ثلثي العينة 75,3% أجابوا إجابة صحيحة على سؤال تعريف السكري</w:t>
      </w:r>
      <w:r w:rsidR="002A5C31">
        <w:rPr>
          <w:rFonts w:hint="cs"/>
          <w:rtl/>
          <w:lang w:bidi="ar-SY"/>
        </w:rPr>
        <w:t xml:space="preserve"> </w:t>
      </w:r>
      <w:r w:rsidRPr="00F16350">
        <w:rPr>
          <w:rtl/>
          <w:lang w:bidi="ar-SY"/>
        </w:rPr>
        <w:t xml:space="preserve">وكذلك أيضا فإن أكثر من ثلثي العينة 76,3% أجابوا إجابة صحيحة على سؤال ما هي الاختلاطات والمشاكل الصحية التي قد تنجم عن </w:t>
      </w:r>
      <w:proofErr w:type="spellStart"/>
      <w:r w:rsidRPr="00F16350">
        <w:rPr>
          <w:rtl/>
          <w:lang w:bidi="ar-SY"/>
        </w:rPr>
        <w:t>السكريوأن</w:t>
      </w:r>
      <w:proofErr w:type="spellEnd"/>
      <w:r w:rsidRPr="00F16350">
        <w:rPr>
          <w:rtl/>
          <w:lang w:bidi="ar-SY"/>
        </w:rPr>
        <w:t xml:space="preserve"> الأغلبية 86,9% أجابوا إجابة صحيحة على سؤال كيف يتظاهر السكري عند الشخص المصاب به</w:t>
      </w:r>
      <w:r w:rsidR="00817932">
        <w:rPr>
          <w:rtl/>
          <w:lang w:bidi="ar-SY"/>
        </w:rPr>
        <w:t xml:space="preserve">، </w:t>
      </w:r>
      <w:r w:rsidRPr="00F16350">
        <w:rPr>
          <w:rtl/>
          <w:lang w:bidi="ar-SY"/>
        </w:rPr>
        <w:t xml:space="preserve">ولكن في المقابل فإن أكثر من نصف العينة 64,6% أجابوا إجابة خاطئة على سؤال ما هو السبب الرئيسي للسكري وكذلك فإن الأغلبية 86,9% أجابوا إجابة خاطئة على سؤال معرفة تحليل الخضاب </w:t>
      </w:r>
      <w:proofErr w:type="spellStart"/>
      <w:r w:rsidRPr="00F16350">
        <w:rPr>
          <w:rtl/>
          <w:lang w:bidi="ar-SY"/>
        </w:rPr>
        <w:t>السكري.جدول</w:t>
      </w:r>
      <w:proofErr w:type="spellEnd"/>
      <w:r w:rsidR="00B774CC">
        <w:rPr>
          <w:rtl/>
          <w:lang w:bidi="ar-SY"/>
        </w:rPr>
        <w:t xml:space="preserve"> (</w:t>
      </w:r>
      <w:r w:rsidR="001B7B87">
        <w:rPr>
          <w:rFonts w:hint="cs"/>
          <w:rtl/>
          <w:lang w:bidi="ar-SY"/>
        </w:rPr>
        <w:t>6</w:t>
      </w:r>
      <w:r w:rsidR="00B774CC">
        <w:rPr>
          <w:rtl/>
          <w:lang w:bidi="ar-SY"/>
        </w:rPr>
        <w:t xml:space="preserve">) </w:t>
      </w:r>
    </w:p>
    <w:p w:rsidR="006052D6" w:rsidRPr="00B73259" w:rsidRDefault="004B797C" w:rsidP="004B797C">
      <w:pPr>
        <w:pStyle w:val="Caption"/>
        <w:rPr>
          <w:rtl/>
        </w:rPr>
      </w:pPr>
      <w:bookmarkStart w:id="115" w:name="_Toc2756941"/>
      <w:r w:rsidRPr="00B73259">
        <w:rPr>
          <w:rtl/>
        </w:rPr>
        <w:t>الجدول رقم</w:t>
      </w:r>
      <w:r w:rsidR="00B774CC" w:rsidRPr="00B73259">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5</w:t>
      </w:r>
      <w:r w:rsidR="00CF1A44">
        <w:rPr>
          <w:noProof/>
        </w:rPr>
        <w:fldChar w:fldCharType="end"/>
      </w:r>
      <w:proofErr w:type="gramStart"/>
      <w:r w:rsidR="00B774CC" w:rsidRPr="00B73259">
        <w:rPr>
          <w:rFonts w:hint="cs"/>
          <w:rtl/>
        </w:rPr>
        <w:t>) :</w:t>
      </w:r>
      <w:proofErr w:type="gramEnd"/>
      <w:r w:rsidR="00B774CC" w:rsidRPr="00B73259">
        <w:rPr>
          <w:rFonts w:hint="cs"/>
          <w:rtl/>
        </w:rPr>
        <w:t xml:space="preserve"> </w:t>
      </w:r>
      <w:r w:rsidR="006052D6" w:rsidRPr="00B73259">
        <w:rPr>
          <w:rtl/>
        </w:rPr>
        <w:t>مستوى المعرفة</w:t>
      </w:r>
      <w:bookmarkEnd w:id="115"/>
    </w:p>
    <w:tbl>
      <w:tblPr>
        <w:tblStyle w:val="TableGrid"/>
        <w:bidiVisual/>
        <w:tblW w:w="5000" w:type="pct"/>
        <w:tblLook w:val="0000" w:firstRow="0" w:lastRow="0" w:firstColumn="0" w:lastColumn="0" w:noHBand="0" w:noVBand="0"/>
      </w:tblPr>
      <w:tblGrid>
        <w:gridCol w:w="3025"/>
        <w:gridCol w:w="1974"/>
        <w:gridCol w:w="3523"/>
      </w:tblGrid>
      <w:tr w:rsidR="006052D6" w:rsidRPr="0072759E" w:rsidTr="00BC7E50">
        <w:trPr>
          <w:trHeight w:val="20"/>
        </w:trPr>
        <w:tc>
          <w:tcPr>
            <w:tcW w:w="1775"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المتغير</w:t>
            </w:r>
          </w:p>
        </w:tc>
        <w:tc>
          <w:tcPr>
            <w:tcW w:w="1158"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التكرار</w:t>
            </w:r>
          </w:p>
        </w:tc>
        <w:tc>
          <w:tcPr>
            <w:tcW w:w="2067"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النسبة المئوية</w:t>
            </w:r>
          </w:p>
        </w:tc>
      </w:tr>
      <w:tr w:rsidR="006052D6" w:rsidRPr="0072759E" w:rsidTr="00BC7E50">
        <w:trPr>
          <w:trHeight w:val="20"/>
        </w:trPr>
        <w:tc>
          <w:tcPr>
            <w:tcW w:w="1775"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معرفة سيئة</w:t>
            </w:r>
          </w:p>
        </w:tc>
        <w:tc>
          <w:tcPr>
            <w:tcW w:w="1158"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20</w:t>
            </w:r>
          </w:p>
        </w:tc>
        <w:tc>
          <w:tcPr>
            <w:tcW w:w="206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10,1%</w:t>
            </w:r>
          </w:p>
        </w:tc>
      </w:tr>
      <w:tr w:rsidR="006052D6" w:rsidRPr="0072759E" w:rsidTr="00BC7E50">
        <w:trPr>
          <w:trHeight w:val="20"/>
        </w:trPr>
        <w:tc>
          <w:tcPr>
            <w:tcW w:w="1775"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معرفة جيدة</w:t>
            </w:r>
          </w:p>
        </w:tc>
        <w:tc>
          <w:tcPr>
            <w:tcW w:w="1158"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178</w:t>
            </w:r>
          </w:p>
        </w:tc>
        <w:tc>
          <w:tcPr>
            <w:tcW w:w="206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89,9%</w:t>
            </w:r>
          </w:p>
        </w:tc>
      </w:tr>
    </w:tbl>
    <w:p w:rsidR="002433D3" w:rsidRDefault="002433D3" w:rsidP="00B00EC9">
      <w:pPr>
        <w:rPr>
          <w:rtl/>
          <w:lang w:bidi="ar-SY"/>
        </w:rPr>
      </w:pPr>
    </w:p>
    <w:p w:rsidR="006052D6" w:rsidRPr="004B797C" w:rsidRDefault="004B797C" w:rsidP="004B797C">
      <w:pPr>
        <w:pStyle w:val="Caption"/>
        <w:rPr>
          <w:rtl/>
        </w:rPr>
      </w:pPr>
      <w:bookmarkStart w:id="116" w:name="_Toc2756942"/>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6</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تكرار الإجابات الصحيحة حول</w:t>
      </w:r>
      <w:r w:rsidR="00B774CC">
        <w:rPr>
          <w:rtl/>
        </w:rPr>
        <w:t xml:space="preserve"> (</w:t>
      </w:r>
      <w:r w:rsidR="006052D6" w:rsidRPr="004B797C">
        <w:rPr>
          <w:rtl/>
        </w:rPr>
        <w:t xml:space="preserve">تعريف السكري- سبب حدوث السكري –أعراض السكري-اختلاطات السكري-معرفة </w:t>
      </w:r>
      <w:proofErr w:type="spellStart"/>
      <w:r w:rsidR="006052D6" w:rsidRPr="004B797C">
        <w:rPr>
          <w:rtl/>
        </w:rPr>
        <w:t>ماهو</w:t>
      </w:r>
      <w:proofErr w:type="spellEnd"/>
      <w:r w:rsidR="006052D6" w:rsidRPr="004B797C">
        <w:rPr>
          <w:rtl/>
        </w:rPr>
        <w:t xml:space="preserve"> تحليل الخضاب السكري</w:t>
      </w:r>
      <w:r w:rsidR="00B774CC">
        <w:rPr>
          <w:rtl/>
        </w:rPr>
        <w:t>)</w:t>
      </w:r>
      <w:bookmarkEnd w:id="116"/>
    </w:p>
    <w:tbl>
      <w:tblPr>
        <w:tblStyle w:val="TableGrid"/>
        <w:bidiVisual/>
        <w:tblW w:w="5000" w:type="pct"/>
        <w:tblLook w:val="0000" w:firstRow="0" w:lastRow="0" w:firstColumn="0" w:lastColumn="0" w:noHBand="0" w:noVBand="0"/>
      </w:tblPr>
      <w:tblGrid>
        <w:gridCol w:w="4110"/>
        <w:gridCol w:w="1779"/>
        <w:gridCol w:w="946"/>
        <w:gridCol w:w="1687"/>
      </w:tblGrid>
      <w:tr w:rsidR="006052D6" w:rsidRPr="0072759E" w:rsidTr="001C339D">
        <w:trPr>
          <w:trHeight w:val="20"/>
          <w:tblHeader/>
        </w:trPr>
        <w:tc>
          <w:tcPr>
            <w:tcW w:w="2411"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المتغير</w:t>
            </w:r>
          </w:p>
        </w:tc>
        <w:tc>
          <w:tcPr>
            <w:tcW w:w="1044"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p>
        </w:tc>
        <w:tc>
          <w:tcPr>
            <w:tcW w:w="555"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التكرار</w:t>
            </w:r>
          </w:p>
        </w:tc>
        <w:tc>
          <w:tcPr>
            <w:tcW w:w="990"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النسبة المئوية</w:t>
            </w:r>
          </w:p>
        </w:tc>
      </w:tr>
      <w:tr w:rsidR="006052D6" w:rsidRPr="0072759E" w:rsidTr="00B73259">
        <w:trPr>
          <w:trHeight w:val="20"/>
        </w:trPr>
        <w:tc>
          <w:tcPr>
            <w:tcW w:w="2411" w:type="pct"/>
            <w:vMerge w:val="restar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تعريف السكري</w:t>
            </w: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صحيحة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149</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75,3%</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خاطئة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49</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24,7%</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العدد الكلي</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198</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100%</w:t>
            </w:r>
          </w:p>
        </w:tc>
      </w:tr>
      <w:tr w:rsidR="006052D6" w:rsidRPr="0072759E" w:rsidTr="00B73259">
        <w:trPr>
          <w:trHeight w:val="20"/>
        </w:trPr>
        <w:tc>
          <w:tcPr>
            <w:tcW w:w="2411" w:type="pct"/>
            <w:vMerge w:val="restar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سبب حدوث السكري</w:t>
            </w: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صحيحة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128</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64,6%</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خاطئة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70</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35,4%</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العدد الكلي</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198</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100%</w:t>
            </w:r>
          </w:p>
        </w:tc>
      </w:tr>
      <w:tr w:rsidR="006052D6" w:rsidRPr="0072759E" w:rsidTr="00B73259">
        <w:trPr>
          <w:trHeight w:val="20"/>
        </w:trPr>
        <w:tc>
          <w:tcPr>
            <w:tcW w:w="2411" w:type="pct"/>
            <w:vMerge w:val="restar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أعراض السكري</w:t>
            </w: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صحيحة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172</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86,9%</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خاطئة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26</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13,1%</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العدد الكلي</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198</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100%</w:t>
            </w:r>
          </w:p>
        </w:tc>
      </w:tr>
      <w:tr w:rsidR="006052D6" w:rsidRPr="0072759E" w:rsidTr="00B73259">
        <w:trPr>
          <w:trHeight w:val="20"/>
        </w:trPr>
        <w:tc>
          <w:tcPr>
            <w:tcW w:w="2411" w:type="pct"/>
            <w:vMerge w:val="restart"/>
            <w:vAlign w:val="center"/>
          </w:tcPr>
          <w:p w:rsidR="006052D6" w:rsidRPr="0072759E" w:rsidRDefault="006052D6" w:rsidP="001C339D">
            <w:pPr>
              <w:pageBreakBefore/>
              <w:spacing w:after="0"/>
              <w:ind w:firstLine="0"/>
              <w:jc w:val="center"/>
              <w:rPr>
                <w:sz w:val="24"/>
                <w:szCs w:val="24"/>
                <w:rtl/>
                <w:lang w:bidi="ar-SY"/>
              </w:rPr>
            </w:pPr>
            <w:r w:rsidRPr="0072759E">
              <w:rPr>
                <w:sz w:val="24"/>
                <w:szCs w:val="24"/>
                <w:rtl/>
                <w:lang w:bidi="ar-SY"/>
              </w:rPr>
              <w:lastRenderedPageBreak/>
              <w:t>اختلاطات السكري</w:t>
            </w: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صحيحة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151</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76,3%</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خاطئة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47</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23,7%</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العدد الكلي</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198</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100%</w:t>
            </w:r>
          </w:p>
        </w:tc>
      </w:tr>
      <w:tr w:rsidR="006052D6" w:rsidRPr="0072759E" w:rsidTr="00B73259">
        <w:trPr>
          <w:trHeight w:val="20"/>
        </w:trPr>
        <w:tc>
          <w:tcPr>
            <w:tcW w:w="2411" w:type="pct"/>
            <w:vMerge w:val="restar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 xml:space="preserve">معرفة </w:t>
            </w:r>
            <w:proofErr w:type="spellStart"/>
            <w:r w:rsidRPr="0072759E">
              <w:rPr>
                <w:sz w:val="24"/>
                <w:szCs w:val="24"/>
                <w:rtl/>
                <w:lang w:bidi="ar-SY"/>
              </w:rPr>
              <w:t>ماهو</w:t>
            </w:r>
            <w:proofErr w:type="spellEnd"/>
            <w:r w:rsidRPr="0072759E">
              <w:rPr>
                <w:sz w:val="24"/>
                <w:szCs w:val="24"/>
                <w:rtl/>
                <w:lang w:bidi="ar-SY"/>
              </w:rPr>
              <w:t xml:space="preserve"> تحليل الخضاب السكري</w:t>
            </w: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صحيحة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26</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13,1%</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إجابة خاطئة</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172</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86,9%</w:t>
            </w:r>
          </w:p>
        </w:tc>
      </w:tr>
      <w:tr w:rsidR="006052D6" w:rsidRPr="0072759E" w:rsidTr="00B73259">
        <w:trPr>
          <w:trHeight w:val="20"/>
        </w:trPr>
        <w:tc>
          <w:tcPr>
            <w:tcW w:w="2411" w:type="pct"/>
            <w:vMerge/>
            <w:vAlign w:val="center"/>
          </w:tcPr>
          <w:p w:rsidR="006052D6" w:rsidRPr="0072759E" w:rsidRDefault="006052D6" w:rsidP="00B73259">
            <w:pPr>
              <w:spacing w:after="0"/>
              <w:ind w:firstLine="0"/>
              <w:jc w:val="center"/>
              <w:rPr>
                <w:sz w:val="24"/>
                <w:szCs w:val="24"/>
                <w:rtl/>
                <w:lang w:bidi="ar-SY"/>
              </w:rPr>
            </w:pPr>
          </w:p>
        </w:tc>
        <w:tc>
          <w:tcPr>
            <w:tcW w:w="1044"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العدد الكلي</w:t>
            </w:r>
          </w:p>
        </w:tc>
        <w:tc>
          <w:tcPr>
            <w:tcW w:w="555"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198</w:t>
            </w:r>
          </w:p>
        </w:tc>
        <w:tc>
          <w:tcPr>
            <w:tcW w:w="99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100%</w:t>
            </w:r>
          </w:p>
        </w:tc>
      </w:tr>
    </w:tbl>
    <w:p w:rsidR="006052D6" w:rsidRPr="00F16350" w:rsidRDefault="006052D6" w:rsidP="00B00EC9">
      <w:pPr>
        <w:rPr>
          <w:rtl/>
          <w:lang w:bidi="ar-SY"/>
        </w:rPr>
      </w:pPr>
    </w:p>
    <w:p w:rsidR="006052D6" w:rsidRPr="00F16350" w:rsidRDefault="00127696" w:rsidP="00127696">
      <w:pPr>
        <w:pStyle w:val="Heading4"/>
        <w:bidi/>
        <w:rPr>
          <w:rtl/>
          <w:lang w:bidi="ar-SY"/>
        </w:rPr>
      </w:pPr>
      <w:bookmarkStart w:id="117" w:name="_Toc2756925"/>
      <w:r>
        <w:rPr>
          <w:rFonts w:hint="cs"/>
          <w:rtl/>
          <w:lang w:bidi="ar-SY"/>
        </w:rPr>
        <w:t>14-2-</w:t>
      </w:r>
      <w:proofErr w:type="gramStart"/>
      <w:r>
        <w:rPr>
          <w:rFonts w:hint="cs"/>
          <w:rtl/>
          <w:lang w:bidi="ar-SY"/>
        </w:rPr>
        <w:t xml:space="preserve">4- </w:t>
      </w:r>
      <w:r w:rsidR="006052D6" w:rsidRPr="00F16350">
        <w:rPr>
          <w:rtl/>
          <w:lang w:bidi="ar-SY"/>
        </w:rPr>
        <w:t>تقييم</w:t>
      </w:r>
      <w:proofErr w:type="gramEnd"/>
      <w:r w:rsidR="006052D6" w:rsidRPr="00F16350">
        <w:rPr>
          <w:rtl/>
          <w:lang w:bidi="ar-SY"/>
        </w:rPr>
        <w:t xml:space="preserve"> نوع الموقف</w:t>
      </w:r>
      <w:r w:rsidR="00B774CC">
        <w:rPr>
          <w:rtl/>
          <w:lang w:bidi="ar-SY"/>
        </w:rPr>
        <w:t>:</w:t>
      </w:r>
      <w:bookmarkEnd w:id="117"/>
    </w:p>
    <w:p w:rsidR="006052D6" w:rsidRPr="00F16350" w:rsidRDefault="006052D6" w:rsidP="008051BF">
      <w:pPr>
        <w:rPr>
          <w:rtl/>
          <w:lang w:bidi="ar-SY"/>
        </w:rPr>
      </w:pPr>
      <w:r w:rsidRPr="00F16350">
        <w:rPr>
          <w:rtl/>
          <w:lang w:bidi="ar-SY"/>
        </w:rPr>
        <w:t>وجدنا أن متوسط حرز الموقف هو 4,93±0,32 أي موقف إيجابي وفقاً لتعريفنا في البحث</w:t>
      </w:r>
      <w:r w:rsidR="00817932">
        <w:rPr>
          <w:rtl/>
          <w:lang w:bidi="ar-SY"/>
        </w:rPr>
        <w:t xml:space="preserve">، </w:t>
      </w:r>
      <w:r w:rsidRPr="00F16350">
        <w:rPr>
          <w:rtl/>
          <w:lang w:bidi="ar-SY"/>
        </w:rPr>
        <w:t xml:space="preserve">وأن 99,5% من العينة كان لديهم موقف إيجابي تجاه القيام بالسلوك الصحيح حول الرعاية الذاتية للسكري وحصلوا على قيمة حرز </w:t>
      </w:r>
      <w:proofErr w:type="spellStart"/>
      <w:r w:rsidRPr="00F16350">
        <w:rPr>
          <w:rtl/>
          <w:lang w:bidi="ar-SY"/>
        </w:rPr>
        <w:t>مابين</w:t>
      </w:r>
      <w:proofErr w:type="spellEnd"/>
      <w:r w:rsidR="00B774CC">
        <w:rPr>
          <w:rtl/>
          <w:lang w:bidi="ar-SY"/>
        </w:rPr>
        <w:t xml:space="preserve"> (</w:t>
      </w:r>
      <w:r w:rsidRPr="00F16350">
        <w:rPr>
          <w:rtl/>
          <w:lang w:bidi="ar-SY"/>
        </w:rPr>
        <w:t>3-5</w:t>
      </w:r>
      <w:r w:rsidR="00B774CC">
        <w:rPr>
          <w:rtl/>
          <w:lang w:bidi="ar-SY"/>
        </w:rPr>
        <w:t xml:space="preserve">) </w:t>
      </w:r>
      <w:r w:rsidRPr="00F16350">
        <w:rPr>
          <w:rtl/>
          <w:lang w:bidi="ar-SY"/>
        </w:rPr>
        <w:t>جدول</w:t>
      </w:r>
      <w:r w:rsidR="00B774CC">
        <w:rPr>
          <w:rtl/>
          <w:lang w:bidi="ar-SY"/>
        </w:rPr>
        <w:t xml:space="preserve"> (</w:t>
      </w:r>
      <w:r w:rsidR="008051BF">
        <w:rPr>
          <w:rFonts w:hint="cs"/>
          <w:rtl/>
          <w:lang w:bidi="ar-SY"/>
        </w:rPr>
        <w:t>7</w:t>
      </w:r>
      <w:r w:rsidR="00B774CC">
        <w:rPr>
          <w:rtl/>
          <w:lang w:bidi="ar-SY"/>
        </w:rPr>
        <w:t xml:space="preserve">) </w:t>
      </w:r>
      <w:r w:rsidRPr="00F16350">
        <w:rPr>
          <w:rtl/>
          <w:lang w:bidi="ar-SY"/>
        </w:rPr>
        <w:t>شكل</w:t>
      </w:r>
      <w:r w:rsidR="00B774CC">
        <w:rPr>
          <w:rtl/>
          <w:lang w:bidi="ar-SY"/>
        </w:rPr>
        <w:t xml:space="preserve"> (</w:t>
      </w:r>
      <w:r w:rsidRPr="00F16350">
        <w:rPr>
          <w:rtl/>
          <w:lang w:bidi="ar-SY"/>
        </w:rPr>
        <w:t>2</w:t>
      </w:r>
      <w:r w:rsidR="00B774CC">
        <w:rPr>
          <w:rtl/>
          <w:lang w:bidi="ar-SY"/>
        </w:rPr>
        <w:t xml:space="preserve">) </w:t>
      </w:r>
    </w:p>
    <w:p w:rsidR="006052D6" w:rsidRPr="004B797C" w:rsidRDefault="004B797C" w:rsidP="004B797C">
      <w:pPr>
        <w:pStyle w:val="Caption"/>
        <w:rPr>
          <w:rtl/>
        </w:rPr>
      </w:pPr>
      <w:bookmarkStart w:id="118" w:name="_Toc2756943"/>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7</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نوع الموقف</w:t>
      </w:r>
      <w:bookmarkEnd w:id="118"/>
    </w:p>
    <w:tbl>
      <w:tblPr>
        <w:tblStyle w:val="TableGrid"/>
        <w:bidiVisual/>
        <w:tblW w:w="5000" w:type="pct"/>
        <w:tblLook w:val="0000" w:firstRow="0" w:lastRow="0" w:firstColumn="0" w:lastColumn="0" w:noHBand="0" w:noVBand="0"/>
      </w:tblPr>
      <w:tblGrid>
        <w:gridCol w:w="3334"/>
        <w:gridCol w:w="1863"/>
        <w:gridCol w:w="3325"/>
      </w:tblGrid>
      <w:tr w:rsidR="006052D6" w:rsidRPr="0072759E" w:rsidTr="00BC7E50">
        <w:trPr>
          <w:trHeight w:val="20"/>
        </w:trPr>
        <w:tc>
          <w:tcPr>
            <w:tcW w:w="1956"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المتغير</w:t>
            </w:r>
          </w:p>
        </w:tc>
        <w:tc>
          <w:tcPr>
            <w:tcW w:w="1093"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التكرار</w:t>
            </w:r>
          </w:p>
        </w:tc>
        <w:tc>
          <w:tcPr>
            <w:tcW w:w="1951"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النسبة المئوية</w:t>
            </w:r>
          </w:p>
        </w:tc>
      </w:tr>
      <w:tr w:rsidR="006052D6" w:rsidRPr="0072759E" w:rsidTr="00BC7E50">
        <w:trPr>
          <w:trHeight w:val="20"/>
        </w:trPr>
        <w:tc>
          <w:tcPr>
            <w:tcW w:w="1956"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موقف سلبي</w:t>
            </w:r>
          </w:p>
        </w:tc>
        <w:tc>
          <w:tcPr>
            <w:tcW w:w="1093"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w:t>
            </w:r>
          </w:p>
        </w:tc>
        <w:tc>
          <w:tcPr>
            <w:tcW w:w="1951"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0,5%</w:t>
            </w:r>
          </w:p>
        </w:tc>
      </w:tr>
      <w:tr w:rsidR="006052D6" w:rsidRPr="0072759E" w:rsidTr="00BC7E50">
        <w:trPr>
          <w:trHeight w:val="20"/>
        </w:trPr>
        <w:tc>
          <w:tcPr>
            <w:tcW w:w="1956"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موقف إيجابي</w:t>
            </w:r>
          </w:p>
        </w:tc>
        <w:tc>
          <w:tcPr>
            <w:tcW w:w="1093"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197</w:t>
            </w:r>
          </w:p>
        </w:tc>
        <w:tc>
          <w:tcPr>
            <w:tcW w:w="1951"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99,5%</w:t>
            </w:r>
          </w:p>
        </w:tc>
      </w:tr>
    </w:tbl>
    <w:p w:rsidR="006052D6" w:rsidRPr="00F16350" w:rsidRDefault="006052D6" w:rsidP="00B00EC9">
      <w:pPr>
        <w:rPr>
          <w:rtl/>
          <w:lang w:bidi="ar-SY"/>
        </w:rPr>
      </w:pPr>
    </w:p>
    <w:p w:rsidR="00B73259" w:rsidRDefault="00B73259" w:rsidP="00B73259">
      <w:pPr>
        <w:autoSpaceDE w:val="0"/>
        <w:autoSpaceDN w:val="0"/>
        <w:adjustRightInd w:val="0"/>
        <w:ind w:firstLine="0"/>
        <w:jc w:val="center"/>
        <w:rPr>
          <w:b/>
          <w:bCs/>
          <w:rtl/>
          <w:lang w:bidi="ar-SY"/>
        </w:rPr>
      </w:pPr>
    </w:p>
    <w:p w:rsidR="006052D6" w:rsidRPr="00F16350" w:rsidRDefault="00127696" w:rsidP="00127696">
      <w:pPr>
        <w:pStyle w:val="Heading4"/>
        <w:bidi/>
        <w:rPr>
          <w:rtl/>
          <w:lang w:bidi="ar-SY"/>
        </w:rPr>
      </w:pPr>
      <w:bookmarkStart w:id="119" w:name="_Toc2756926"/>
      <w:r>
        <w:rPr>
          <w:rFonts w:hint="cs"/>
          <w:rtl/>
          <w:lang w:bidi="ar-SY"/>
        </w:rPr>
        <w:t>14-2-</w:t>
      </w:r>
      <w:proofErr w:type="gramStart"/>
      <w:r>
        <w:rPr>
          <w:rFonts w:hint="cs"/>
          <w:rtl/>
          <w:lang w:bidi="ar-SY"/>
        </w:rPr>
        <w:t xml:space="preserve">5- </w:t>
      </w:r>
      <w:r w:rsidR="006052D6" w:rsidRPr="00F16350">
        <w:rPr>
          <w:rtl/>
          <w:lang w:bidi="ar-SY"/>
        </w:rPr>
        <w:t>تقييم</w:t>
      </w:r>
      <w:proofErr w:type="gramEnd"/>
      <w:r w:rsidR="006052D6" w:rsidRPr="00F16350">
        <w:rPr>
          <w:rtl/>
          <w:lang w:bidi="ar-SY"/>
        </w:rPr>
        <w:t xml:space="preserve"> نمط الممارسة</w:t>
      </w:r>
      <w:r w:rsidR="00B774CC">
        <w:rPr>
          <w:rtl/>
          <w:lang w:bidi="ar-SY"/>
        </w:rPr>
        <w:t>:</w:t>
      </w:r>
      <w:bookmarkEnd w:id="119"/>
    </w:p>
    <w:p w:rsidR="006052D6" w:rsidRPr="00F16350" w:rsidRDefault="006052D6" w:rsidP="008051BF">
      <w:pPr>
        <w:rPr>
          <w:rtl/>
          <w:lang w:bidi="ar-SY"/>
        </w:rPr>
      </w:pPr>
      <w:r w:rsidRPr="00F16350">
        <w:rPr>
          <w:rtl/>
          <w:lang w:bidi="ar-SY"/>
        </w:rPr>
        <w:t xml:space="preserve">وجدنا أن متوسط حرز </w:t>
      </w:r>
      <w:proofErr w:type="spellStart"/>
      <w:r w:rsidRPr="00F16350">
        <w:rPr>
          <w:rtl/>
          <w:lang w:bidi="ar-SY"/>
        </w:rPr>
        <w:t>الممارسةهو</w:t>
      </w:r>
      <w:proofErr w:type="spellEnd"/>
      <w:r w:rsidRPr="00F16350">
        <w:rPr>
          <w:rtl/>
          <w:lang w:bidi="ar-SY"/>
        </w:rPr>
        <w:t xml:space="preserve"> 4,15±1,32 أي ممارسة آمنة وفقاً لتعريفنا في البحث</w:t>
      </w:r>
      <w:r w:rsidR="00817932">
        <w:rPr>
          <w:rtl/>
          <w:lang w:bidi="ar-SY"/>
        </w:rPr>
        <w:t xml:space="preserve">، </w:t>
      </w:r>
      <w:r w:rsidRPr="00F16350">
        <w:rPr>
          <w:rtl/>
          <w:lang w:bidi="ar-SY"/>
        </w:rPr>
        <w:t xml:space="preserve">وأن64,6% من العينة كانت ممارستهم آمنة وحصلوا على قيمة حرز </w:t>
      </w:r>
      <w:proofErr w:type="spellStart"/>
      <w:r w:rsidRPr="00F16350">
        <w:rPr>
          <w:rtl/>
          <w:lang w:bidi="ar-SY"/>
        </w:rPr>
        <w:t>مابين</w:t>
      </w:r>
      <w:proofErr w:type="spellEnd"/>
      <w:r w:rsidR="00B774CC">
        <w:rPr>
          <w:rtl/>
          <w:lang w:bidi="ar-SY"/>
        </w:rPr>
        <w:t xml:space="preserve"> (</w:t>
      </w:r>
      <w:r w:rsidRPr="00F16350">
        <w:rPr>
          <w:rtl/>
          <w:lang w:bidi="ar-SY"/>
        </w:rPr>
        <w:t>4-7</w:t>
      </w:r>
      <w:r w:rsidR="00B774CC">
        <w:rPr>
          <w:rtl/>
          <w:lang w:bidi="ar-SY"/>
        </w:rPr>
        <w:t xml:space="preserve">) </w:t>
      </w:r>
      <w:r w:rsidRPr="00F16350">
        <w:rPr>
          <w:rtl/>
          <w:lang w:bidi="ar-SY"/>
        </w:rPr>
        <w:t>بينما 35,6% من العينة كانت ممارستهم غير آمنة</w:t>
      </w:r>
      <w:r w:rsidR="000F4E97">
        <w:rPr>
          <w:rFonts w:hint="cs"/>
          <w:rtl/>
          <w:lang w:bidi="ar-SY"/>
        </w:rPr>
        <w:t xml:space="preserve"> </w:t>
      </w:r>
      <w:r w:rsidRPr="00F16350">
        <w:rPr>
          <w:rtl/>
          <w:lang w:bidi="ar-SY"/>
        </w:rPr>
        <w:t>و</w:t>
      </w:r>
      <w:r w:rsidR="000F4E97">
        <w:rPr>
          <w:rFonts w:hint="cs"/>
          <w:rtl/>
          <w:lang w:bidi="ar-SY"/>
        </w:rPr>
        <w:t xml:space="preserve"> </w:t>
      </w:r>
      <w:r w:rsidRPr="00F16350">
        <w:rPr>
          <w:rtl/>
          <w:lang w:bidi="ar-SY"/>
        </w:rPr>
        <w:t xml:space="preserve">حصلوا على قيمة حرز </w:t>
      </w:r>
      <w:proofErr w:type="spellStart"/>
      <w:r w:rsidRPr="00F16350">
        <w:rPr>
          <w:rtl/>
          <w:lang w:bidi="ar-SY"/>
        </w:rPr>
        <w:t>مابين</w:t>
      </w:r>
      <w:proofErr w:type="spellEnd"/>
      <w:r w:rsidR="00B774CC">
        <w:rPr>
          <w:rtl/>
          <w:lang w:bidi="ar-SY"/>
        </w:rPr>
        <w:t xml:space="preserve"> (</w:t>
      </w:r>
      <w:r w:rsidRPr="00F16350">
        <w:rPr>
          <w:rtl/>
          <w:lang w:bidi="ar-SY"/>
        </w:rPr>
        <w:t>0-3</w:t>
      </w:r>
      <w:r w:rsidR="00B774CC">
        <w:rPr>
          <w:rtl/>
          <w:lang w:bidi="ar-SY"/>
        </w:rPr>
        <w:t xml:space="preserve">) </w:t>
      </w:r>
      <w:r w:rsidRPr="00F16350">
        <w:rPr>
          <w:rtl/>
          <w:lang w:bidi="ar-SY"/>
        </w:rPr>
        <w:t>جدول</w:t>
      </w:r>
      <w:r w:rsidR="00B774CC">
        <w:rPr>
          <w:rtl/>
          <w:lang w:bidi="ar-SY"/>
        </w:rPr>
        <w:t xml:space="preserve"> (</w:t>
      </w:r>
      <w:proofErr w:type="gramStart"/>
      <w:r w:rsidR="008051BF">
        <w:rPr>
          <w:rFonts w:hint="cs"/>
          <w:rtl/>
          <w:lang w:bidi="ar-SY"/>
        </w:rPr>
        <w:t>8)</w:t>
      </w:r>
      <w:r w:rsidRPr="00F16350">
        <w:rPr>
          <w:rtl/>
          <w:lang w:bidi="ar-SY"/>
        </w:rPr>
        <w:t>شكل</w:t>
      </w:r>
      <w:proofErr w:type="gramEnd"/>
      <w:r w:rsidR="00B774CC">
        <w:rPr>
          <w:rtl/>
          <w:lang w:bidi="ar-SY"/>
        </w:rPr>
        <w:t xml:space="preserve"> (</w:t>
      </w:r>
      <w:r w:rsidRPr="00F16350">
        <w:rPr>
          <w:rtl/>
          <w:lang w:bidi="ar-SY"/>
        </w:rPr>
        <w:t>3</w:t>
      </w:r>
      <w:r w:rsidR="00B774CC">
        <w:rPr>
          <w:rtl/>
          <w:lang w:bidi="ar-SY"/>
        </w:rPr>
        <w:t xml:space="preserve">) </w:t>
      </w:r>
    </w:p>
    <w:p w:rsidR="006052D6" w:rsidRDefault="006052D6" w:rsidP="008051BF">
      <w:pPr>
        <w:rPr>
          <w:rtl/>
          <w:lang w:bidi="ar-SY"/>
        </w:rPr>
      </w:pPr>
      <w:r w:rsidRPr="00F16350">
        <w:rPr>
          <w:rtl/>
          <w:lang w:bidi="ar-SY"/>
        </w:rPr>
        <w:t xml:space="preserve">وجدنا أن أغلبية العينة 85,9% لم يقوموا بإجراء تحليل الخضاب السكري خلال آخر </w:t>
      </w:r>
      <w:proofErr w:type="spellStart"/>
      <w:r w:rsidRPr="00F16350">
        <w:rPr>
          <w:rtl/>
          <w:lang w:bidi="ar-SY"/>
        </w:rPr>
        <w:t>سنة.جدول</w:t>
      </w:r>
      <w:proofErr w:type="spellEnd"/>
      <w:r w:rsidR="00B774CC">
        <w:rPr>
          <w:rtl/>
          <w:lang w:bidi="ar-SY"/>
        </w:rPr>
        <w:t xml:space="preserve"> (</w:t>
      </w:r>
      <w:r w:rsidR="008051BF">
        <w:rPr>
          <w:rFonts w:hint="cs"/>
          <w:rtl/>
          <w:lang w:bidi="ar-SY"/>
        </w:rPr>
        <w:t>9</w:t>
      </w:r>
      <w:r w:rsidR="00B774CC">
        <w:rPr>
          <w:rtl/>
          <w:lang w:bidi="ar-SY"/>
        </w:rPr>
        <w:t xml:space="preserve">) </w:t>
      </w:r>
    </w:p>
    <w:p w:rsidR="00922EF4" w:rsidRPr="00922EF4" w:rsidRDefault="00922EF4" w:rsidP="00922EF4">
      <w:pPr>
        <w:rPr>
          <w:rtl/>
          <w:lang w:bidi="ar-SY"/>
        </w:rPr>
      </w:pPr>
      <w:r w:rsidRPr="00922EF4">
        <w:rPr>
          <w:rtl/>
          <w:lang w:bidi="ar-SY"/>
        </w:rPr>
        <w:lastRenderedPageBreak/>
        <w:t>ومن ناحية الممارسات غير الآمنة وتبريراتها وجدنا أن أقل من نصف العينة 4</w:t>
      </w:r>
      <w:r w:rsidRPr="00922EF4">
        <w:rPr>
          <w:rFonts w:hint="cs"/>
          <w:rtl/>
          <w:lang w:bidi="ar-SY"/>
        </w:rPr>
        <w:t>9</w:t>
      </w:r>
      <w:r w:rsidRPr="00922EF4">
        <w:rPr>
          <w:rtl/>
          <w:lang w:bidi="ar-SY"/>
        </w:rPr>
        <w:t xml:space="preserve">%أجابوا لا على سؤال هل تقيس سكر دمك بانتظام، وكان المبرر لدى </w:t>
      </w:r>
      <w:r w:rsidRPr="00922EF4">
        <w:rPr>
          <w:rFonts w:hint="cs"/>
          <w:rtl/>
          <w:lang w:bidi="ar-SY"/>
        </w:rPr>
        <w:t>44,32</w:t>
      </w:r>
      <w:r w:rsidRPr="00922EF4">
        <w:rPr>
          <w:rtl/>
          <w:lang w:bidi="ar-SY"/>
        </w:rPr>
        <w:t xml:space="preserve">% منهم هو غلاء الشرائح وعدم توفرها وكذلك أيضا فإن أقل من نصف العينة </w:t>
      </w:r>
      <w:r w:rsidRPr="00922EF4">
        <w:rPr>
          <w:rFonts w:hint="cs"/>
          <w:rtl/>
          <w:lang w:bidi="ar-SY"/>
        </w:rPr>
        <w:t>49</w:t>
      </w:r>
      <w:r w:rsidRPr="00922EF4">
        <w:rPr>
          <w:rtl/>
          <w:lang w:bidi="ar-SY"/>
        </w:rPr>
        <w:t xml:space="preserve">% أجابوا لا على سؤال هل تمارس تمارين رياضية أو أية رياضة معينة بما يعادل ساعتين ونصف أسبوعيا وكان المبرر لدى </w:t>
      </w:r>
      <w:r w:rsidRPr="00922EF4">
        <w:rPr>
          <w:rFonts w:hint="cs"/>
          <w:rtl/>
          <w:lang w:bidi="ar-SY"/>
        </w:rPr>
        <w:t>56,70</w:t>
      </w:r>
      <w:r w:rsidRPr="00922EF4">
        <w:rPr>
          <w:rtl/>
          <w:lang w:bidi="ar-SY"/>
        </w:rPr>
        <w:t xml:space="preserve">% منهم هو </w:t>
      </w:r>
      <w:proofErr w:type="gramStart"/>
      <w:r w:rsidRPr="00922EF4">
        <w:rPr>
          <w:rtl/>
          <w:lang w:bidi="ar-SY"/>
        </w:rPr>
        <w:t>أنهلا</w:t>
      </w:r>
      <w:proofErr w:type="gramEnd"/>
      <w:r w:rsidRPr="00922EF4">
        <w:rPr>
          <w:rtl/>
          <w:lang w:bidi="ar-SY"/>
        </w:rPr>
        <w:t xml:space="preserve"> يستطيع ويعاني من أمراض عضوية.</w:t>
      </w:r>
    </w:p>
    <w:p w:rsidR="00922EF4" w:rsidRPr="00922EF4" w:rsidRDefault="00922EF4" w:rsidP="00922EF4">
      <w:pPr>
        <w:rPr>
          <w:rtl/>
          <w:lang w:bidi="ar-SY"/>
        </w:rPr>
      </w:pPr>
      <w:r w:rsidRPr="00922EF4">
        <w:rPr>
          <w:rtl/>
          <w:lang w:bidi="ar-SY"/>
        </w:rPr>
        <w:t>كما وجدنا أن نسبة قليلة من العينة 11,1%أجابوا لا على سؤال هل تحاول أن تأخذ دواء السكري في نفس الأوقات من كل يوم وكان المبرر لدى معظمهم 90,9% أنه حسب الظروف.</w:t>
      </w:r>
    </w:p>
    <w:p w:rsidR="00922EF4" w:rsidRPr="00922EF4" w:rsidRDefault="00922EF4" w:rsidP="00922EF4">
      <w:pPr>
        <w:rPr>
          <w:rtl/>
          <w:lang w:bidi="ar-SY"/>
        </w:rPr>
      </w:pPr>
      <w:r w:rsidRPr="00922EF4">
        <w:rPr>
          <w:rtl/>
          <w:lang w:bidi="ar-SY"/>
        </w:rPr>
        <w:t>كما وجدنا أيضا أن نسبة قليلة من العينة 8,6% أجابوا لا على سؤال هل تعتني بقدميك وتفحصهما كل يوم وكان المبرر لدى 58,8% منهم أنه لا داعي للفحص اليومي لا يوجد لدي إصابة.</w:t>
      </w:r>
    </w:p>
    <w:p w:rsidR="00922EF4" w:rsidRPr="00922EF4" w:rsidRDefault="00922EF4" w:rsidP="00922EF4">
      <w:pPr>
        <w:rPr>
          <w:rtl/>
          <w:lang w:bidi="ar-SY"/>
        </w:rPr>
      </w:pPr>
      <w:r w:rsidRPr="00922EF4">
        <w:rPr>
          <w:rtl/>
          <w:lang w:bidi="ar-SY"/>
        </w:rPr>
        <w:t>كما نلاحظ أن أقل من ثلث العينة 28,8 % أجابوا لا على سؤال هل تجري فحص شامل للعين سنويا وكان المبرر لدى 56,1% منهم أنه لا داعي للفحص السنوي نظري جيد.</w:t>
      </w:r>
    </w:p>
    <w:p w:rsidR="00922EF4" w:rsidRPr="00F16350" w:rsidRDefault="00922EF4" w:rsidP="00922EF4">
      <w:pPr>
        <w:rPr>
          <w:rtl/>
          <w:lang w:bidi="ar-SY"/>
        </w:rPr>
      </w:pPr>
      <w:r w:rsidRPr="00922EF4">
        <w:rPr>
          <w:rtl/>
          <w:lang w:bidi="ar-SY"/>
        </w:rPr>
        <w:t>ونلاحظ أننصف العينة تقريبا</w:t>
      </w:r>
      <w:r w:rsidRPr="00922EF4">
        <w:rPr>
          <w:rFonts w:hint="cs"/>
          <w:rtl/>
          <w:lang w:bidi="ar-SY"/>
        </w:rPr>
        <w:t>52</w:t>
      </w:r>
      <w:r w:rsidRPr="00922EF4">
        <w:rPr>
          <w:rtl/>
          <w:lang w:bidi="ar-SY"/>
        </w:rPr>
        <w:t xml:space="preserve">% أجابوا لا على سؤال هل تحافظ على وزنك ضمن الحد الطبيعي وكان المبرر لدى </w:t>
      </w:r>
      <w:r w:rsidRPr="00922EF4">
        <w:rPr>
          <w:rFonts w:hint="cs"/>
          <w:rtl/>
          <w:lang w:bidi="ar-SY"/>
        </w:rPr>
        <w:t>63,1</w:t>
      </w:r>
      <w:r w:rsidRPr="00922EF4">
        <w:rPr>
          <w:rtl/>
          <w:lang w:bidi="ar-SY"/>
        </w:rPr>
        <w:t>% منهم أنه لا يستطيع لأنه يجد صعوبة في ذلك. جدول (</w:t>
      </w:r>
      <w:r w:rsidRPr="00922EF4">
        <w:rPr>
          <w:rFonts w:hint="cs"/>
          <w:rtl/>
          <w:lang w:bidi="ar-SY"/>
        </w:rPr>
        <w:t>10</w:t>
      </w:r>
      <w:r w:rsidRPr="00922EF4">
        <w:rPr>
          <w:rtl/>
          <w:lang w:bidi="ar-SY"/>
        </w:rPr>
        <w:t>) جدول (</w:t>
      </w:r>
      <w:r w:rsidRPr="00922EF4">
        <w:rPr>
          <w:rFonts w:hint="cs"/>
          <w:rtl/>
          <w:lang w:bidi="ar-SY"/>
        </w:rPr>
        <w:t>11</w:t>
      </w:r>
      <w:r w:rsidRPr="00922EF4">
        <w:rPr>
          <w:rtl/>
          <w:lang w:bidi="ar-SY"/>
        </w:rPr>
        <w:t xml:space="preserve">) </w:t>
      </w:r>
    </w:p>
    <w:p w:rsidR="006052D6" w:rsidRPr="004B797C" w:rsidRDefault="004B797C" w:rsidP="004B797C">
      <w:pPr>
        <w:pStyle w:val="Caption"/>
        <w:rPr>
          <w:rtl/>
        </w:rPr>
      </w:pPr>
      <w:bookmarkStart w:id="120" w:name="_Toc2756944"/>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8</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نمط الممارسة</w:t>
      </w:r>
      <w:r w:rsidR="00B774CC">
        <w:rPr>
          <w:rtl/>
        </w:rPr>
        <w:t>:</w:t>
      </w:r>
      <w:bookmarkEnd w:id="120"/>
    </w:p>
    <w:tbl>
      <w:tblPr>
        <w:tblStyle w:val="TableGrid"/>
        <w:bidiVisual/>
        <w:tblW w:w="5000" w:type="pct"/>
        <w:tblLook w:val="0000" w:firstRow="0" w:lastRow="0" w:firstColumn="0" w:lastColumn="0" w:noHBand="0" w:noVBand="0"/>
      </w:tblPr>
      <w:tblGrid>
        <w:gridCol w:w="3793"/>
        <w:gridCol w:w="1699"/>
        <w:gridCol w:w="3030"/>
      </w:tblGrid>
      <w:tr w:rsidR="006052D6" w:rsidRPr="00B73259" w:rsidTr="00BC7E50">
        <w:trPr>
          <w:trHeight w:val="20"/>
        </w:trPr>
        <w:tc>
          <w:tcPr>
            <w:tcW w:w="2225"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المتغير</w:t>
            </w:r>
          </w:p>
        </w:tc>
        <w:tc>
          <w:tcPr>
            <w:tcW w:w="997"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التكرار</w:t>
            </w:r>
          </w:p>
        </w:tc>
        <w:tc>
          <w:tcPr>
            <w:tcW w:w="1778"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النسبة المئوية</w:t>
            </w:r>
          </w:p>
        </w:tc>
      </w:tr>
      <w:tr w:rsidR="006052D6" w:rsidRPr="00B73259" w:rsidTr="00B73259">
        <w:trPr>
          <w:trHeight w:val="20"/>
        </w:trPr>
        <w:tc>
          <w:tcPr>
            <w:tcW w:w="2225" w:type="pct"/>
            <w:vAlign w:val="center"/>
          </w:tcPr>
          <w:p w:rsidR="006052D6" w:rsidRPr="00B73259" w:rsidRDefault="006052D6" w:rsidP="00B73259">
            <w:pPr>
              <w:spacing w:after="0"/>
              <w:ind w:firstLine="0"/>
              <w:jc w:val="center"/>
              <w:rPr>
                <w:sz w:val="24"/>
                <w:szCs w:val="24"/>
                <w:rtl/>
                <w:lang w:bidi="ar-SY"/>
              </w:rPr>
            </w:pPr>
            <w:r w:rsidRPr="00B73259">
              <w:rPr>
                <w:sz w:val="24"/>
                <w:szCs w:val="24"/>
                <w:rtl/>
                <w:lang w:bidi="ar-SY"/>
              </w:rPr>
              <w:t>ممارسة غير آمنة</w:t>
            </w:r>
          </w:p>
        </w:tc>
        <w:tc>
          <w:tcPr>
            <w:tcW w:w="997" w:type="pct"/>
            <w:vAlign w:val="center"/>
          </w:tcPr>
          <w:p w:rsidR="006052D6" w:rsidRPr="00B73259" w:rsidRDefault="006052D6" w:rsidP="00B73259">
            <w:pPr>
              <w:spacing w:after="0"/>
              <w:ind w:firstLine="0"/>
              <w:jc w:val="center"/>
              <w:rPr>
                <w:sz w:val="24"/>
                <w:szCs w:val="24"/>
                <w:rtl/>
                <w:lang w:bidi="ar-SY"/>
              </w:rPr>
            </w:pPr>
            <w:r w:rsidRPr="00B73259">
              <w:rPr>
                <w:sz w:val="24"/>
                <w:szCs w:val="24"/>
                <w:rtl/>
                <w:lang w:bidi="ar-SY"/>
              </w:rPr>
              <w:t>70</w:t>
            </w:r>
          </w:p>
        </w:tc>
        <w:tc>
          <w:tcPr>
            <w:tcW w:w="1778" w:type="pct"/>
            <w:vAlign w:val="center"/>
          </w:tcPr>
          <w:p w:rsidR="006052D6" w:rsidRPr="00B73259" w:rsidRDefault="006052D6" w:rsidP="00B73259">
            <w:pPr>
              <w:spacing w:after="0"/>
              <w:ind w:firstLine="0"/>
              <w:jc w:val="center"/>
              <w:rPr>
                <w:sz w:val="24"/>
                <w:szCs w:val="24"/>
                <w:rtl/>
                <w:lang w:bidi="ar-SY"/>
              </w:rPr>
            </w:pPr>
            <w:r w:rsidRPr="00B73259">
              <w:rPr>
                <w:sz w:val="24"/>
                <w:szCs w:val="24"/>
                <w:rtl/>
                <w:lang w:bidi="ar-SY"/>
              </w:rPr>
              <w:t>35,4%</w:t>
            </w:r>
          </w:p>
        </w:tc>
      </w:tr>
      <w:tr w:rsidR="006052D6" w:rsidRPr="00B73259" w:rsidTr="00B73259">
        <w:trPr>
          <w:trHeight w:val="20"/>
        </w:trPr>
        <w:tc>
          <w:tcPr>
            <w:tcW w:w="2225" w:type="pct"/>
            <w:vAlign w:val="center"/>
          </w:tcPr>
          <w:p w:rsidR="006052D6" w:rsidRPr="00B73259" w:rsidRDefault="006052D6" w:rsidP="00B73259">
            <w:pPr>
              <w:spacing w:after="0"/>
              <w:ind w:firstLine="0"/>
              <w:jc w:val="center"/>
              <w:rPr>
                <w:sz w:val="24"/>
                <w:szCs w:val="24"/>
                <w:rtl/>
                <w:lang w:bidi="ar-SY"/>
              </w:rPr>
            </w:pPr>
            <w:r w:rsidRPr="00B73259">
              <w:rPr>
                <w:sz w:val="24"/>
                <w:szCs w:val="24"/>
                <w:rtl/>
                <w:lang w:bidi="ar-SY"/>
              </w:rPr>
              <w:t>ممارسة آمنة</w:t>
            </w:r>
          </w:p>
        </w:tc>
        <w:tc>
          <w:tcPr>
            <w:tcW w:w="997" w:type="pct"/>
            <w:vAlign w:val="center"/>
          </w:tcPr>
          <w:p w:rsidR="006052D6" w:rsidRPr="00B73259" w:rsidRDefault="006052D6" w:rsidP="00B73259">
            <w:pPr>
              <w:spacing w:after="0"/>
              <w:ind w:firstLine="0"/>
              <w:jc w:val="center"/>
              <w:rPr>
                <w:sz w:val="24"/>
                <w:szCs w:val="24"/>
                <w:rtl/>
                <w:lang w:bidi="ar-SY"/>
              </w:rPr>
            </w:pPr>
            <w:r w:rsidRPr="00B73259">
              <w:rPr>
                <w:sz w:val="24"/>
                <w:szCs w:val="24"/>
                <w:rtl/>
                <w:lang w:bidi="ar-SY"/>
              </w:rPr>
              <w:t>12</w:t>
            </w:r>
            <w:r w:rsidR="00285E09">
              <w:rPr>
                <w:rFonts w:hint="cs"/>
                <w:sz w:val="24"/>
                <w:szCs w:val="24"/>
                <w:rtl/>
                <w:lang w:bidi="ar-SY"/>
              </w:rPr>
              <w:t>8</w:t>
            </w:r>
          </w:p>
        </w:tc>
        <w:tc>
          <w:tcPr>
            <w:tcW w:w="1778" w:type="pct"/>
            <w:vAlign w:val="center"/>
          </w:tcPr>
          <w:p w:rsidR="006052D6" w:rsidRPr="00B73259" w:rsidRDefault="006052D6" w:rsidP="00B73259">
            <w:pPr>
              <w:spacing w:after="0"/>
              <w:ind w:firstLine="0"/>
              <w:jc w:val="center"/>
              <w:rPr>
                <w:sz w:val="24"/>
                <w:szCs w:val="24"/>
                <w:rtl/>
                <w:lang w:bidi="ar-SY"/>
              </w:rPr>
            </w:pPr>
            <w:r w:rsidRPr="00B73259">
              <w:rPr>
                <w:sz w:val="24"/>
                <w:szCs w:val="24"/>
                <w:rtl/>
                <w:lang w:bidi="ar-SY"/>
              </w:rPr>
              <w:t>64,6%</w:t>
            </w:r>
          </w:p>
        </w:tc>
      </w:tr>
    </w:tbl>
    <w:p w:rsidR="006052D6" w:rsidRPr="00F16350" w:rsidRDefault="006052D6" w:rsidP="00B00EC9">
      <w:pPr>
        <w:rPr>
          <w:rtl/>
        </w:rPr>
      </w:pPr>
    </w:p>
    <w:p w:rsidR="006052D6" w:rsidRPr="004B797C" w:rsidRDefault="004B797C" w:rsidP="004B797C">
      <w:pPr>
        <w:pStyle w:val="Caption"/>
        <w:rPr>
          <w:rtl/>
        </w:rPr>
      </w:pPr>
      <w:bookmarkStart w:id="121" w:name="_Toc2756945"/>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9</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 xml:space="preserve">تكرار إجراء تحليل الخضاب </w:t>
      </w:r>
      <w:proofErr w:type="spellStart"/>
      <w:r w:rsidR="006052D6" w:rsidRPr="004B797C">
        <w:rPr>
          <w:rtl/>
        </w:rPr>
        <w:t>الغلوكوزي</w:t>
      </w:r>
      <w:proofErr w:type="spellEnd"/>
      <w:r w:rsidR="006052D6" w:rsidRPr="004B797C">
        <w:rPr>
          <w:rtl/>
        </w:rPr>
        <w:t xml:space="preserve"> خلال آخر سنة</w:t>
      </w:r>
      <w:r w:rsidR="00B774CC">
        <w:rPr>
          <w:rtl/>
        </w:rPr>
        <w:t>:</w:t>
      </w:r>
      <w:bookmarkEnd w:id="121"/>
    </w:p>
    <w:tbl>
      <w:tblPr>
        <w:tblStyle w:val="TableGrid"/>
        <w:bidiVisual/>
        <w:tblW w:w="5000" w:type="pct"/>
        <w:tblLook w:val="0000" w:firstRow="0" w:lastRow="0" w:firstColumn="0" w:lastColumn="0" w:noHBand="0" w:noVBand="0"/>
      </w:tblPr>
      <w:tblGrid>
        <w:gridCol w:w="5077"/>
        <w:gridCol w:w="1212"/>
        <w:gridCol w:w="803"/>
        <w:gridCol w:w="1430"/>
      </w:tblGrid>
      <w:tr w:rsidR="006052D6" w:rsidRPr="0072759E" w:rsidTr="00BC7E50">
        <w:trPr>
          <w:trHeight w:val="20"/>
        </w:trPr>
        <w:tc>
          <w:tcPr>
            <w:tcW w:w="2979"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المتغير</w:t>
            </w:r>
          </w:p>
        </w:tc>
        <w:tc>
          <w:tcPr>
            <w:tcW w:w="711"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p>
        </w:tc>
        <w:tc>
          <w:tcPr>
            <w:tcW w:w="471"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التكرار</w:t>
            </w:r>
          </w:p>
        </w:tc>
        <w:tc>
          <w:tcPr>
            <w:tcW w:w="840" w:type="pct"/>
            <w:shd w:val="clear" w:color="auto" w:fill="BFBFBF" w:themeFill="background1" w:themeFillShade="BF"/>
            <w:vAlign w:val="center"/>
          </w:tcPr>
          <w:p w:rsidR="006052D6" w:rsidRPr="00BC7E50" w:rsidRDefault="006052D6" w:rsidP="00B73259">
            <w:pPr>
              <w:spacing w:after="0"/>
              <w:ind w:firstLine="0"/>
              <w:jc w:val="center"/>
              <w:rPr>
                <w:b/>
                <w:bCs/>
                <w:sz w:val="24"/>
                <w:szCs w:val="24"/>
                <w:rtl/>
                <w:lang w:bidi="ar-SY"/>
              </w:rPr>
            </w:pPr>
            <w:r w:rsidRPr="00BC7E50">
              <w:rPr>
                <w:b/>
                <w:bCs/>
                <w:sz w:val="24"/>
                <w:szCs w:val="24"/>
                <w:rtl/>
                <w:lang w:bidi="ar-SY"/>
              </w:rPr>
              <w:t>النسبة المئوية</w:t>
            </w:r>
          </w:p>
        </w:tc>
      </w:tr>
      <w:tr w:rsidR="006052D6" w:rsidRPr="0072759E" w:rsidTr="00B73259">
        <w:trPr>
          <w:trHeight w:val="20"/>
        </w:trPr>
        <w:tc>
          <w:tcPr>
            <w:tcW w:w="2979" w:type="pct"/>
            <w:vMerge w:val="restar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 xml:space="preserve">هل أجريت تحليل الخضاب </w:t>
            </w:r>
            <w:proofErr w:type="spellStart"/>
            <w:r w:rsidRPr="0072759E">
              <w:rPr>
                <w:sz w:val="24"/>
                <w:szCs w:val="24"/>
                <w:rtl/>
                <w:lang w:bidi="ar-SY"/>
              </w:rPr>
              <w:t>الغلوكوزي</w:t>
            </w:r>
            <w:proofErr w:type="spellEnd"/>
            <w:r w:rsidRPr="0072759E">
              <w:rPr>
                <w:sz w:val="24"/>
                <w:szCs w:val="24"/>
                <w:rtl/>
                <w:lang w:bidi="ar-SY"/>
              </w:rPr>
              <w:t xml:space="preserve"> خلال آخر سنة</w:t>
            </w:r>
          </w:p>
        </w:tc>
        <w:tc>
          <w:tcPr>
            <w:tcW w:w="711"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نعم</w:t>
            </w:r>
          </w:p>
        </w:tc>
        <w:tc>
          <w:tcPr>
            <w:tcW w:w="471"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28</w:t>
            </w:r>
          </w:p>
        </w:tc>
        <w:tc>
          <w:tcPr>
            <w:tcW w:w="84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14,1%</w:t>
            </w:r>
          </w:p>
        </w:tc>
      </w:tr>
      <w:tr w:rsidR="006052D6" w:rsidRPr="0072759E" w:rsidTr="00B73259">
        <w:trPr>
          <w:trHeight w:val="20"/>
        </w:trPr>
        <w:tc>
          <w:tcPr>
            <w:tcW w:w="2979" w:type="pct"/>
            <w:vMerge/>
            <w:vAlign w:val="center"/>
          </w:tcPr>
          <w:p w:rsidR="006052D6" w:rsidRPr="0072759E" w:rsidRDefault="006052D6" w:rsidP="00B73259">
            <w:pPr>
              <w:spacing w:after="0"/>
              <w:ind w:firstLine="0"/>
              <w:jc w:val="center"/>
              <w:rPr>
                <w:sz w:val="24"/>
                <w:szCs w:val="24"/>
                <w:rtl/>
                <w:lang w:bidi="ar-SY"/>
              </w:rPr>
            </w:pPr>
          </w:p>
        </w:tc>
        <w:tc>
          <w:tcPr>
            <w:tcW w:w="711"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لا</w:t>
            </w:r>
          </w:p>
        </w:tc>
        <w:tc>
          <w:tcPr>
            <w:tcW w:w="471"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170</w:t>
            </w:r>
          </w:p>
        </w:tc>
        <w:tc>
          <w:tcPr>
            <w:tcW w:w="84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85,9%</w:t>
            </w:r>
          </w:p>
        </w:tc>
      </w:tr>
      <w:tr w:rsidR="006052D6" w:rsidRPr="0072759E" w:rsidTr="00B73259">
        <w:trPr>
          <w:trHeight w:val="20"/>
        </w:trPr>
        <w:tc>
          <w:tcPr>
            <w:tcW w:w="2979" w:type="pct"/>
            <w:vMerge/>
            <w:vAlign w:val="center"/>
          </w:tcPr>
          <w:p w:rsidR="006052D6" w:rsidRPr="0072759E" w:rsidRDefault="006052D6" w:rsidP="00B73259">
            <w:pPr>
              <w:spacing w:after="0"/>
              <w:ind w:firstLine="0"/>
              <w:jc w:val="center"/>
              <w:rPr>
                <w:sz w:val="24"/>
                <w:szCs w:val="24"/>
                <w:rtl/>
                <w:lang w:bidi="ar-SY"/>
              </w:rPr>
            </w:pPr>
          </w:p>
        </w:tc>
        <w:tc>
          <w:tcPr>
            <w:tcW w:w="711"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العدد الكلي</w:t>
            </w:r>
          </w:p>
        </w:tc>
        <w:tc>
          <w:tcPr>
            <w:tcW w:w="471"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198</w:t>
            </w:r>
          </w:p>
        </w:tc>
        <w:tc>
          <w:tcPr>
            <w:tcW w:w="840" w:type="pct"/>
            <w:vAlign w:val="center"/>
          </w:tcPr>
          <w:p w:rsidR="006052D6" w:rsidRPr="0072759E" w:rsidRDefault="006052D6" w:rsidP="00B73259">
            <w:pPr>
              <w:spacing w:after="0"/>
              <w:ind w:firstLine="0"/>
              <w:jc w:val="center"/>
              <w:rPr>
                <w:sz w:val="24"/>
                <w:szCs w:val="24"/>
                <w:rtl/>
                <w:lang w:bidi="ar-SY"/>
              </w:rPr>
            </w:pPr>
            <w:r w:rsidRPr="0072759E">
              <w:rPr>
                <w:sz w:val="24"/>
                <w:szCs w:val="24"/>
                <w:rtl/>
                <w:lang w:bidi="ar-SY"/>
              </w:rPr>
              <w:t>100%</w:t>
            </w:r>
          </w:p>
        </w:tc>
      </w:tr>
    </w:tbl>
    <w:p w:rsidR="006052D6" w:rsidRPr="00F16350" w:rsidRDefault="006052D6" w:rsidP="00B00EC9">
      <w:pPr>
        <w:rPr>
          <w:rtl/>
        </w:rPr>
      </w:pPr>
    </w:p>
    <w:p w:rsidR="006052D6" w:rsidRPr="004B797C" w:rsidRDefault="004B797C" w:rsidP="004B797C">
      <w:pPr>
        <w:pStyle w:val="Caption"/>
        <w:rPr>
          <w:rtl/>
        </w:rPr>
      </w:pPr>
      <w:bookmarkStart w:id="122" w:name="_Toc2756946"/>
      <w:r w:rsidRPr="004B797C">
        <w:rPr>
          <w:rtl/>
        </w:rPr>
        <w:lastRenderedPageBreak/>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10</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توصيف الممارسات</w:t>
      </w:r>
      <w:r w:rsidR="00B774CC">
        <w:rPr>
          <w:rtl/>
        </w:rPr>
        <w:t>:</w:t>
      </w:r>
      <w:bookmarkEnd w:id="122"/>
    </w:p>
    <w:tbl>
      <w:tblPr>
        <w:tblStyle w:val="TableGrid"/>
        <w:bidiVisual/>
        <w:tblW w:w="5000" w:type="pct"/>
        <w:tblLook w:val="0000" w:firstRow="0" w:lastRow="0" w:firstColumn="0" w:lastColumn="0" w:noHBand="0" w:noVBand="0"/>
      </w:tblPr>
      <w:tblGrid>
        <w:gridCol w:w="5118"/>
        <w:gridCol w:w="660"/>
        <w:gridCol w:w="886"/>
        <w:gridCol w:w="1858"/>
      </w:tblGrid>
      <w:tr w:rsidR="008D65F9" w:rsidRPr="0072759E" w:rsidTr="00982AD0">
        <w:trPr>
          <w:trHeight w:val="20"/>
        </w:trPr>
        <w:tc>
          <w:tcPr>
            <w:tcW w:w="3003" w:type="pct"/>
            <w:shd w:val="clear" w:color="auto" w:fill="BFBFBF" w:themeFill="background1" w:themeFillShade="BF"/>
            <w:vAlign w:val="center"/>
          </w:tcPr>
          <w:p w:rsidR="008D65F9" w:rsidRPr="00BC7E50" w:rsidRDefault="008D65F9" w:rsidP="00982AD0">
            <w:pPr>
              <w:spacing w:after="0"/>
              <w:ind w:firstLine="0"/>
              <w:jc w:val="center"/>
              <w:rPr>
                <w:b/>
                <w:bCs/>
                <w:sz w:val="24"/>
                <w:szCs w:val="24"/>
                <w:rtl/>
                <w:lang w:bidi="ar-SY"/>
              </w:rPr>
            </w:pPr>
            <w:r w:rsidRPr="00BC7E50">
              <w:rPr>
                <w:b/>
                <w:bCs/>
                <w:sz w:val="24"/>
                <w:szCs w:val="24"/>
                <w:rtl/>
                <w:lang w:bidi="ar-SY"/>
              </w:rPr>
              <w:t>المتغير</w:t>
            </w:r>
          </w:p>
        </w:tc>
        <w:tc>
          <w:tcPr>
            <w:tcW w:w="387" w:type="pct"/>
            <w:shd w:val="clear" w:color="auto" w:fill="BFBFBF" w:themeFill="background1" w:themeFillShade="BF"/>
            <w:vAlign w:val="center"/>
          </w:tcPr>
          <w:p w:rsidR="008D65F9" w:rsidRPr="00BC7E50" w:rsidRDefault="008D65F9" w:rsidP="00982AD0">
            <w:pPr>
              <w:spacing w:after="0"/>
              <w:ind w:firstLine="0"/>
              <w:jc w:val="center"/>
              <w:rPr>
                <w:b/>
                <w:bCs/>
                <w:sz w:val="24"/>
                <w:szCs w:val="24"/>
                <w:rtl/>
                <w:lang w:bidi="ar-SY"/>
              </w:rPr>
            </w:pPr>
          </w:p>
        </w:tc>
        <w:tc>
          <w:tcPr>
            <w:tcW w:w="520" w:type="pct"/>
            <w:shd w:val="clear" w:color="auto" w:fill="BFBFBF" w:themeFill="background1" w:themeFillShade="BF"/>
            <w:vAlign w:val="center"/>
          </w:tcPr>
          <w:p w:rsidR="008D65F9" w:rsidRPr="00BC7E50" w:rsidRDefault="008D65F9" w:rsidP="00982AD0">
            <w:pPr>
              <w:spacing w:after="0"/>
              <w:ind w:firstLine="0"/>
              <w:jc w:val="center"/>
              <w:rPr>
                <w:b/>
                <w:bCs/>
                <w:sz w:val="24"/>
                <w:szCs w:val="24"/>
                <w:rtl/>
                <w:lang w:bidi="ar-SY"/>
              </w:rPr>
            </w:pPr>
            <w:r w:rsidRPr="00BC7E50">
              <w:rPr>
                <w:b/>
                <w:bCs/>
                <w:sz w:val="24"/>
                <w:szCs w:val="24"/>
                <w:rtl/>
                <w:lang w:bidi="ar-SY"/>
              </w:rPr>
              <w:t>العدد</w:t>
            </w:r>
          </w:p>
        </w:tc>
        <w:tc>
          <w:tcPr>
            <w:tcW w:w="1090" w:type="pct"/>
            <w:shd w:val="clear" w:color="auto" w:fill="BFBFBF" w:themeFill="background1" w:themeFillShade="BF"/>
            <w:vAlign w:val="center"/>
          </w:tcPr>
          <w:p w:rsidR="008D65F9" w:rsidRPr="00BC7E50" w:rsidRDefault="008D65F9" w:rsidP="00982AD0">
            <w:pPr>
              <w:spacing w:after="0"/>
              <w:ind w:firstLine="0"/>
              <w:jc w:val="center"/>
              <w:rPr>
                <w:b/>
                <w:bCs/>
                <w:sz w:val="24"/>
                <w:szCs w:val="24"/>
                <w:rtl/>
                <w:lang w:bidi="ar-SY"/>
              </w:rPr>
            </w:pPr>
            <w:r w:rsidRPr="00BC7E50">
              <w:rPr>
                <w:b/>
                <w:bCs/>
                <w:sz w:val="24"/>
                <w:szCs w:val="24"/>
                <w:rtl/>
                <w:lang w:bidi="ar-SY"/>
              </w:rPr>
              <w:t>النسبة المئوية</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قياس سكر الدم بانتظام</w:t>
            </w: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101</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51%</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lang w:bidi="ar-SY"/>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97</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49%</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ممارسة الرياضة</w:t>
            </w: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10</w:t>
            </w:r>
            <w:r>
              <w:rPr>
                <w:rFonts w:hint="cs"/>
                <w:sz w:val="24"/>
                <w:szCs w:val="24"/>
                <w:rtl/>
                <w:lang w:bidi="ar-SY"/>
              </w:rPr>
              <w:t>1</w:t>
            </w:r>
          </w:p>
        </w:tc>
        <w:tc>
          <w:tcPr>
            <w:tcW w:w="1090" w:type="pct"/>
            <w:vAlign w:val="center"/>
          </w:tcPr>
          <w:p w:rsidR="008D65F9" w:rsidRPr="0072759E" w:rsidRDefault="008D65F9" w:rsidP="00982AD0">
            <w:pPr>
              <w:spacing w:after="0"/>
              <w:ind w:firstLine="0"/>
              <w:jc w:val="center"/>
              <w:rPr>
                <w:sz w:val="24"/>
                <w:szCs w:val="24"/>
                <w:rtl/>
                <w:lang w:bidi="ar-SY"/>
              </w:rPr>
            </w:pPr>
            <w:r>
              <w:rPr>
                <w:rFonts w:hint="cs"/>
                <w:sz w:val="24"/>
                <w:szCs w:val="24"/>
                <w:rtl/>
                <w:lang w:bidi="ar-SY"/>
              </w:rPr>
              <w:t>51</w:t>
            </w:r>
            <w:r w:rsidRPr="0072759E">
              <w:rPr>
                <w:sz w:val="24"/>
                <w:szCs w:val="24"/>
                <w:rtl/>
                <w:lang w:bidi="ar-SY"/>
              </w:rPr>
              <w:t>%</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lang w:bidi="ar-SY"/>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97</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49%</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الالتزام بأخذ الدواء</w:t>
            </w: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176</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88,9%</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lang w:bidi="ar-SY"/>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22</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11,1%</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العناية بالقدمين</w:t>
            </w: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181</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91,4%</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lang w:bidi="ar-SY"/>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17</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8,6%</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فحص العين السنوي</w:t>
            </w: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141</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71,2%</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lang w:bidi="ar-SY"/>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57</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28,8%</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المحافظة على الوزن ضمن الحد الطبيعي</w:t>
            </w: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95</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48%</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lang w:bidi="ar-SY"/>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103</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52%</w:t>
            </w:r>
          </w:p>
        </w:tc>
      </w:tr>
      <w:tr w:rsidR="008D65F9" w:rsidRPr="0072759E" w:rsidTr="00982AD0">
        <w:trPr>
          <w:trHeight w:val="20"/>
        </w:trPr>
        <w:tc>
          <w:tcPr>
            <w:tcW w:w="3003" w:type="pct"/>
            <w:vMerge w:val="restart"/>
            <w:vAlign w:val="center"/>
          </w:tcPr>
          <w:p w:rsidR="008D65F9" w:rsidRPr="0072759E" w:rsidRDefault="008D65F9" w:rsidP="00982AD0">
            <w:pPr>
              <w:spacing w:after="0"/>
              <w:ind w:firstLine="0"/>
              <w:jc w:val="center"/>
              <w:rPr>
                <w:sz w:val="24"/>
                <w:szCs w:val="24"/>
                <w:rtl/>
              </w:rPr>
            </w:pPr>
            <w:r w:rsidRPr="0072759E">
              <w:rPr>
                <w:sz w:val="24"/>
                <w:szCs w:val="24"/>
                <w:rtl/>
              </w:rPr>
              <w:t xml:space="preserve">قياس الخضاب </w:t>
            </w:r>
            <w:proofErr w:type="spellStart"/>
            <w:r w:rsidRPr="0072759E">
              <w:rPr>
                <w:sz w:val="24"/>
                <w:szCs w:val="24"/>
                <w:rtl/>
              </w:rPr>
              <w:t>الغلوكوزي</w:t>
            </w:r>
            <w:proofErr w:type="spellEnd"/>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نعم</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28</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14,1%</w:t>
            </w:r>
          </w:p>
        </w:tc>
      </w:tr>
      <w:tr w:rsidR="008D65F9" w:rsidRPr="0072759E" w:rsidTr="00982AD0">
        <w:trPr>
          <w:trHeight w:val="20"/>
        </w:trPr>
        <w:tc>
          <w:tcPr>
            <w:tcW w:w="3003" w:type="pct"/>
            <w:vMerge/>
            <w:vAlign w:val="center"/>
          </w:tcPr>
          <w:p w:rsidR="008D65F9" w:rsidRPr="0072759E" w:rsidRDefault="008D65F9" w:rsidP="00982AD0">
            <w:pPr>
              <w:spacing w:after="0"/>
              <w:ind w:firstLine="0"/>
              <w:jc w:val="center"/>
              <w:rPr>
                <w:sz w:val="24"/>
                <w:szCs w:val="24"/>
                <w:rtl/>
              </w:rPr>
            </w:pPr>
          </w:p>
        </w:tc>
        <w:tc>
          <w:tcPr>
            <w:tcW w:w="387"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لا</w:t>
            </w:r>
          </w:p>
        </w:tc>
        <w:tc>
          <w:tcPr>
            <w:tcW w:w="52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170</w:t>
            </w:r>
          </w:p>
        </w:tc>
        <w:tc>
          <w:tcPr>
            <w:tcW w:w="1090" w:type="pct"/>
            <w:vAlign w:val="center"/>
          </w:tcPr>
          <w:p w:rsidR="008D65F9" w:rsidRPr="0072759E" w:rsidRDefault="008D65F9" w:rsidP="00982AD0">
            <w:pPr>
              <w:spacing w:after="0"/>
              <w:ind w:firstLine="0"/>
              <w:jc w:val="center"/>
              <w:rPr>
                <w:sz w:val="24"/>
                <w:szCs w:val="24"/>
                <w:rtl/>
                <w:lang w:bidi="ar-SY"/>
              </w:rPr>
            </w:pPr>
            <w:r w:rsidRPr="0072759E">
              <w:rPr>
                <w:sz w:val="24"/>
                <w:szCs w:val="24"/>
                <w:rtl/>
                <w:lang w:bidi="ar-SY"/>
              </w:rPr>
              <w:t>85,9%</w:t>
            </w:r>
          </w:p>
        </w:tc>
      </w:tr>
    </w:tbl>
    <w:p w:rsidR="006052D6" w:rsidRPr="00F16350" w:rsidRDefault="006052D6" w:rsidP="00B00EC9">
      <w:pPr>
        <w:rPr>
          <w:rtl/>
          <w:lang w:bidi="ar-SY"/>
        </w:rPr>
      </w:pPr>
    </w:p>
    <w:p w:rsidR="00B73259" w:rsidRDefault="00B73259">
      <w:pPr>
        <w:bidi w:val="0"/>
        <w:spacing w:after="200"/>
        <w:ind w:firstLine="0"/>
        <w:jc w:val="left"/>
        <w:rPr>
          <w:b/>
          <w:bCs/>
          <w:sz w:val="24"/>
          <w:szCs w:val="24"/>
          <w:rtl/>
        </w:rPr>
      </w:pPr>
      <w:r>
        <w:rPr>
          <w:rtl/>
        </w:rPr>
        <w:br w:type="page"/>
      </w:r>
    </w:p>
    <w:p w:rsidR="006052D6" w:rsidRPr="004B797C" w:rsidRDefault="004B797C" w:rsidP="004B797C">
      <w:pPr>
        <w:pStyle w:val="Caption"/>
        <w:rPr>
          <w:rtl/>
        </w:rPr>
      </w:pPr>
      <w:bookmarkStart w:id="123" w:name="_Toc2756947"/>
      <w:r w:rsidRPr="004B797C">
        <w:rPr>
          <w:rtl/>
        </w:rPr>
        <w:lastRenderedPageBreak/>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11</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 xml:space="preserve">تبريرات الممارسات </w:t>
      </w:r>
      <w:proofErr w:type="spellStart"/>
      <w:r w:rsidR="006052D6" w:rsidRPr="004B797C">
        <w:rPr>
          <w:rtl/>
        </w:rPr>
        <w:t>غيرالآمنة</w:t>
      </w:r>
      <w:proofErr w:type="spellEnd"/>
      <w:r w:rsidR="00B774CC">
        <w:rPr>
          <w:rtl/>
        </w:rPr>
        <w:t>:</w:t>
      </w:r>
      <w:bookmarkEnd w:id="123"/>
    </w:p>
    <w:tbl>
      <w:tblPr>
        <w:tblStyle w:val="TableGrid"/>
        <w:bidiVisual/>
        <w:tblW w:w="5000" w:type="pct"/>
        <w:tblLook w:val="0000" w:firstRow="0" w:lastRow="0" w:firstColumn="0" w:lastColumn="0" w:noHBand="0" w:noVBand="0"/>
      </w:tblPr>
      <w:tblGrid>
        <w:gridCol w:w="3975"/>
        <w:gridCol w:w="2758"/>
        <w:gridCol w:w="695"/>
        <w:gridCol w:w="1094"/>
      </w:tblGrid>
      <w:tr w:rsidR="00BE38BD" w:rsidRPr="00B73259" w:rsidTr="00982AD0">
        <w:trPr>
          <w:trHeight w:val="20"/>
          <w:tblHeader/>
        </w:trPr>
        <w:tc>
          <w:tcPr>
            <w:tcW w:w="2332" w:type="pct"/>
            <w:shd w:val="clear" w:color="auto" w:fill="BFBFBF" w:themeFill="background1" w:themeFillShade="BF"/>
            <w:vAlign w:val="center"/>
          </w:tcPr>
          <w:p w:rsidR="00BE38BD" w:rsidRPr="00BC7E50" w:rsidRDefault="00BE38BD" w:rsidP="00982AD0">
            <w:pPr>
              <w:spacing w:after="0"/>
              <w:ind w:firstLine="0"/>
              <w:jc w:val="center"/>
              <w:rPr>
                <w:b/>
                <w:bCs/>
                <w:sz w:val="24"/>
                <w:szCs w:val="24"/>
                <w:rtl/>
                <w:lang w:bidi="ar-SY"/>
              </w:rPr>
            </w:pPr>
            <w:r w:rsidRPr="00BC7E50">
              <w:rPr>
                <w:b/>
                <w:bCs/>
                <w:sz w:val="24"/>
                <w:szCs w:val="24"/>
                <w:rtl/>
                <w:lang w:bidi="ar-SY"/>
              </w:rPr>
              <w:t>المتغير</w:t>
            </w:r>
          </w:p>
        </w:tc>
        <w:tc>
          <w:tcPr>
            <w:tcW w:w="1618" w:type="pct"/>
            <w:shd w:val="clear" w:color="auto" w:fill="BFBFBF" w:themeFill="background1" w:themeFillShade="BF"/>
            <w:vAlign w:val="center"/>
          </w:tcPr>
          <w:p w:rsidR="00BE38BD" w:rsidRPr="00BC7E50" w:rsidRDefault="00BE38BD" w:rsidP="00982AD0">
            <w:pPr>
              <w:spacing w:after="0"/>
              <w:ind w:firstLine="0"/>
              <w:jc w:val="center"/>
              <w:rPr>
                <w:b/>
                <w:bCs/>
                <w:sz w:val="24"/>
                <w:szCs w:val="24"/>
                <w:rtl/>
                <w:lang w:bidi="ar-SY"/>
              </w:rPr>
            </w:pPr>
          </w:p>
        </w:tc>
        <w:tc>
          <w:tcPr>
            <w:tcW w:w="408" w:type="pct"/>
            <w:shd w:val="clear" w:color="auto" w:fill="BFBFBF" w:themeFill="background1" w:themeFillShade="BF"/>
            <w:vAlign w:val="center"/>
          </w:tcPr>
          <w:p w:rsidR="00BE38BD" w:rsidRPr="00BC7E50" w:rsidRDefault="00BE38BD" w:rsidP="00982AD0">
            <w:pPr>
              <w:spacing w:after="0"/>
              <w:ind w:firstLine="0"/>
              <w:jc w:val="center"/>
              <w:rPr>
                <w:b/>
                <w:bCs/>
                <w:sz w:val="24"/>
                <w:szCs w:val="24"/>
                <w:rtl/>
                <w:lang w:bidi="ar-SY"/>
              </w:rPr>
            </w:pPr>
            <w:r w:rsidRPr="00BC7E50">
              <w:rPr>
                <w:b/>
                <w:bCs/>
                <w:sz w:val="24"/>
                <w:szCs w:val="24"/>
                <w:rtl/>
                <w:lang w:bidi="ar-SY"/>
              </w:rPr>
              <w:t>التكرار</w:t>
            </w:r>
          </w:p>
        </w:tc>
        <w:tc>
          <w:tcPr>
            <w:tcW w:w="642" w:type="pct"/>
            <w:shd w:val="clear" w:color="auto" w:fill="BFBFBF" w:themeFill="background1" w:themeFillShade="BF"/>
            <w:vAlign w:val="center"/>
          </w:tcPr>
          <w:p w:rsidR="00BE38BD" w:rsidRPr="00BC7E50" w:rsidRDefault="00BE38BD" w:rsidP="00982AD0">
            <w:pPr>
              <w:spacing w:after="0"/>
              <w:ind w:firstLine="0"/>
              <w:jc w:val="center"/>
              <w:rPr>
                <w:b/>
                <w:bCs/>
                <w:sz w:val="24"/>
                <w:szCs w:val="24"/>
                <w:rtl/>
                <w:lang w:bidi="ar-SY"/>
              </w:rPr>
            </w:pPr>
            <w:r w:rsidRPr="00BC7E50">
              <w:rPr>
                <w:b/>
                <w:bCs/>
                <w:sz w:val="24"/>
                <w:szCs w:val="24"/>
                <w:rtl/>
                <w:lang w:bidi="ar-SY"/>
              </w:rPr>
              <w:t>النسبة المئوية</w:t>
            </w:r>
          </w:p>
        </w:tc>
      </w:tr>
      <w:tr w:rsidR="00BE38BD" w:rsidRPr="0072759E" w:rsidTr="00982AD0">
        <w:trPr>
          <w:trHeight w:val="20"/>
        </w:trPr>
        <w:tc>
          <w:tcPr>
            <w:tcW w:w="2332" w:type="pct"/>
            <w:vMerge w:val="restar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مبرر عدم قياس سكر الدم بانتظام</w:t>
            </w: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غلاء الشرائح وعدم توفرها</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43</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44,32</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ليس لدي جهاز فحص سكر الدم</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23</w:t>
            </w:r>
          </w:p>
        </w:tc>
        <w:tc>
          <w:tcPr>
            <w:tcW w:w="642" w:type="pct"/>
            <w:vAlign w:val="center"/>
          </w:tcPr>
          <w:p w:rsidR="00BE38BD" w:rsidRPr="005F7A13" w:rsidRDefault="00BE38BD" w:rsidP="00982AD0">
            <w:pPr>
              <w:spacing w:after="0"/>
              <w:ind w:firstLine="0"/>
              <w:jc w:val="center"/>
              <w:rPr>
                <w:sz w:val="24"/>
                <w:szCs w:val="24"/>
                <w:rtl/>
                <w:lang w:bidi="ar-SY"/>
              </w:rPr>
            </w:pPr>
            <w:r>
              <w:rPr>
                <w:rFonts w:hint="cs"/>
                <w:sz w:val="24"/>
                <w:szCs w:val="24"/>
                <w:rtl/>
                <w:lang w:bidi="ar-SY"/>
              </w:rPr>
              <w:t>23,71</w:t>
            </w:r>
            <w:r w:rsidRPr="005F7A13">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عدم القدرة على التعامل مع النتيجة</w:t>
            </w:r>
          </w:p>
        </w:tc>
        <w:tc>
          <w:tcPr>
            <w:tcW w:w="408"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5</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5,15</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لا داعي للقياس المنتظم</w:t>
            </w:r>
            <w:r>
              <w:rPr>
                <w:sz w:val="24"/>
                <w:szCs w:val="24"/>
                <w:rtl/>
                <w:lang w:bidi="ar-SY"/>
              </w:rPr>
              <w:t xml:space="preserve">؛ </w:t>
            </w:r>
            <w:r w:rsidRPr="0072759E">
              <w:rPr>
                <w:sz w:val="24"/>
                <w:szCs w:val="24"/>
                <w:rtl/>
                <w:lang w:bidi="ar-SY"/>
              </w:rPr>
              <w:t>فقط عند الضرورة</w:t>
            </w:r>
          </w:p>
        </w:tc>
        <w:tc>
          <w:tcPr>
            <w:tcW w:w="408"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26</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26,80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العدد الكلي لإجابات</w:t>
            </w:r>
            <w:r>
              <w:rPr>
                <w:sz w:val="24"/>
                <w:szCs w:val="24"/>
                <w:rtl/>
                <w:lang w:bidi="ar-SY"/>
              </w:rPr>
              <w:t xml:space="preserve"> (</w:t>
            </w:r>
            <w:r w:rsidRPr="0072759E">
              <w:rPr>
                <w:sz w:val="24"/>
                <w:szCs w:val="24"/>
                <w:rtl/>
                <w:lang w:bidi="ar-SY"/>
              </w:rPr>
              <w:t>لا</w:t>
            </w:r>
            <w:r>
              <w:rPr>
                <w:sz w:val="24"/>
                <w:szCs w:val="24"/>
                <w:rtl/>
                <w:lang w:bidi="ar-SY"/>
              </w:rPr>
              <w:t>)</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9</w:t>
            </w:r>
            <w:r>
              <w:rPr>
                <w:rFonts w:hint="cs"/>
                <w:sz w:val="24"/>
                <w:szCs w:val="24"/>
                <w:rtl/>
                <w:lang w:bidi="ar-SY"/>
              </w:rPr>
              <w:t>7</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
        </w:tc>
        <w:tc>
          <w:tcPr>
            <w:tcW w:w="408" w:type="pct"/>
            <w:vAlign w:val="center"/>
          </w:tcPr>
          <w:p w:rsidR="00BE38BD" w:rsidRPr="0072759E" w:rsidRDefault="00BE38BD" w:rsidP="00982AD0">
            <w:pPr>
              <w:spacing w:after="0"/>
              <w:ind w:firstLine="0"/>
              <w:jc w:val="center"/>
              <w:rPr>
                <w:sz w:val="24"/>
                <w:szCs w:val="24"/>
                <w:rtl/>
                <w:lang w:bidi="ar-SY"/>
              </w:rPr>
            </w:pPr>
          </w:p>
        </w:tc>
        <w:tc>
          <w:tcPr>
            <w:tcW w:w="642" w:type="pct"/>
            <w:vAlign w:val="center"/>
          </w:tcPr>
          <w:p w:rsidR="00BE38BD" w:rsidRPr="0072759E" w:rsidRDefault="00BE38BD" w:rsidP="00982AD0">
            <w:pPr>
              <w:spacing w:after="0"/>
              <w:ind w:firstLine="0"/>
              <w:jc w:val="center"/>
              <w:rPr>
                <w:sz w:val="24"/>
                <w:szCs w:val="24"/>
                <w:rtl/>
                <w:lang w:bidi="ar-SY"/>
              </w:rPr>
            </w:pPr>
          </w:p>
        </w:tc>
      </w:tr>
      <w:tr w:rsidR="00BE38BD" w:rsidRPr="0072759E" w:rsidTr="00982AD0">
        <w:trPr>
          <w:trHeight w:val="20"/>
        </w:trPr>
        <w:tc>
          <w:tcPr>
            <w:tcW w:w="2332" w:type="pct"/>
            <w:vMerge w:val="restar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مبرر عدم ممارسة تمارين رياضية بما يعادل ساعتين ونصف أسبوعيا</w:t>
            </w: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 xml:space="preserve">ظروفي </w:t>
            </w:r>
            <w:proofErr w:type="spellStart"/>
            <w:r w:rsidRPr="0072759E">
              <w:rPr>
                <w:sz w:val="24"/>
                <w:szCs w:val="24"/>
                <w:rtl/>
                <w:lang w:bidi="ar-SY"/>
              </w:rPr>
              <w:t>لاتسمح</w:t>
            </w:r>
            <w:proofErr w:type="spellEnd"/>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15</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15,46</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roofErr w:type="spellStart"/>
            <w:r w:rsidRPr="0072759E">
              <w:rPr>
                <w:sz w:val="24"/>
                <w:szCs w:val="24"/>
                <w:rtl/>
                <w:lang w:bidi="ar-SY"/>
              </w:rPr>
              <w:t>لاأستطيع</w:t>
            </w:r>
            <w:proofErr w:type="spellEnd"/>
            <w:r w:rsidRPr="0072759E">
              <w:rPr>
                <w:sz w:val="24"/>
                <w:szCs w:val="24"/>
                <w:rtl/>
                <w:lang w:bidi="ar-SY"/>
              </w:rPr>
              <w:t xml:space="preserve"> أعاني من أمراض عضوية</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55</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56,70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تعب وإرهاق</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14</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14,43</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تكاسل وإهمال</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1</w:t>
            </w:r>
            <w:r>
              <w:rPr>
                <w:rFonts w:hint="cs"/>
                <w:sz w:val="24"/>
                <w:szCs w:val="24"/>
                <w:rtl/>
                <w:lang w:bidi="ar-SY"/>
              </w:rPr>
              <w:t>3</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13,40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العدد الكلي لإجابات</w:t>
            </w:r>
            <w:r>
              <w:rPr>
                <w:sz w:val="24"/>
                <w:szCs w:val="24"/>
                <w:rtl/>
                <w:lang w:bidi="ar-SY"/>
              </w:rPr>
              <w:t xml:space="preserve"> (</w:t>
            </w:r>
            <w:r w:rsidRPr="0072759E">
              <w:rPr>
                <w:sz w:val="24"/>
                <w:szCs w:val="24"/>
                <w:rtl/>
                <w:lang w:bidi="ar-SY"/>
              </w:rPr>
              <w:t>لا</w:t>
            </w:r>
            <w:r>
              <w:rPr>
                <w:sz w:val="24"/>
                <w:szCs w:val="24"/>
                <w:rtl/>
                <w:lang w:bidi="ar-SY"/>
              </w:rPr>
              <w:t>)</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9</w:t>
            </w:r>
            <w:r>
              <w:rPr>
                <w:rFonts w:hint="cs"/>
                <w:sz w:val="24"/>
                <w:szCs w:val="24"/>
                <w:rtl/>
                <w:lang w:bidi="ar-SY"/>
              </w:rPr>
              <w:t>7</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
        </w:tc>
        <w:tc>
          <w:tcPr>
            <w:tcW w:w="408" w:type="pct"/>
            <w:vAlign w:val="center"/>
          </w:tcPr>
          <w:p w:rsidR="00BE38BD" w:rsidRPr="0072759E" w:rsidRDefault="00BE38BD" w:rsidP="00982AD0">
            <w:pPr>
              <w:spacing w:after="0"/>
              <w:ind w:firstLine="0"/>
              <w:jc w:val="center"/>
              <w:rPr>
                <w:sz w:val="24"/>
                <w:szCs w:val="24"/>
                <w:rtl/>
                <w:lang w:bidi="ar-SY"/>
              </w:rPr>
            </w:pPr>
          </w:p>
        </w:tc>
        <w:tc>
          <w:tcPr>
            <w:tcW w:w="642" w:type="pct"/>
            <w:vAlign w:val="center"/>
          </w:tcPr>
          <w:p w:rsidR="00BE38BD" w:rsidRPr="0072759E" w:rsidRDefault="00BE38BD" w:rsidP="00982AD0">
            <w:pPr>
              <w:spacing w:after="0"/>
              <w:ind w:firstLine="0"/>
              <w:jc w:val="center"/>
              <w:rPr>
                <w:sz w:val="24"/>
                <w:szCs w:val="24"/>
                <w:rtl/>
                <w:lang w:bidi="ar-SY"/>
              </w:rPr>
            </w:pPr>
          </w:p>
        </w:tc>
      </w:tr>
      <w:tr w:rsidR="00BE38BD" w:rsidRPr="0072759E" w:rsidTr="00982AD0">
        <w:trPr>
          <w:trHeight w:val="20"/>
        </w:trPr>
        <w:tc>
          <w:tcPr>
            <w:tcW w:w="2332" w:type="pct"/>
            <w:vMerge w:val="restar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مبرر عدم أخذ دواء السكري في نفس الوقت من كل يوم</w:t>
            </w: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حسب الظروف</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20</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90,90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حسب وقت الوجبة</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2</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9,09</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العدد الكلي لإجابات</w:t>
            </w:r>
            <w:r>
              <w:rPr>
                <w:sz w:val="24"/>
                <w:szCs w:val="24"/>
                <w:rtl/>
                <w:lang w:bidi="ar-SY"/>
              </w:rPr>
              <w:t xml:space="preserve"> (</w:t>
            </w:r>
            <w:r w:rsidRPr="0072759E">
              <w:rPr>
                <w:sz w:val="24"/>
                <w:szCs w:val="24"/>
                <w:rtl/>
                <w:lang w:bidi="ar-SY"/>
              </w:rPr>
              <w:t>لا</w:t>
            </w:r>
            <w:r>
              <w:rPr>
                <w:sz w:val="24"/>
                <w:szCs w:val="24"/>
                <w:rtl/>
                <w:lang w:bidi="ar-SY"/>
              </w:rPr>
              <w:t>)</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22</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
        </w:tc>
        <w:tc>
          <w:tcPr>
            <w:tcW w:w="408" w:type="pct"/>
            <w:vAlign w:val="center"/>
          </w:tcPr>
          <w:p w:rsidR="00BE38BD" w:rsidRPr="0072759E" w:rsidRDefault="00BE38BD" w:rsidP="00982AD0">
            <w:pPr>
              <w:spacing w:after="0"/>
              <w:ind w:firstLine="0"/>
              <w:jc w:val="center"/>
              <w:rPr>
                <w:sz w:val="24"/>
                <w:szCs w:val="24"/>
                <w:rtl/>
                <w:lang w:bidi="ar-SY"/>
              </w:rPr>
            </w:pPr>
          </w:p>
        </w:tc>
        <w:tc>
          <w:tcPr>
            <w:tcW w:w="642" w:type="pct"/>
            <w:vAlign w:val="center"/>
          </w:tcPr>
          <w:p w:rsidR="00BE38BD" w:rsidRPr="0072759E" w:rsidRDefault="00BE38BD" w:rsidP="00982AD0">
            <w:pPr>
              <w:spacing w:after="0"/>
              <w:ind w:firstLine="0"/>
              <w:jc w:val="center"/>
              <w:rPr>
                <w:sz w:val="24"/>
                <w:szCs w:val="24"/>
                <w:rtl/>
                <w:lang w:bidi="ar-SY"/>
              </w:rPr>
            </w:pPr>
          </w:p>
        </w:tc>
      </w:tr>
      <w:tr w:rsidR="00BE38BD" w:rsidRPr="0072759E" w:rsidTr="00982AD0">
        <w:trPr>
          <w:trHeight w:val="20"/>
        </w:trPr>
        <w:tc>
          <w:tcPr>
            <w:tcW w:w="2332" w:type="pct"/>
            <w:vMerge w:val="restar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مبرر عدم العناية وفحص القدمين يوميا</w:t>
            </w: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ليس لدي وقت</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3</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17,64</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لا يوجد لدي إصابة لا داعي للفحص اليومي</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10</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58,82</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لا أعرف كيف أفحص قدمي</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4</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23,52</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العدد الكلي لإجابات</w:t>
            </w:r>
            <w:r>
              <w:rPr>
                <w:sz w:val="24"/>
                <w:szCs w:val="24"/>
                <w:rtl/>
                <w:lang w:bidi="ar-SY"/>
              </w:rPr>
              <w:t xml:space="preserve"> (</w:t>
            </w:r>
            <w:r w:rsidRPr="0072759E">
              <w:rPr>
                <w:sz w:val="24"/>
                <w:szCs w:val="24"/>
                <w:rtl/>
                <w:lang w:bidi="ar-SY"/>
              </w:rPr>
              <w:t>لا</w:t>
            </w:r>
            <w:r>
              <w:rPr>
                <w:sz w:val="24"/>
                <w:szCs w:val="24"/>
                <w:rtl/>
                <w:lang w:bidi="ar-SY"/>
              </w:rPr>
              <w:t>)</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17</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
        </w:tc>
        <w:tc>
          <w:tcPr>
            <w:tcW w:w="408" w:type="pct"/>
            <w:vAlign w:val="center"/>
          </w:tcPr>
          <w:p w:rsidR="00BE38BD" w:rsidRPr="0072759E" w:rsidRDefault="00BE38BD" w:rsidP="00982AD0">
            <w:pPr>
              <w:spacing w:after="0"/>
              <w:ind w:firstLine="0"/>
              <w:jc w:val="center"/>
              <w:rPr>
                <w:sz w:val="24"/>
                <w:szCs w:val="24"/>
                <w:rtl/>
                <w:lang w:bidi="ar-SY"/>
              </w:rPr>
            </w:pPr>
          </w:p>
        </w:tc>
        <w:tc>
          <w:tcPr>
            <w:tcW w:w="642" w:type="pct"/>
            <w:vAlign w:val="center"/>
          </w:tcPr>
          <w:p w:rsidR="00BE38BD" w:rsidRPr="0072759E" w:rsidRDefault="00BE38BD" w:rsidP="00982AD0">
            <w:pPr>
              <w:spacing w:after="0"/>
              <w:ind w:firstLine="0"/>
              <w:jc w:val="center"/>
              <w:rPr>
                <w:sz w:val="24"/>
                <w:szCs w:val="24"/>
                <w:rtl/>
                <w:lang w:bidi="ar-SY"/>
              </w:rPr>
            </w:pPr>
          </w:p>
        </w:tc>
      </w:tr>
      <w:tr w:rsidR="00BE38BD" w:rsidRPr="0072759E" w:rsidTr="00982AD0">
        <w:trPr>
          <w:trHeight w:val="20"/>
        </w:trPr>
        <w:tc>
          <w:tcPr>
            <w:tcW w:w="2332" w:type="pct"/>
            <w:vMerge w:val="restar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مبرر عدم فحص العين سنويا</w:t>
            </w: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نظري جيد لا داعي للفحص السنوي</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32</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56,14</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إهمال</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23</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40,35</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لا يوجد لدي وقت</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2</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3,50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العدد الكلي لإجابات</w:t>
            </w:r>
            <w:r>
              <w:rPr>
                <w:sz w:val="24"/>
                <w:szCs w:val="24"/>
                <w:rtl/>
                <w:lang w:bidi="ar-SY"/>
              </w:rPr>
              <w:t xml:space="preserve"> (</w:t>
            </w:r>
            <w:r w:rsidRPr="0072759E">
              <w:rPr>
                <w:sz w:val="24"/>
                <w:szCs w:val="24"/>
                <w:rtl/>
                <w:lang w:bidi="ar-SY"/>
              </w:rPr>
              <w:t>لا</w:t>
            </w:r>
            <w:r>
              <w:rPr>
                <w:sz w:val="24"/>
                <w:szCs w:val="24"/>
                <w:rtl/>
                <w:lang w:bidi="ar-SY"/>
              </w:rPr>
              <w:t>)</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57</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
        </w:tc>
        <w:tc>
          <w:tcPr>
            <w:tcW w:w="408" w:type="pct"/>
            <w:vAlign w:val="center"/>
          </w:tcPr>
          <w:p w:rsidR="00BE38BD" w:rsidRPr="0072759E" w:rsidRDefault="00BE38BD" w:rsidP="00982AD0">
            <w:pPr>
              <w:spacing w:after="0"/>
              <w:ind w:firstLine="0"/>
              <w:jc w:val="center"/>
              <w:rPr>
                <w:sz w:val="24"/>
                <w:szCs w:val="24"/>
                <w:rtl/>
                <w:lang w:bidi="ar-SY"/>
              </w:rPr>
            </w:pPr>
          </w:p>
        </w:tc>
        <w:tc>
          <w:tcPr>
            <w:tcW w:w="642" w:type="pct"/>
            <w:vAlign w:val="center"/>
          </w:tcPr>
          <w:p w:rsidR="00BE38BD" w:rsidRPr="0072759E" w:rsidRDefault="00BE38BD" w:rsidP="00982AD0">
            <w:pPr>
              <w:spacing w:after="0"/>
              <w:ind w:firstLine="0"/>
              <w:jc w:val="center"/>
              <w:rPr>
                <w:sz w:val="24"/>
                <w:szCs w:val="24"/>
                <w:rtl/>
                <w:lang w:bidi="ar-SY"/>
              </w:rPr>
            </w:pPr>
          </w:p>
        </w:tc>
      </w:tr>
      <w:tr w:rsidR="00BE38BD" w:rsidRPr="0072759E" w:rsidTr="00982AD0">
        <w:trPr>
          <w:trHeight w:val="20"/>
        </w:trPr>
        <w:tc>
          <w:tcPr>
            <w:tcW w:w="2332" w:type="pct"/>
            <w:vMerge w:val="restar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مبرر عدم المحافظة على الوزن ضمن الحد الطبيعي</w:t>
            </w: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تكاسل وإهمال وقلة حركة</w:t>
            </w:r>
          </w:p>
        </w:tc>
        <w:tc>
          <w:tcPr>
            <w:tcW w:w="40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38</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36,89</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لا أستطيع أجد صعوبة في ذلك</w:t>
            </w:r>
          </w:p>
        </w:tc>
        <w:tc>
          <w:tcPr>
            <w:tcW w:w="408"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65</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63,10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r w:rsidRPr="0072759E">
              <w:rPr>
                <w:sz w:val="24"/>
                <w:szCs w:val="24"/>
                <w:rtl/>
                <w:lang w:bidi="ar-SY"/>
              </w:rPr>
              <w:t>العدد الكلي لإجابات</w:t>
            </w:r>
            <w:r>
              <w:rPr>
                <w:sz w:val="24"/>
                <w:szCs w:val="24"/>
                <w:rtl/>
                <w:lang w:bidi="ar-SY"/>
              </w:rPr>
              <w:t xml:space="preserve"> (</w:t>
            </w:r>
            <w:r w:rsidRPr="0072759E">
              <w:rPr>
                <w:sz w:val="24"/>
                <w:szCs w:val="24"/>
                <w:rtl/>
                <w:lang w:bidi="ar-SY"/>
              </w:rPr>
              <w:t>لا</w:t>
            </w:r>
            <w:r>
              <w:rPr>
                <w:sz w:val="24"/>
                <w:szCs w:val="24"/>
                <w:rtl/>
                <w:lang w:bidi="ar-SY"/>
              </w:rPr>
              <w:t>)</w:t>
            </w:r>
          </w:p>
        </w:tc>
        <w:tc>
          <w:tcPr>
            <w:tcW w:w="408"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103</w:t>
            </w:r>
          </w:p>
        </w:tc>
        <w:tc>
          <w:tcPr>
            <w:tcW w:w="642" w:type="pct"/>
            <w:vAlign w:val="center"/>
          </w:tcPr>
          <w:p w:rsidR="00BE38BD" w:rsidRPr="0072759E" w:rsidRDefault="00BE38BD" w:rsidP="00982AD0">
            <w:pPr>
              <w:spacing w:after="0"/>
              <w:ind w:firstLine="0"/>
              <w:jc w:val="center"/>
              <w:rPr>
                <w:sz w:val="24"/>
                <w:szCs w:val="24"/>
                <w:rtl/>
                <w:lang w:bidi="ar-SY"/>
              </w:rPr>
            </w:pPr>
            <w:r>
              <w:rPr>
                <w:rFonts w:hint="cs"/>
                <w:sz w:val="24"/>
                <w:szCs w:val="24"/>
                <w:rtl/>
                <w:lang w:bidi="ar-SY"/>
              </w:rPr>
              <w:t>100</w:t>
            </w:r>
            <w:r w:rsidRPr="0072759E">
              <w:rPr>
                <w:sz w:val="24"/>
                <w:szCs w:val="24"/>
                <w:rtl/>
                <w:lang w:bidi="ar-SY"/>
              </w:rPr>
              <w:t>%</w:t>
            </w:r>
          </w:p>
        </w:tc>
      </w:tr>
      <w:tr w:rsidR="00BE38BD" w:rsidRPr="0072759E" w:rsidTr="00982AD0">
        <w:trPr>
          <w:trHeight w:val="20"/>
        </w:trPr>
        <w:tc>
          <w:tcPr>
            <w:tcW w:w="2332" w:type="pct"/>
            <w:vMerge/>
            <w:vAlign w:val="center"/>
          </w:tcPr>
          <w:p w:rsidR="00BE38BD" w:rsidRPr="0072759E" w:rsidRDefault="00BE38BD" w:rsidP="00982AD0">
            <w:pPr>
              <w:spacing w:after="0"/>
              <w:ind w:firstLine="0"/>
              <w:jc w:val="center"/>
              <w:rPr>
                <w:sz w:val="24"/>
                <w:szCs w:val="24"/>
                <w:rtl/>
                <w:lang w:bidi="ar-SY"/>
              </w:rPr>
            </w:pPr>
          </w:p>
        </w:tc>
        <w:tc>
          <w:tcPr>
            <w:tcW w:w="1618" w:type="pct"/>
            <w:vAlign w:val="center"/>
          </w:tcPr>
          <w:p w:rsidR="00BE38BD" w:rsidRPr="0072759E" w:rsidRDefault="00BE38BD" w:rsidP="00982AD0">
            <w:pPr>
              <w:spacing w:after="0"/>
              <w:ind w:firstLine="0"/>
              <w:jc w:val="center"/>
              <w:rPr>
                <w:sz w:val="24"/>
                <w:szCs w:val="24"/>
                <w:rtl/>
                <w:lang w:bidi="ar-SY"/>
              </w:rPr>
            </w:pPr>
          </w:p>
        </w:tc>
        <w:tc>
          <w:tcPr>
            <w:tcW w:w="408" w:type="pct"/>
            <w:vAlign w:val="center"/>
          </w:tcPr>
          <w:p w:rsidR="00BE38BD" w:rsidRPr="0072759E" w:rsidRDefault="00BE38BD" w:rsidP="00982AD0">
            <w:pPr>
              <w:spacing w:after="0"/>
              <w:ind w:firstLine="0"/>
              <w:jc w:val="center"/>
              <w:rPr>
                <w:sz w:val="24"/>
                <w:szCs w:val="24"/>
                <w:rtl/>
                <w:lang w:bidi="ar-SY"/>
              </w:rPr>
            </w:pPr>
          </w:p>
        </w:tc>
        <w:tc>
          <w:tcPr>
            <w:tcW w:w="642" w:type="pct"/>
            <w:vAlign w:val="center"/>
          </w:tcPr>
          <w:p w:rsidR="00BE38BD" w:rsidRPr="0072759E" w:rsidRDefault="00BE38BD" w:rsidP="00982AD0">
            <w:pPr>
              <w:spacing w:after="0"/>
              <w:ind w:firstLine="0"/>
              <w:jc w:val="center"/>
              <w:rPr>
                <w:sz w:val="24"/>
                <w:szCs w:val="24"/>
                <w:rtl/>
                <w:lang w:bidi="ar-SY"/>
              </w:rPr>
            </w:pPr>
          </w:p>
        </w:tc>
      </w:tr>
    </w:tbl>
    <w:p w:rsidR="006052D6" w:rsidRPr="00F16350" w:rsidRDefault="006052D6" w:rsidP="00B00EC9">
      <w:pPr>
        <w:rPr>
          <w:b/>
          <w:bCs/>
          <w:rtl/>
          <w:lang w:bidi="ar-SY"/>
        </w:rPr>
      </w:pPr>
    </w:p>
    <w:p w:rsidR="006052D6" w:rsidRPr="00F16350" w:rsidRDefault="006052D6" w:rsidP="008051BF">
      <w:pPr>
        <w:rPr>
          <w:rtl/>
          <w:lang w:bidi="ar-SY"/>
        </w:rPr>
      </w:pPr>
      <w:r w:rsidRPr="00F16350">
        <w:rPr>
          <w:rtl/>
          <w:lang w:bidi="ar-SY"/>
        </w:rPr>
        <w:t>وجدنا أن الأغلبية الساحقة من العينة 96% أجابوا أن الطبيب يخصص لهم أقل من 15 دقيقة أثناء الزيارة الروتينية للمركز الصحي</w:t>
      </w:r>
      <w:r w:rsidR="00817932">
        <w:rPr>
          <w:rtl/>
          <w:lang w:bidi="ar-SY"/>
        </w:rPr>
        <w:t xml:space="preserve">، </w:t>
      </w:r>
      <w:r w:rsidRPr="00F16350">
        <w:rPr>
          <w:rtl/>
          <w:lang w:bidi="ar-SY"/>
        </w:rPr>
        <w:t>كما وجدنا أن أكثر من نصف العينة 62,1 %لم يقابلوا مثقف صحي خلال آخر سنتين</w:t>
      </w:r>
      <w:r w:rsidR="00817932">
        <w:rPr>
          <w:rtl/>
          <w:lang w:bidi="ar-SY"/>
        </w:rPr>
        <w:t xml:space="preserve">، </w:t>
      </w:r>
      <w:proofErr w:type="gramStart"/>
      <w:r w:rsidRPr="00F16350">
        <w:rPr>
          <w:rtl/>
          <w:lang w:bidi="ar-SY"/>
        </w:rPr>
        <w:t>و أن</w:t>
      </w:r>
      <w:proofErr w:type="gramEnd"/>
      <w:r w:rsidRPr="00F16350">
        <w:rPr>
          <w:rtl/>
          <w:lang w:bidi="ar-SY"/>
        </w:rPr>
        <w:t xml:space="preserve"> 24.7% من العينة أجابوا بأن المصدر الوحيد للمعلومات لديهم هو من الطاقم الطبي فقط</w:t>
      </w:r>
      <w:r w:rsidR="00B774CC">
        <w:rPr>
          <w:rtl/>
          <w:lang w:bidi="ar-SY"/>
        </w:rPr>
        <w:t xml:space="preserve"> (</w:t>
      </w:r>
      <w:r w:rsidRPr="00F16350">
        <w:rPr>
          <w:rtl/>
          <w:lang w:bidi="ar-SY"/>
        </w:rPr>
        <w:t>الطبيب والصيدلاني والمثقف الصحي</w:t>
      </w:r>
      <w:r w:rsidR="00B774CC">
        <w:rPr>
          <w:rtl/>
          <w:lang w:bidi="ar-SY"/>
        </w:rPr>
        <w:t xml:space="preserve">) </w:t>
      </w:r>
      <w:r w:rsidRPr="00F16350">
        <w:rPr>
          <w:rtl/>
          <w:lang w:bidi="ar-SY"/>
        </w:rPr>
        <w:t>بينما أكثر من نصف العينة65,2 % كان لديهم مصادر متعددة للمعرفة فأجابوا ب كل ما سبق أي</w:t>
      </w:r>
      <w:r w:rsidR="00B774CC">
        <w:rPr>
          <w:rtl/>
          <w:lang w:bidi="ar-SY"/>
        </w:rPr>
        <w:t xml:space="preserve"> (</w:t>
      </w:r>
      <w:r w:rsidRPr="00F16350">
        <w:rPr>
          <w:rtl/>
          <w:lang w:bidi="ar-SY"/>
        </w:rPr>
        <w:t>الطبيب والصيدلاني والمثقف الصحي ووسائل الإعلام والتواصل الاجتماعي والأصدقاء والعائلة</w:t>
      </w:r>
      <w:r w:rsidR="00B774CC">
        <w:rPr>
          <w:rtl/>
          <w:lang w:bidi="ar-SY"/>
        </w:rPr>
        <w:t xml:space="preserve">) </w:t>
      </w:r>
      <w:r w:rsidRPr="00F16350">
        <w:rPr>
          <w:rtl/>
          <w:lang w:bidi="ar-SY"/>
        </w:rPr>
        <w:t>جدول</w:t>
      </w:r>
      <w:r w:rsidR="00B774CC">
        <w:rPr>
          <w:rtl/>
          <w:lang w:bidi="ar-SY"/>
        </w:rPr>
        <w:t xml:space="preserve"> (</w:t>
      </w:r>
      <w:r w:rsidRPr="00F16350">
        <w:rPr>
          <w:rtl/>
          <w:lang w:bidi="ar-SY"/>
        </w:rPr>
        <w:t>1</w:t>
      </w:r>
      <w:r w:rsidR="008051BF">
        <w:rPr>
          <w:rFonts w:hint="cs"/>
          <w:rtl/>
          <w:lang w:bidi="ar-SY"/>
        </w:rPr>
        <w:t>2</w:t>
      </w:r>
      <w:r w:rsidR="00B774CC">
        <w:rPr>
          <w:rtl/>
          <w:lang w:bidi="ar-SY"/>
        </w:rPr>
        <w:t xml:space="preserve">) </w:t>
      </w:r>
    </w:p>
    <w:p w:rsidR="00B73259" w:rsidRDefault="00B73259">
      <w:pPr>
        <w:bidi w:val="0"/>
        <w:spacing w:after="200"/>
        <w:ind w:firstLine="0"/>
        <w:jc w:val="left"/>
        <w:rPr>
          <w:b/>
          <w:bCs/>
          <w:sz w:val="24"/>
          <w:szCs w:val="24"/>
          <w:rtl/>
        </w:rPr>
      </w:pPr>
      <w:r>
        <w:rPr>
          <w:rtl/>
        </w:rPr>
        <w:br w:type="page"/>
      </w:r>
    </w:p>
    <w:p w:rsidR="006052D6" w:rsidRPr="004B797C" w:rsidRDefault="004B797C" w:rsidP="00B73259">
      <w:pPr>
        <w:pStyle w:val="Caption"/>
        <w:rPr>
          <w:rtl/>
        </w:rPr>
      </w:pPr>
      <w:bookmarkStart w:id="124" w:name="_Toc2756948"/>
      <w:r w:rsidRPr="004B797C">
        <w:rPr>
          <w:rtl/>
        </w:rPr>
        <w:lastRenderedPageBreak/>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12</w:t>
      </w:r>
      <w:r w:rsidR="00CF1A44">
        <w:rPr>
          <w:noProof/>
        </w:rPr>
        <w:fldChar w:fldCharType="end"/>
      </w:r>
      <w:proofErr w:type="gramStart"/>
      <w:r w:rsidR="00B774CC">
        <w:rPr>
          <w:rFonts w:hint="cs"/>
          <w:rtl/>
        </w:rPr>
        <w:t xml:space="preserve">): </w:t>
      </w:r>
      <w:r w:rsidR="00A3139B">
        <w:rPr>
          <w:rFonts w:hint="cs"/>
          <w:rtl/>
        </w:rPr>
        <w:t xml:space="preserve"> جدول</w:t>
      </w:r>
      <w:proofErr w:type="gramEnd"/>
      <w:r w:rsidR="003C0E2A">
        <w:rPr>
          <w:rFonts w:hint="cs"/>
          <w:rtl/>
        </w:rPr>
        <w:t xml:space="preserve"> تكراري لزمن الزيارة للمركز الصحي-تواتر مقابلة مثقف صحي-مصدر المعلومات</w:t>
      </w:r>
      <w:bookmarkEnd w:id="124"/>
    </w:p>
    <w:tbl>
      <w:tblPr>
        <w:tblStyle w:val="TableGrid"/>
        <w:bidiVisual/>
        <w:tblW w:w="5000" w:type="pct"/>
        <w:tblLook w:val="0000" w:firstRow="0" w:lastRow="0" w:firstColumn="0" w:lastColumn="0" w:noHBand="0" w:noVBand="0"/>
      </w:tblPr>
      <w:tblGrid>
        <w:gridCol w:w="3818"/>
        <w:gridCol w:w="2739"/>
        <w:gridCol w:w="774"/>
        <w:gridCol w:w="1191"/>
      </w:tblGrid>
      <w:tr w:rsidR="006052D6" w:rsidRPr="00B73259" w:rsidTr="00BC7E50">
        <w:trPr>
          <w:trHeight w:val="20"/>
        </w:trPr>
        <w:tc>
          <w:tcPr>
            <w:tcW w:w="2240"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المتغير</w:t>
            </w:r>
          </w:p>
        </w:tc>
        <w:tc>
          <w:tcPr>
            <w:tcW w:w="1607"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p>
        </w:tc>
        <w:tc>
          <w:tcPr>
            <w:tcW w:w="454"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التكرار</w:t>
            </w:r>
          </w:p>
        </w:tc>
        <w:tc>
          <w:tcPr>
            <w:tcW w:w="699" w:type="pct"/>
            <w:shd w:val="clear" w:color="auto" w:fill="BFBFBF" w:themeFill="background1" w:themeFillShade="BF"/>
            <w:vAlign w:val="center"/>
          </w:tcPr>
          <w:p w:rsidR="006052D6" w:rsidRPr="00BC7E50" w:rsidRDefault="006052D6" w:rsidP="00BC7E50">
            <w:pPr>
              <w:spacing w:after="0"/>
              <w:ind w:firstLine="0"/>
              <w:jc w:val="center"/>
              <w:rPr>
                <w:b/>
                <w:bCs/>
                <w:sz w:val="24"/>
                <w:szCs w:val="24"/>
                <w:rtl/>
                <w:lang w:bidi="ar-SY"/>
              </w:rPr>
            </w:pPr>
            <w:r w:rsidRPr="00BC7E50">
              <w:rPr>
                <w:b/>
                <w:bCs/>
                <w:sz w:val="24"/>
                <w:szCs w:val="24"/>
                <w:rtl/>
                <w:lang w:bidi="ar-SY"/>
              </w:rPr>
              <w:t>النسبة المئوية</w:t>
            </w:r>
          </w:p>
        </w:tc>
      </w:tr>
      <w:tr w:rsidR="006052D6" w:rsidRPr="0072759E" w:rsidTr="00BC7E50">
        <w:trPr>
          <w:trHeight w:val="20"/>
        </w:trPr>
        <w:tc>
          <w:tcPr>
            <w:tcW w:w="2240" w:type="pct"/>
            <w:vMerge w:val="restar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الزمن الذي يخصصه الطبيب لأجل المريض أثناء الزيارة الروتينية</w:t>
            </w: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أقل من 15 دقيقة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190</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96%</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أكثر من 15 دقيقة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8</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4%</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العدد الكلي</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198</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100%</w:t>
            </w:r>
          </w:p>
        </w:tc>
      </w:tr>
      <w:tr w:rsidR="006052D6" w:rsidRPr="0072759E" w:rsidTr="00BC7E50">
        <w:trPr>
          <w:trHeight w:val="20"/>
        </w:trPr>
        <w:tc>
          <w:tcPr>
            <w:tcW w:w="2240" w:type="pct"/>
            <w:vMerge w:val="restar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تواتر مقابلة مثقف صحي حول السكري خلال آخر سنتين</w:t>
            </w: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ولا مرة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123</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62,1%</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مرة واحدة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54</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27,3%</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أكثر من مرة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21</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10,6%</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العدد الكلي</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198</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100%</w:t>
            </w:r>
          </w:p>
        </w:tc>
      </w:tr>
      <w:tr w:rsidR="006052D6" w:rsidRPr="0072759E" w:rsidTr="00BC7E50">
        <w:trPr>
          <w:trHeight w:val="20"/>
        </w:trPr>
        <w:tc>
          <w:tcPr>
            <w:tcW w:w="2240" w:type="pct"/>
            <w:vMerge w:val="restar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مصدر معلومات المريض عن السكري</w:t>
            </w: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طبيب-صيدلاني-مثقف صحي</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49</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24,7%</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وسائل الإعلام-وسائل التواصل الاجتماعي</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4</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2%</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الأصدقاء والعائلة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5</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2,5%</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 xml:space="preserve">كل </w:t>
            </w:r>
            <w:proofErr w:type="spellStart"/>
            <w:proofErr w:type="gramStart"/>
            <w:r w:rsidRPr="0072759E">
              <w:rPr>
                <w:sz w:val="24"/>
                <w:szCs w:val="24"/>
                <w:rtl/>
                <w:lang w:bidi="ar-SY"/>
              </w:rPr>
              <w:t>ماسبق</w:t>
            </w:r>
            <w:proofErr w:type="spellEnd"/>
            <w:r w:rsidR="00397330">
              <w:rPr>
                <w:rFonts w:hint="cs"/>
                <w:sz w:val="24"/>
                <w:szCs w:val="24"/>
                <w:rtl/>
                <w:lang w:bidi="ar-SY"/>
              </w:rPr>
              <w:t>(</w:t>
            </w:r>
            <w:proofErr w:type="gramEnd"/>
            <w:r w:rsidR="00397330">
              <w:rPr>
                <w:rFonts w:hint="cs"/>
                <w:sz w:val="24"/>
                <w:szCs w:val="24"/>
                <w:rtl/>
                <w:lang w:bidi="ar-SY"/>
              </w:rPr>
              <w:t>مصادر متعددة)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129</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65,2%</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خبرة ذاتية</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4</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3,5%</w:t>
            </w:r>
          </w:p>
        </w:tc>
      </w:tr>
      <w:tr w:rsidR="006052D6" w:rsidRPr="0072759E" w:rsidTr="00BC7E50">
        <w:trPr>
          <w:trHeight w:val="20"/>
        </w:trPr>
        <w:tc>
          <w:tcPr>
            <w:tcW w:w="2240" w:type="pct"/>
            <w:vMerge/>
            <w:vAlign w:val="center"/>
          </w:tcPr>
          <w:p w:rsidR="006052D6" w:rsidRPr="0072759E" w:rsidRDefault="006052D6" w:rsidP="00BC7E50">
            <w:pPr>
              <w:spacing w:after="0"/>
              <w:ind w:firstLine="0"/>
              <w:jc w:val="center"/>
              <w:rPr>
                <w:sz w:val="24"/>
                <w:szCs w:val="24"/>
                <w:rtl/>
                <w:lang w:bidi="ar-SY"/>
              </w:rPr>
            </w:pPr>
          </w:p>
        </w:tc>
        <w:tc>
          <w:tcPr>
            <w:tcW w:w="1607"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العدد الكلي</w:t>
            </w:r>
          </w:p>
        </w:tc>
        <w:tc>
          <w:tcPr>
            <w:tcW w:w="454"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198</w:t>
            </w:r>
          </w:p>
        </w:tc>
        <w:tc>
          <w:tcPr>
            <w:tcW w:w="699" w:type="pct"/>
            <w:vAlign w:val="center"/>
          </w:tcPr>
          <w:p w:rsidR="006052D6" w:rsidRPr="0072759E" w:rsidRDefault="006052D6" w:rsidP="00BC7E50">
            <w:pPr>
              <w:spacing w:after="0"/>
              <w:ind w:firstLine="0"/>
              <w:jc w:val="center"/>
              <w:rPr>
                <w:sz w:val="24"/>
                <w:szCs w:val="24"/>
                <w:rtl/>
                <w:lang w:bidi="ar-SY"/>
              </w:rPr>
            </w:pPr>
            <w:r w:rsidRPr="0072759E">
              <w:rPr>
                <w:sz w:val="24"/>
                <w:szCs w:val="24"/>
                <w:rtl/>
                <w:lang w:bidi="ar-SY"/>
              </w:rPr>
              <w:t>100%</w:t>
            </w:r>
          </w:p>
        </w:tc>
      </w:tr>
    </w:tbl>
    <w:p w:rsidR="006052D6" w:rsidRPr="00F16350" w:rsidRDefault="006052D6" w:rsidP="00B00EC9">
      <w:pPr>
        <w:rPr>
          <w:rtl/>
          <w:lang w:bidi="ar-SY"/>
        </w:rPr>
      </w:pPr>
    </w:p>
    <w:p w:rsidR="006052D6" w:rsidRPr="00943DD5" w:rsidRDefault="00127696" w:rsidP="00127696">
      <w:pPr>
        <w:pStyle w:val="Heading3"/>
        <w:rPr>
          <w:rtl/>
        </w:rPr>
      </w:pPr>
      <w:bookmarkStart w:id="125" w:name="_Toc2756927"/>
      <w:r>
        <w:rPr>
          <w:rFonts w:hint="cs"/>
          <w:rtl/>
        </w:rPr>
        <w:t>14-</w:t>
      </w:r>
      <w:proofErr w:type="gramStart"/>
      <w:r>
        <w:rPr>
          <w:rFonts w:hint="cs"/>
          <w:rtl/>
        </w:rPr>
        <w:t xml:space="preserve">3- </w:t>
      </w:r>
      <w:r w:rsidR="006052D6" w:rsidRPr="00943DD5">
        <w:rPr>
          <w:rtl/>
        </w:rPr>
        <w:t>التحليل</w:t>
      </w:r>
      <w:proofErr w:type="gramEnd"/>
      <w:r w:rsidR="006052D6" w:rsidRPr="00943DD5">
        <w:rPr>
          <w:rtl/>
        </w:rPr>
        <w:t xml:space="preserve"> ثنائي المتغير</w:t>
      </w:r>
      <w:r w:rsidR="00B774CC" w:rsidRPr="00943DD5">
        <w:rPr>
          <w:rtl/>
        </w:rPr>
        <w:t>:</w:t>
      </w:r>
      <w:bookmarkEnd w:id="125"/>
    </w:p>
    <w:p w:rsidR="006052D6" w:rsidRPr="00F16350" w:rsidRDefault="00127696" w:rsidP="00127696">
      <w:pPr>
        <w:pStyle w:val="Heading4"/>
        <w:bidi/>
        <w:rPr>
          <w:rtl/>
          <w:lang w:bidi="ar-SY"/>
        </w:rPr>
      </w:pPr>
      <w:bookmarkStart w:id="126" w:name="_Toc2756928"/>
      <w:r>
        <w:rPr>
          <w:rFonts w:hint="cs"/>
          <w:rtl/>
          <w:lang w:bidi="ar-SY"/>
        </w:rPr>
        <w:t>14-3-</w:t>
      </w:r>
      <w:r w:rsidR="006052D6" w:rsidRPr="00F16350">
        <w:rPr>
          <w:rtl/>
          <w:lang w:bidi="ar-SY"/>
        </w:rPr>
        <w:t>1-دراسة وجود علاقة بين مستوى المعرفة والموقف وبين مستوى المعرفة ونمط الممارسة وبين الموقف ونمط الممارسة</w:t>
      </w:r>
      <w:r w:rsidR="00B774CC">
        <w:rPr>
          <w:rtl/>
          <w:lang w:bidi="ar-SY"/>
        </w:rPr>
        <w:t>:</w:t>
      </w:r>
      <w:bookmarkEnd w:id="126"/>
    </w:p>
    <w:p w:rsidR="006052D6" w:rsidRPr="00F16350" w:rsidRDefault="006052D6" w:rsidP="008051BF">
      <w:pPr>
        <w:rPr>
          <w:rtl/>
          <w:lang w:bidi="ar-SY"/>
        </w:rPr>
      </w:pPr>
      <w:r w:rsidRPr="00F16350">
        <w:rPr>
          <w:rtl/>
          <w:lang w:bidi="ar-SY"/>
        </w:rPr>
        <w:t xml:space="preserve">وجدنا أن هناك ارتباط ضعيف ولكنه غير مهم إحصائياً بين مستوى المعرفة ونوع الموقف حيث أن </w:t>
      </w:r>
      <w:r w:rsidRPr="00F16350">
        <w:rPr>
          <w:lang w:bidi="ar-SY"/>
        </w:rPr>
        <w:t>r=</w:t>
      </w:r>
      <w:proofErr w:type="gramStart"/>
      <w:r w:rsidRPr="00F16350">
        <w:rPr>
          <w:lang w:bidi="ar-SY"/>
        </w:rPr>
        <w:t>0.056</w:t>
      </w:r>
      <w:r w:rsidR="00817932">
        <w:rPr>
          <w:lang w:bidi="ar-SY"/>
        </w:rPr>
        <w:t>,</w:t>
      </w:r>
      <w:proofErr w:type="gramEnd"/>
      <w:r w:rsidRPr="00F16350">
        <w:rPr>
          <w:lang w:bidi="ar-SY"/>
        </w:rPr>
        <w:t>p=0.433</w:t>
      </w:r>
      <w:r w:rsidRPr="00F16350">
        <w:rPr>
          <w:rtl/>
          <w:lang w:bidi="ar-SY"/>
        </w:rPr>
        <w:t xml:space="preserve"> جدول</w:t>
      </w:r>
      <w:r w:rsidR="00B774CC">
        <w:rPr>
          <w:rtl/>
          <w:lang w:bidi="ar-SY"/>
        </w:rPr>
        <w:t xml:space="preserve"> (</w:t>
      </w:r>
      <w:r w:rsidRPr="00F16350">
        <w:rPr>
          <w:rtl/>
          <w:lang w:bidi="ar-SY"/>
        </w:rPr>
        <w:t>1</w:t>
      </w:r>
      <w:r w:rsidR="008051BF">
        <w:rPr>
          <w:rFonts w:hint="cs"/>
          <w:rtl/>
          <w:lang w:bidi="ar-SY"/>
        </w:rPr>
        <w:t>3</w:t>
      </w:r>
      <w:r w:rsidR="00B774CC">
        <w:rPr>
          <w:rtl/>
          <w:lang w:bidi="ar-SY"/>
        </w:rPr>
        <w:t xml:space="preserve">) </w:t>
      </w:r>
    </w:p>
    <w:p w:rsidR="006052D6" w:rsidRPr="00F16350" w:rsidRDefault="006052D6" w:rsidP="008051BF">
      <w:pPr>
        <w:rPr>
          <w:rtl/>
          <w:lang w:bidi="ar-SY"/>
        </w:rPr>
      </w:pPr>
      <w:r w:rsidRPr="00F16350">
        <w:rPr>
          <w:rtl/>
          <w:lang w:bidi="ar-SY"/>
        </w:rPr>
        <w:t xml:space="preserve">وكان هناك ارتباط ضعيف لكنه مهم إحصائياً بين مستوى المعرفة ونمط الممارسة حيث أن </w:t>
      </w:r>
      <w:r w:rsidRPr="00F16350">
        <w:rPr>
          <w:lang w:bidi="ar-SY"/>
        </w:rPr>
        <w:t>r=</w:t>
      </w:r>
      <w:proofErr w:type="gramStart"/>
      <w:r w:rsidRPr="00F16350">
        <w:rPr>
          <w:lang w:bidi="ar-SY"/>
        </w:rPr>
        <w:t>0.150</w:t>
      </w:r>
      <w:r w:rsidR="00817932">
        <w:rPr>
          <w:lang w:bidi="ar-SY"/>
        </w:rPr>
        <w:t>,</w:t>
      </w:r>
      <w:proofErr w:type="gramEnd"/>
      <w:r w:rsidRPr="00F16350">
        <w:rPr>
          <w:lang w:bidi="ar-SY"/>
        </w:rPr>
        <w:t>p=0.034</w:t>
      </w:r>
      <w:r w:rsidRPr="00F16350">
        <w:rPr>
          <w:rtl/>
          <w:lang w:bidi="ar-SY"/>
        </w:rPr>
        <w:t xml:space="preserve"> وبالتالي توجد علاقة طردية موجبة </w:t>
      </w:r>
      <w:proofErr w:type="spellStart"/>
      <w:r w:rsidRPr="00F16350">
        <w:rPr>
          <w:rtl/>
          <w:lang w:bidi="ar-SY"/>
        </w:rPr>
        <w:t>بينهما.جدول</w:t>
      </w:r>
      <w:proofErr w:type="spellEnd"/>
      <w:r w:rsidR="00B774CC">
        <w:rPr>
          <w:rtl/>
          <w:lang w:bidi="ar-SY"/>
        </w:rPr>
        <w:t xml:space="preserve"> (</w:t>
      </w:r>
      <w:r w:rsidRPr="00F16350">
        <w:rPr>
          <w:rtl/>
          <w:lang w:bidi="ar-SY"/>
        </w:rPr>
        <w:t>1</w:t>
      </w:r>
      <w:r w:rsidR="008051BF">
        <w:rPr>
          <w:rFonts w:hint="cs"/>
          <w:rtl/>
          <w:lang w:bidi="ar-SY"/>
        </w:rPr>
        <w:t>4</w:t>
      </w:r>
      <w:r w:rsidR="00B774CC">
        <w:rPr>
          <w:rtl/>
          <w:lang w:bidi="ar-SY"/>
        </w:rPr>
        <w:t xml:space="preserve">) </w:t>
      </w:r>
    </w:p>
    <w:p w:rsidR="006052D6" w:rsidRPr="00F16350" w:rsidRDefault="006052D6" w:rsidP="008051BF">
      <w:pPr>
        <w:rPr>
          <w:lang w:bidi="ar-SY"/>
        </w:rPr>
      </w:pPr>
      <w:r w:rsidRPr="00F16350">
        <w:rPr>
          <w:rtl/>
          <w:lang w:bidi="ar-SY"/>
        </w:rPr>
        <w:t xml:space="preserve">ووجدنا أيضاً ان هناك ارتباط سلبي ضعيف بين نمط الممارسة ونوع الموقف ولكنه غير مهم إحصائياً حيث بلغت </w:t>
      </w:r>
      <w:r w:rsidRPr="00F16350">
        <w:rPr>
          <w:lang w:bidi="ar-SY"/>
        </w:rPr>
        <w:t>r=-</w:t>
      </w:r>
      <w:proofErr w:type="gramStart"/>
      <w:r w:rsidRPr="00F16350">
        <w:rPr>
          <w:lang w:bidi="ar-SY"/>
        </w:rPr>
        <w:t>0.037,</w:t>
      </w:r>
      <w:proofErr w:type="gramEnd"/>
      <w:r w:rsidRPr="00F16350">
        <w:rPr>
          <w:lang w:bidi="ar-SY"/>
        </w:rPr>
        <w:t>p=0.603</w:t>
      </w:r>
      <w:r w:rsidRPr="00F16350">
        <w:rPr>
          <w:rtl/>
          <w:lang w:bidi="ar-SY"/>
        </w:rPr>
        <w:t xml:space="preserve"> جدول</w:t>
      </w:r>
      <w:r w:rsidR="00B774CC">
        <w:rPr>
          <w:rtl/>
          <w:lang w:bidi="ar-SY"/>
        </w:rPr>
        <w:t xml:space="preserve"> (</w:t>
      </w:r>
      <w:r w:rsidRPr="00F16350">
        <w:rPr>
          <w:rtl/>
          <w:lang w:bidi="ar-SY"/>
        </w:rPr>
        <w:t>1</w:t>
      </w:r>
      <w:r w:rsidR="008051BF">
        <w:rPr>
          <w:rFonts w:hint="cs"/>
          <w:rtl/>
          <w:lang w:bidi="ar-SY"/>
        </w:rPr>
        <w:t>5</w:t>
      </w:r>
      <w:r w:rsidR="00B774CC">
        <w:rPr>
          <w:rtl/>
          <w:lang w:bidi="ar-SY"/>
        </w:rPr>
        <w:t xml:space="preserve">) </w:t>
      </w:r>
    </w:p>
    <w:p w:rsidR="006052D6" w:rsidRPr="004B797C" w:rsidRDefault="004B797C" w:rsidP="004B797C">
      <w:pPr>
        <w:pStyle w:val="Caption"/>
        <w:rPr>
          <w:rtl/>
        </w:rPr>
      </w:pPr>
      <w:bookmarkStart w:id="127" w:name="_Toc2756949"/>
      <w:r w:rsidRPr="004B797C">
        <w:rPr>
          <w:rtl/>
        </w:rPr>
        <w:lastRenderedPageBreak/>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13</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معامل بيرسون للارتباط بين متغير الموقف من المرض ومستوى المعرفة</w:t>
      </w:r>
      <w:bookmarkEnd w:id="127"/>
    </w:p>
    <w:tbl>
      <w:tblPr>
        <w:tblStyle w:val="TableGrid"/>
        <w:tblW w:w="5000" w:type="pct"/>
        <w:tblLook w:val="0000" w:firstRow="0" w:lastRow="0" w:firstColumn="0" w:lastColumn="0" w:noHBand="0" w:noVBand="0"/>
      </w:tblPr>
      <w:tblGrid>
        <w:gridCol w:w="1979"/>
        <w:gridCol w:w="2734"/>
        <w:gridCol w:w="1692"/>
        <w:gridCol w:w="2117"/>
      </w:tblGrid>
      <w:tr w:rsidR="006052D6" w:rsidRPr="00BB3C96" w:rsidTr="00BC7E50">
        <w:trPr>
          <w:trHeight w:val="265"/>
        </w:trPr>
        <w:tc>
          <w:tcPr>
            <w:tcW w:w="2765" w:type="pct"/>
            <w:gridSpan w:val="2"/>
            <w:shd w:val="clear" w:color="auto" w:fill="BFBFBF" w:themeFill="background1" w:themeFillShade="BF"/>
            <w:vAlign w:val="center"/>
          </w:tcPr>
          <w:p w:rsidR="006052D6" w:rsidRPr="00BB3C96" w:rsidRDefault="006052D6" w:rsidP="00B73259">
            <w:pPr>
              <w:autoSpaceDE w:val="0"/>
              <w:autoSpaceDN w:val="0"/>
              <w:adjustRightInd w:val="0"/>
              <w:spacing w:after="0"/>
              <w:ind w:firstLine="0"/>
              <w:jc w:val="center"/>
              <w:rPr>
                <w:sz w:val="24"/>
                <w:szCs w:val="24"/>
              </w:rPr>
            </w:pPr>
          </w:p>
        </w:tc>
        <w:tc>
          <w:tcPr>
            <w:tcW w:w="993" w:type="pct"/>
            <w:shd w:val="clear" w:color="auto" w:fill="BFBFBF" w:themeFill="background1" w:themeFillShade="BF"/>
            <w:vAlign w:val="center"/>
          </w:tcPr>
          <w:p w:rsidR="006052D6" w:rsidRPr="00BB3C96" w:rsidRDefault="006052D6" w:rsidP="00B73259">
            <w:pPr>
              <w:autoSpaceDE w:val="0"/>
              <w:autoSpaceDN w:val="0"/>
              <w:adjustRightInd w:val="0"/>
              <w:spacing w:after="0"/>
              <w:ind w:left="60" w:right="60" w:firstLine="0"/>
              <w:jc w:val="center"/>
              <w:rPr>
                <w:b/>
                <w:bCs/>
                <w:sz w:val="24"/>
                <w:szCs w:val="24"/>
                <w:lang w:bidi="ar-SY"/>
              </w:rPr>
            </w:pPr>
            <w:r w:rsidRPr="00BB3C96">
              <w:rPr>
                <w:b/>
                <w:bCs/>
                <w:sz w:val="24"/>
                <w:szCs w:val="24"/>
                <w:rtl/>
                <w:lang w:bidi="ar-SY"/>
              </w:rPr>
              <w:t>مستوى المعرفة</w:t>
            </w:r>
          </w:p>
        </w:tc>
        <w:tc>
          <w:tcPr>
            <w:tcW w:w="1242" w:type="pct"/>
            <w:shd w:val="clear" w:color="auto" w:fill="BFBFBF" w:themeFill="background1" w:themeFillShade="BF"/>
            <w:vAlign w:val="center"/>
          </w:tcPr>
          <w:p w:rsidR="006052D6" w:rsidRPr="00BB3C96" w:rsidRDefault="006052D6" w:rsidP="00B73259">
            <w:pPr>
              <w:autoSpaceDE w:val="0"/>
              <w:autoSpaceDN w:val="0"/>
              <w:adjustRightInd w:val="0"/>
              <w:spacing w:after="0"/>
              <w:ind w:left="60" w:right="60" w:firstLine="0"/>
              <w:jc w:val="center"/>
              <w:rPr>
                <w:b/>
                <w:bCs/>
                <w:sz w:val="24"/>
                <w:szCs w:val="24"/>
                <w:lang w:bidi="ar-SY"/>
              </w:rPr>
            </w:pPr>
            <w:r w:rsidRPr="00BB3C96">
              <w:rPr>
                <w:b/>
                <w:bCs/>
                <w:sz w:val="24"/>
                <w:szCs w:val="24"/>
                <w:rtl/>
                <w:lang w:bidi="ar-SY"/>
              </w:rPr>
              <w:t>الموقف من المرض</w:t>
            </w:r>
          </w:p>
        </w:tc>
      </w:tr>
      <w:tr w:rsidR="006052D6" w:rsidRPr="00BB3C96" w:rsidTr="00B73259">
        <w:trPr>
          <w:trHeight w:val="228"/>
        </w:trPr>
        <w:tc>
          <w:tcPr>
            <w:tcW w:w="1161" w:type="pct"/>
            <w:vMerge w:val="restart"/>
            <w:vAlign w:val="center"/>
          </w:tcPr>
          <w:p w:rsidR="006052D6" w:rsidRPr="00BB3C96" w:rsidRDefault="006052D6" w:rsidP="00B73259">
            <w:pPr>
              <w:autoSpaceDE w:val="0"/>
              <w:autoSpaceDN w:val="0"/>
              <w:adjustRightInd w:val="0"/>
              <w:spacing w:after="0"/>
              <w:ind w:firstLine="0"/>
              <w:jc w:val="center"/>
              <w:rPr>
                <w:b/>
                <w:bCs/>
                <w:sz w:val="24"/>
                <w:szCs w:val="24"/>
                <w:lang w:bidi="ar-SY"/>
              </w:rPr>
            </w:pPr>
            <w:r w:rsidRPr="00BB3C96">
              <w:rPr>
                <w:b/>
                <w:bCs/>
                <w:sz w:val="24"/>
                <w:szCs w:val="24"/>
                <w:rtl/>
                <w:lang w:bidi="ar-SY"/>
              </w:rPr>
              <w:t>مستوى المعرفة</w:t>
            </w:r>
          </w:p>
        </w:tc>
        <w:tc>
          <w:tcPr>
            <w:tcW w:w="1604"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معامل بيرسون للارتباط</w:t>
            </w:r>
          </w:p>
        </w:tc>
        <w:tc>
          <w:tcPr>
            <w:tcW w:w="993"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w:t>
            </w:r>
          </w:p>
        </w:tc>
        <w:tc>
          <w:tcPr>
            <w:tcW w:w="124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0,056</w:t>
            </w:r>
          </w:p>
        </w:tc>
      </w:tr>
      <w:tr w:rsidR="006052D6" w:rsidRPr="00BB3C96" w:rsidTr="00B73259">
        <w:trPr>
          <w:trHeight w:val="35"/>
        </w:trPr>
        <w:tc>
          <w:tcPr>
            <w:tcW w:w="1161" w:type="pct"/>
            <w:vMerge/>
            <w:vAlign w:val="center"/>
          </w:tcPr>
          <w:p w:rsidR="006052D6" w:rsidRPr="00BB3C96" w:rsidRDefault="006052D6" w:rsidP="00B73259">
            <w:pPr>
              <w:autoSpaceDE w:val="0"/>
              <w:autoSpaceDN w:val="0"/>
              <w:adjustRightInd w:val="0"/>
              <w:spacing w:after="0"/>
              <w:ind w:firstLine="0"/>
              <w:jc w:val="center"/>
              <w:rPr>
                <w:b/>
                <w:bCs/>
                <w:sz w:val="24"/>
                <w:szCs w:val="24"/>
                <w:lang w:bidi="ar-SY"/>
              </w:rPr>
            </w:pPr>
          </w:p>
        </w:tc>
        <w:tc>
          <w:tcPr>
            <w:tcW w:w="1604"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Sig.</w:t>
            </w:r>
            <w:r w:rsidR="00B774CC">
              <w:rPr>
                <w:sz w:val="24"/>
                <w:szCs w:val="24"/>
                <w:lang w:bidi="ar-SY"/>
              </w:rPr>
              <w:t xml:space="preserve"> (</w:t>
            </w:r>
            <w:r w:rsidRPr="00BB3C96">
              <w:rPr>
                <w:sz w:val="24"/>
                <w:szCs w:val="24"/>
                <w:lang w:bidi="ar-SY"/>
              </w:rPr>
              <w:t>2-tailed</w:t>
            </w:r>
            <w:r w:rsidR="00B774CC">
              <w:rPr>
                <w:sz w:val="24"/>
                <w:szCs w:val="24"/>
                <w:rtl/>
                <w:lang w:bidi="ar-SY"/>
              </w:rPr>
              <w:t>)</w:t>
            </w:r>
          </w:p>
        </w:tc>
        <w:tc>
          <w:tcPr>
            <w:tcW w:w="993" w:type="pct"/>
            <w:vAlign w:val="center"/>
          </w:tcPr>
          <w:p w:rsidR="006052D6" w:rsidRPr="00BB3C96" w:rsidRDefault="006052D6" w:rsidP="00B73259">
            <w:pPr>
              <w:autoSpaceDE w:val="0"/>
              <w:autoSpaceDN w:val="0"/>
              <w:adjustRightInd w:val="0"/>
              <w:spacing w:after="0"/>
              <w:ind w:firstLine="0"/>
              <w:jc w:val="center"/>
              <w:rPr>
                <w:sz w:val="24"/>
                <w:szCs w:val="24"/>
                <w:lang w:bidi="ar-SY"/>
              </w:rPr>
            </w:pPr>
          </w:p>
        </w:tc>
        <w:tc>
          <w:tcPr>
            <w:tcW w:w="124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0,433</w:t>
            </w:r>
          </w:p>
        </w:tc>
      </w:tr>
      <w:tr w:rsidR="006052D6" w:rsidRPr="00BB3C96" w:rsidTr="00B73259">
        <w:trPr>
          <w:trHeight w:val="35"/>
        </w:trPr>
        <w:tc>
          <w:tcPr>
            <w:tcW w:w="1161" w:type="pct"/>
            <w:vMerge/>
            <w:vAlign w:val="center"/>
          </w:tcPr>
          <w:p w:rsidR="006052D6" w:rsidRPr="00BB3C96" w:rsidRDefault="006052D6" w:rsidP="00B73259">
            <w:pPr>
              <w:autoSpaceDE w:val="0"/>
              <w:autoSpaceDN w:val="0"/>
              <w:adjustRightInd w:val="0"/>
              <w:spacing w:after="0"/>
              <w:ind w:firstLine="0"/>
              <w:jc w:val="center"/>
              <w:rPr>
                <w:b/>
                <w:bCs/>
                <w:sz w:val="24"/>
                <w:szCs w:val="24"/>
                <w:lang w:bidi="ar-SY"/>
              </w:rPr>
            </w:pPr>
          </w:p>
        </w:tc>
        <w:tc>
          <w:tcPr>
            <w:tcW w:w="1604"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N</w:t>
            </w:r>
          </w:p>
        </w:tc>
        <w:tc>
          <w:tcPr>
            <w:tcW w:w="993"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198</w:t>
            </w:r>
          </w:p>
        </w:tc>
        <w:tc>
          <w:tcPr>
            <w:tcW w:w="124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198</w:t>
            </w:r>
          </w:p>
        </w:tc>
      </w:tr>
      <w:tr w:rsidR="006052D6" w:rsidRPr="00BB3C96" w:rsidTr="00B73259">
        <w:trPr>
          <w:trHeight w:val="223"/>
        </w:trPr>
        <w:tc>
          <w:tcPr>
            <w:tcW w:w="1161" w:type="pct"/>
            <w:vMerge w:val="restart"/>
            <w:vAlign w:val="center"/>
          </w:tcPr>
          <w:p w:rsidR="006052D6" w:rsidRPr="00BB3C96" w:rsidRDefault="006052D6" w:rsidP="00B73259">
            <w:pPr>
              <w:autoSpaceDE w:val="0"/>
              <w:autoSpaceDN w:val="0"/>
              <w:adjustRightInd w:val="0"/>
              <w:spacing w:after="0"/>
              <w:ind w:firstLine="0"/>
              <w:jc w:val="center"/>
              <w:rPr>
                <w:b/>
                <w:bCs/>
                <w:sz w:val="24"/>
                <w:szCs w:val="24"/>
                <w:lang w:bidi="ar-SY"/>
              </w:rPr>
            </w:pPr>
            <w:r w:rsidRPr="00BB3C96">
              <w:rPr>
                <w:b/>
                <w:bCs/>
                <w:sz w:val="24"/>
                <w:szCs w:val="24"/>
                <w:rtl/>
                <w:lang w:bidi="ar-SY"/>
              </w:rPr>
              <w:t>الموقف من المرض</w:t>
            </w:r>
          </w:p>
        </w:tc>
        <w:tc>
          <w:tcPr>
            <w:tcW w:w="1604"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معامل بيرسون للارتباط</w:t>
            </w:r>
          </w:p>
        </w:tc>
        <w:tc>
          <w:tcPr>
            <w:tcW w:w="993"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0,056</w:t>
            </w:r>
          </w:p>
        </w:tc>
        <w:tc>
          <w:tcPr>
            <w:tcW w:w="1242"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w:t>
            </w:r>
          </w:p>
        </w:tc>
      </w:tr>
      <w:tr w:rsidR="006052D6" w:rsidRPr="00BB3C96" w:rsidTr="00B73259">
        <w:trPr>
          <w:trHeight w:val="35"/>
        </w:trPr>
        <w:tc>
          <w:tcPr>
            <w:tcW w:w="1161" w:type="pct"/>
            <w:vMerge/>
            <w:vAlign w:val="center"/>
          </w:tcPr>
          <w:p w:rsidR="006052D6" w:rsidRPr="00BB3C96" w:rsidRDefault="006052D6" w:rsidP="00B73259">
            <w:pPr>
              <w:autoSpaceDE w:val="0"/>
              <w:autoSpaceDN w:val="0"/>
              <w:adjustRightInd w:val="0"/>
              <w:spacing w:after="0"/>
              <w:ind w:firstLine="0"/>
              <w:jc w:val="center"/>
              <w:rPr>
                <w:color w:val="000000"/>
                <w:sz w:val="24"/>
                <w:szCs w:val="24"/>
              </w:rPr>
            </w:pPr>
          </w:p>
        </w:tc>
        <w:tc>
          <w:tcPr>
            <w:tcW w:w="1604"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Sig.</w:t>
            </w:r>
            <w:r w:rsidR="00B774CC">
              <w:rPr>
                <w:sz w:val="24"/>
                <w:szCs w:val="24"/>
                <w:lang w:bidi="ar-SY"/>
              </w:rPr>
              <w:t xml:space="preserve"> (</w:t>
            </w:r>
            <w:r w:rsidRPr="00BB3C96">
              <w:rPr>
                <w:sz w:val="24"/>
                <w:szCs w:val="24"/>
                <w:lang w:bidi="ar-SY"/>
              </w:rPr>
              <w:t>2-tailed</w:t>
            </w:r>
            <w:r w:rsidR="00B774CC">
              <w:rPr>
                <w:sz w:val="24"/>
                <w:szCs w:val="24"/>
                <w:rtl/>
                <w:lang w:bidi="ar-SY"/>
              </w:rPr>
              <w:t>)</w:t>
            </w:r>
          </w:p>
        </w:tc>
        <w:tc>
          <w:tcPr>
            <w:tcW w:w="993"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0,433</w:t>
            </w:r>
          </w:p>
        </w:tc>
        <w:tc>
          <w:tcPr>
            <w:tcW w:w="1242" w:type="pct"/>
            <w:vAlign w:val="center"/>
          </w:tcPr>
          <w:p w:rsidR="006052D6" w:rsidRPr="00BB3C96" w:rsidRDefault="006052D6" w:rsidP="00B73259">
            <w:pPr>
              <w:autoSpaceDE w:val="0"/>
              <w:autoSpaceDN w:val="0"/>
              <w:adjustRightInd w:val="0"/>
              <w:spacing w:after="0"/>
              <w:ind w:firstLine="0"/>
              <w:jc w:val="center"/>
              <w:rPr>
                <w:sz w:val="24"/>
                <w:szCs w:val="24"/>
                <w:lang w:bidi="ar-SY"/>
              </w:rPr>
            </w:pPr>
          </w:p>
        </w:tc>
      </w:tr>
      <w:tr w:rsidR="006052D6" w:rsidRPr="00BB3C96" w:rsidTr="00B73259">
        <w:trPr>
          <w:trHeight w:val="71"/>
        </w:trPr>
        <w:tc>
          <w:tcPr>
            <w:tcW w:w="1161" w:type="pct"/>
            <w:vMerge/>
            <w:vAlign w:val="center"/>
          </w:tcPr>
          <w:p w:rsidR="006052D6" w:rsidRPr="00BB3C96" w:rsidRDefault="006052D6" w:rsidP="00B73259">
            <w:pPr>
              <w:autoSpaceDE w:val="0"/>
              <w:autoSpaceDN w:val="0"/>
              <w:adjustRightInd w:val="0"/>
              <w:spacing w:after="0"/>
              <w:ind w:firstLine="0"/>
              <w:jc w:val="center"/>
              <w:rPr>
                <w:sz w:val="24"/>
                <w:szCs w:val="24"/>
              </w:rPr>
            </w:pPr>
          </w:p>
        </w:tc>
        <w:tc>
          <w:tcPr>
            <w:tcW w:w="1604"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lang w:bidi="ar-SY"/>
              </w:rPr>
              <w:t>N</w:t>
            </w:r>
          </w:p>
        </w:tc>
        <w:tc>
          <w:tcPr>
            <w:tcW w:w="993"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198</w:t>
            </w:r>
          </w:p>
        </w:tc>
        <w:tc>
          <w:tcPr>
            <w:tcW w:w="1242"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198</w:t>
            </w:r>
          </w:p>
        </w:tc>
      </w:tr>
    </w:tbl>
    <w:p w:rsidR="006052D6" w:rsidRPr="00F16350" w:rsidRDefault="006052D6" w:rsidP="00B00EC9">
      <w:pPr>
        <w:rPr>
          <w:rtl/>
          <w:lang w:bidi="ar-SY"/>
        </w:rPr>
      </w:pPr>
    </w:p>
    <w:p w:rsidR="006052D6" w:rsidRPr="004B797C" w:rsidRDefault="004B797C" w:rsidP="004B797C">
      <w:pPr>
        <w:pStyle w:val="Caption"/>
        <w:rPr>
          <w:rtl/>
        </w:rPr>
      </w:pPr>
      <w:bookmarkStart w:id="128" w:name="_Toc2756950"/>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14</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معامل بيرسون للارتباط بين متغير نمط الممارسة ومتغير مستوى المعرفة</w:t>
      </w:r>
      <w:bookmarkEnd w:id="128"/>
    </w:p>
    <w:tbl>
      <w:tblPr>
        <w:tblStyle w:val="TableGrid"/>
        <w:tblW w:w="5000" w:type="pct"/>
        <w:tblLook w:val="0000" w:firstRow="0" w:lastRow="0" w:firstColumn="0" w:lastColumn="0" w:noHBand="0" w:noVBand="0"/>
      </w:tblPr>
      <w:tblGrid>
        <w:gridCol w:w="2002"/>
        <w:gridCol w:w="3063"/>
        <w:gridCol w:w="2083"/>
        <w:gridCol w:w="1374"/>
      </w:tblGrid>
      <w:tr w:rsidR="006052D6" w:rsidRPr="00BB3C96" w:rsidTr="00BC7E50">
        <w:trPr>
          <w:trHeight w:val="265"/>
        </w:trPr>
        <w:tc>
          <w:tcPr>
            <w:tcW w:w="2972" w:type="pct"/>
            <w:gridSpan w:val="2"/>
            <w:shd w:val="clear" w:color="auto" w:fill="BFBFBF" w:themeFill="background1" w:themeFillShade="BF"/>
            <w:vAlign w:val="center"/>
          </w:tcPr>
          <w:p w:rsidR="006052D6" w:rsidRPr="00BB3C96" w:rsidRDefault="006052D6" w:rsidP="00B73259">
            <w:pPr>
              <w:autoSpaceDE w:val="0"/>
              <w:autoSpaceDN w:val="0"/>
              <w:adjustRightInd w:val="0"/>
              <w:spacing w:after="0"/>
              <w:ind w:firstLine="0"/>
              <w:jc w:val="center"/>
              <w:rPr>
                <w:sz w:val="24"/>
                <w:szCs w:val="24"/>
                <w:lang w:bidi="ar-SY"/>
              </w:rPr>
            </w:pPr>
          </w:p>
        </w:tc>
        <w:tc>
          <w:tcPr>
            <w:tcW w:w="1222" w:type="pct"/>
            <w:shd w:val="clear" w:color="auto" w:fill="BFBFBF" w:themeFill="background1" w:themeFillShade="BF"/>
            <w:vAlign w:val="center"/>
          </w:tcPr>
          <w:p w:rsidR="006052D6" w:rsidRPr="00BB3C96" w:rsidRDefault="006052D6" w:rsidP="00B73259">
            <w:pPr>
              <w:autoSpaceDE w:val="0"/>
              <w:autoSpaceDN w:val="0"/>
              <w:adjustRightInd w:val="0"/>
              <w:spacing w:after="0"/>
              <w:ind w:left="60" w:right="60" w:firstLine="0"/>
              <w:jc w:val="center"/>
              <w:rPr>
                <w:b/>
                <w:bCs/>
                <w:sz w:val="24"/>
                <w:szCs w:val="24"/>
                <w:rtl/>
                <w:lang w:bidi="ar-SY"/>
              </w:rPr>
            </w:pPr>
            <w:r w:rsidRPr="00BB3C96">
              <w:rPr>
                <w:b/>
                <w:bCs/>
                <w:sz w:val="24"/>
                <w:szCs w:val="24"/>
                <w:rtl/>
                <w:lang w:bidi="ar-SY"/>
              </w:rPr>
              <w:t>مستوى المعرفة</w:t>
            </w:r>
          </w:p>
        </w:tc>
        <w:tc>
          <w:tcPr>
            <w:tcW w:w="806" w:type="pct"/>
            <w:shd w:val="clear" w:color="auto" w:fill="BFBFBF" w:themeFill="background1" w:themeFillShade="BF"/>
            <w:vAlign w:val="center"/>
          </w:tcPr>
          <w:p w:rsidR="006052D6" w:rsidRPr="00BB3C96" w:rsidRDefault="006052D6" w:rsidP="00B73259">
            <w:pPr>
              <w:autoSpaceDE w:val="0"/>
              <w:autoSpaceDN w:val="0"/>
              <w:adjustRightInd w:val="0"/>
              <w:spacing w:after="0"/>
              <w:ind w:left="60" w:right="60" w:firstLine="0"/>
              <w:jc w:val="center"/>
              <w:rPr>
                <w:b/>
                <w:bCs/>
                <w:sz w:val="24"/>
                <w:szCs w:val="24"/>
                <w:lang w:bidi="ar-SY"/>
              </w:rPr>
            </w:pPr>
            <w:r w:rsidRPr="00BB3C96">
              <w:rPr>
                <w:b/>
                <w:bCs/>
                <w:sz w:val="24"/>
                <w:szCs w:val="24"/>
                <w:rtl/>
                <w:lang w:bidi="ar-SY"/>
              </w:rPr>
              <w:t>نمط الممارسة</w:t>
            </w:r>
          </w:p>
        </w:tc>
      </w:tr>
      <w:tr w:rsidR="006052D6" w:rsidRPr="00BB3C96" w:rsidTr="00B73259">
        <w:trPr>
          <w:trHeight w:val="228"/>
        </w:trPr>
        <w:tc>
          <w:tcPr>
            <w:tcW w:w="1175" w:type="pct"/>
            <w:vMerge w:val="restart"/>
            <w:vAlign w:val="center"/>
          </w:tcPr>
          <w:p w:rsidR="006052D6" w:rsidRPr="00BB3C96" w:rsidRDefault="006052D6" w:rsidP="00B73259">
            <w:pPr>
              <w:autoSpaceDE w:val="0"/>
              <w:autoSpaceDN w:val="0"/>
              <w:adjustRightInd w:val="0"/>
              <w:spacing w:after="0"/>
              <w:ind w:firstLine="0"/>
              <w:jc w:val="center"/>
              <w:rPr>
                <w:b/>
                <w:bCs/>
                <w:sz w:val="24"/>
                <w:szCs w:val="24"/>
                <w:lang w:bidi="ar-SY"/>
              </w:rPr>
            </w:pPr>
            <w:r w:rsidRPr="00BB3C96">
              <w:rPr>
                <w:b/>
                <w:bCs/>
                <w:sz w:val="24"/>
                <w:szCs w:val="24"/>
                <w:rtl/>
                <w:lang w:bidi="ar-SY"/>
              </w:rPr>
              <w:t>مستوى المعرفة</w:t>
            </w: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معامل بيرسون للارتباط</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0,150*</w:t>
            </w:r>
          </w:p>
        </w:tc>
      </w:tr>
      <w:tr w:rsidR="006052D6" w:rsidRPr="00BB3C96" w:rsidTr="00B73259">
        <w:trPr>
          <w:trHeight w:val="35"/>
        </w:trPr>
        <w:tc>
          <w:tcPr>
            <w:tcW w:w="1175" w:type="pct"/>
            <w:vMerge/>
            <w:vAlign w:val="center"/>
          </w:tcPr>
          <w:p w:rsidR="006052D6" w:rsidRPr="00BB3C96" w:rsidRDefault="006052D6" w:rsidP="00B73259">
            <w:pPr>
              <w:autoSpaceDE w:val="0"/>
              <w:autoSpaceDN w:val="0"/>
              <w:adjustRightInd w:val="0"/>
              <w:spacing w:after="0"/>
              <w:ind w:firstLine="0"/>
              <w:jc w:val="center"/>
              <w:rPr>
                <w:b/>
                <w:bCs/>
                <w:sz w:val="24"/>
                <w:szCs w:val="24"/>
                <w:lang w:bidi="ar-SY"/>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Sig.</w:t>
            </w:r>
            <w:r w:rsidR="00B774CC">
              <w:rPr>
                <w:sz w:val="24"/>
                <w:szCs w:val="24"/>
                <w:lang w:bidi="ar-SY"/>
              </w:rPr>
              <w:t xml:space="preserve"> (</w:t>
            </w:r>
            <w:r w:rsidRPr="00BB3C96">
              <w:rPr>
                <w:sz w:val="24"/>
                <w:szCs w:val="24"/>
                <w:lang w:bidi="ar-SY"/>
              </w:rPr>
              <w:t>2-tailed</w:t>
            </w:r>
            <w:r w:rsidR="00B774CC">
              <w:rPr>
                <w:sz w:val="24"/>
                <w:szCs w:val="24"/>
                <w:rtl/>
                <w:lang w:bidi="ar-SY"/>
              </w:rPr>
              <w:t>)</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lang w:bidi="ar-SY"/>
              </w:rPr>
            </w:pP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0,034</w:t>
            </w:r>
          </w:p>
        </w:tc>
      </w:tr>
      <w:tr w:rsidR="006052D6" w:rsidRPr="00BB3C96" w:rsidTr="00B73259">
        <w:trPr>
          <w:trHeight w:val="35"/>
        </w:trPr>
        <w:tc>
          <w:tcPr>
            <w:tcW w:w="1175" w:type="pct"/>
            <w:vMerge/>
            <w:vAlign w:val="center"/>
          </w:tcPr>
          <w:p w:rsidR="006052D6" w:rsidRPr="00BB3C96" w:rsidRDefault="006052D6" w:rsidP="00B73259">
            <w:pPr>
              <w:autoSpaceDE w:val="0"/>
              <w:autoSpaceDN w:val="0"/>
              <w:adjustRightInd w:val="0"/>
              <w:spacing w:after="0"/>
              <w:ind w:firstLine="0"/>
              <w:jc w:val="center"/>
              <w:rPr>
                <w:b/>
                <w:bCs/>
                <w:sz w:val="24"/>
                <w:szCs w:val="24"/>
                <w:lang w:bidi="ar-SY"/>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N</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198</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198</w:t>
            </w:r>
          </w:p>
        </w:tc>
      </w:tr>
      <w:tr w:rsidR="006052D6" w:rsidRPr="00BB3C96" w:rsidTr="00B73259">
        <w:trPr>
          <w:trHeight w:val="223"/>
        </w:trPr>
        <w:tc>
          <w:tcPr>
            <w:tcW w:w="1175" w:type="pct"/>
            <w:vMerge w:val="restart"/>
            <w:vAlign w:val="center"/>
          </w:tcPr>
          <w:p w:rsidR="006052D6" w:rsidRPr="00BB3C96" w:rsidRDefault="006052D6" w:rsidP="00B73259">
            <w:pPr>
              <w:autoSpaceDE w:val="0"/>
              <w:autoSpaceDN w:val="0"/>
              <w:adjustRightInd w:val="0"/>
              <w:spacing w:after="0"/>
              <w:ind w:firstLine="0"/>
              <w:jc w:val="center"/>
              <w:rPr>
                <w:b/>
                <w:bCs/>
                <w:sz w:val="24"/>
                <w:szCs w:val="24"/>
                <w:lang w:bidi="ar-SY"/>
              </w:rPr>
            </w:pPr>
            <w:r w:rsidRPr="00BB3C96">
              <w:rPr>
                <w:b/>
                <w:bCs/>
                <w:sz w:val="24"/>
                <w:szCs w:val="24"/>
                <w:rtl/>
                <w:lang w:bidi="ar-SY"/>
              </w:rPr>
              <w:t>نمط الممارسة</w:t>
            </w: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معامل بيرسون للارتباط</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0,150*</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w:t>
            </w:r>
          </w:p>
        </w:tc>
      </w:tr>
      <w:tr w:rsidR="006052D6" w:rsidRPr="00BB3C96" w:rsidTr="00B73259">
        <w:trPr>
          <w:trHeight w:val="35"/>
        </w:trPr>
        <w:tc>
          <w:tcPr>
            <w:tcW w:w="1175" w:type="pct"/>
            <w:vMerge/>
            <w:vAlign w:val="center"/>
          </w:tcPr>
          <w:p w:rsidR="006052D6" w:rsidRPr="00BB3C96" w:rsidRDefault="006052D6" w:rsidP="00B73259">
            <w:pPr>
              <w:autoSpaceDE w:val="0"/>
              <w:autoSpaceDN w:val="0"/>
              <w:adjustRightInd w:val="0"/>
              <w:spacing w:after="0"/>
              <w:ind w:firstLine="0"/>
              <w:jc w:val="center"/>
              <w:rPr>
                <w:color w:val="000000"/>
                <w:sz w:val="24"/>
                <w:szCs w:val="24"/>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Sig.</w:t>
            </w:r>
            <w:r w:rsidR="00B774CC">
              <w:rPr>
                <w:sz w:val="24"/>
                <w:szCs w:val="24"/>
                <w:lang w:bidi="ar-SY"/>
              </w:rPr>
              <w:t xml:space="preserve"> (</w:t>
            </w:r>
            <w:r w:rsidRPr="00BB3C96">
              <w:rPr>
                <w:sz w:val="24"/>
                <w:szCs w:val="24"/>
                <w:lang w:bidi="ar-SY"/>
              </w:rPr>
              <w:t>2-tailed</w:t>
            </w:r>
            <w:r w:rsidR="00B774CC">
              <w:rPr>
                <w:sz w:val="24"/>
                <w:szCs w:val="24"/>
                <w:rtl/>
                <w:lang w:bidi="ar-SY"/>
              </w:rPr>
              <w:t>)</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0,034</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lang w:bidi="ar-SY"/>
              </w:rPr>
            </w:pPr>
          </w:p>
        </w:tc>
      </w:tr>
      <w:tr w:rsidR="006052D6" w:rsidRPr="00BB3C96" w:rsidTr="00B73259">
        <w:trPr>
          <w:trHeight w:val="71"/>
        </w:trPr>
        <w:tc>
          <w:tcPr>
            <w:tcW w:w="1175" w:type="pct"/>
            <w:vMerge/>
            <w:vAlign w:val="center"/>
          </w:tcPr>
          <w:p w:rsidR="006052D6" w:rsidRPr="00BB3C96" w:rsidRDefault="006052D6" w:rsidP="00B73259">
            <w:pPr>
              <w:autoSpaceDE w:val="0"/>
              <w:autoSpaceDN w:val="0"/>
              <w:adjustRightInd w:val="0"/>
              <w:spacing w:after="0"/>
              <w:ind w:firstLine="0"/>
              <w:jc w:val="center"/>
              <w:rPr>
                <w:sz w:val="24"/>
                <w:szCs w:val="24"/>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lang w:bidi="ar-SY"/>
              </w:rPr>
              <w:t>N</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198</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198</w:t>
            </w:r>
          </w:p>
        </w:tc>
      </w:tr>
    </w:tbl>
    <w:p w:rsidR="006052D6" w:rsidRPr="00F16350" w:rsidRDefault="006052D6" w:rsidP="00B00EC9">
      <w:pPr>
        <w:rPr>
          <w:rtl/>
          <w:lang w:bidi="ar-SY"/>
        </w:rPr>
      </w:pPr>
    </w:p>
    <w:p w:rsidR="006052D6" w:rsidRPr="004B797C" w:rsidRDefault="004B797C" w:rsidP="004B797C">
      <w:pPr>
        <w:pStyle w:val="Caption"/>
        <w:rPr>
          <w:rtl/>
        </w:rPr>
      </w:pPr>
      <w:bookmarkStart w:id="129" w:name="_Toc2756951"/>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15</w:t>
      </w:r>
      <w:r w:rsidR="00CF1A44">
        <w:rPr>
          <w:noProof/>
        </w:rPr>
        <w:fldChar w:fldCharType="end"/>
      </w:r>
      <w:proofErr w:type="gramStart"/>
      <w:r w:rsidR="00B774CC">
        <w:rPr>
          <w:rFonts w:hint="cs"/>
          <w:rtl/>
        </w:rPr>
        <w:t>) :</w:t>
      </w:r>
      <w:proofErr w:type="gramEnd"/>
      <w:r w:rsidR="00B774CC">
        <w:rPr>
          <w:rFonts w:hint="cs"/>
          <w:rtl/>
        </w:rPr>
        <w:t xml:space="preserve"> </w:t>
      </w:r>
      <w:r w:rsidR="006052D6" w:rsidRPr="004B797C">
        <w:rPr>
          <w:rtl/>
        </w:rPr>
        <w:t>معامل بيرسون للارتباط بين متغير نمط الممارسة ومتغير نوع الموقف</w:t>
      </w:r>
      <w:r w:rsidR="00B774CC">
        <w:rPr>
          <w:rtl/>
        </w:rPr>
        <w:t>:</w:t>
      </w:r>
      <w:bookmarkEnd w:id="129"/>
    </w:p>
    <w:tbl>
      <w:tblPr>
        <w:tblStyle w:val="TableGrid"/>
        <w:tblW w:w="5000" w:type="pct"/>
        <w:tblLook w:val="0000" w:firstRow="0" w:lastRow="0" w:firstColumn="0" w:lastColumn="0" w:noHBand="0" w:noVBand="0"/>
      </w:tblPr>
      <w:tblGrid>
        <w:gridCol w:w="2002"/>
        <w:gridCol w:w="3063"/>
        <w:gridCol w:w="2083"/>
        <w:gridCol w:w="1374"/>
      </w:tblGrid>
      <w:tr w:rsidR="006052D6" w:rsidRPr="00BB3C96" w:rsidTr="00BC7E50">
        <w:trPr>
          <w:trHeight w:val="265"/>
        </w:trPr>
        <w:tc>
          <w:tcPr>
            <w:tcW w:w="2972" w:type="pct"/>
            <w:gridSpan w:val="2"/>
            <w:shd w:val="clear" w:color="auto" w:fill="BFBFBF" w:themeFill="background1" w:themeFillShade="BF"/>
            <w:vAlign w:val="center"/>
          </w:tcPr>
          <w:p w:rsidR="006052D6" w:rsidRPr="00BB3C96" w:rsidRDefault="006052D6" w:rsidP="00B73259">
            <w:pPr>
              <w:autoSpaceDE w:val="0"/>
              <w:autoSpaceDN w:val="0"/>
              <w:adjustRightInd w:val="0"/>
              <w:spacing w:after="0"/>
              <w:ind w:firstLine="0"/>
              <w:jc w:val="center"/>
              <w:rPr>
                <w:sz w:val="24"/>
                <w:szCs w:val="24"/>
                <w:lang w:bidi="ar-SY"/>
              </w:rPr>
            </w:pPr>
          </w:p>
        </w:tc>
        <w:tc>
          <w:tcPr>
            <w:tcW w:w="1222" w:type="pct"/>
            <w:shd w:val="clear" w:color="auto" w:fill="BFBFBF" w:themeFill="background1" w:themeFillShade="BF"/>
            <w:vAlign w:val="center"/>
          </w:tcPr>
          <w:p w:rsidR="006052D6" w:rsidRPr="00BB3C96" w:rsidRDefault="006052D6" w:rsidP="00B73259">
            <w:pPr>
              <w:autoSpaceDE w:val="0"/>
              <w:autoSpaceDN w:val="0"/>
              <w:adjustRightInd w:val="0"/>
              <w:spacing w:after="0"/>
              <w:ind w:left="60" w:right="60" w:firstLine="0"/>
              <w:jc w:val="center"/>
              <w:rPr>
                <w:b/>
                <w:bCs/>
                <w:sz w:val="24"/>
                <w:szCs w:val="24"/>
                <w:lang w:bidi="ar-SY"/>
              </w:rPr>
            </w:pPr>
            <w:r w:rsidRPr="00BB3C96">
              <w:rPr>
                <w:b/>
                <w:bCs/>
                <w:sz w:val="24"/>
                <w:szCs w:val="24"/>
                <w:rtl/>
                <w:lang w:bidi="ar-SY"/>
              </w:rPr>
              <w:t>نوع الموقف</w:t>
            </w:r>
          </w:p>
        </w:tc>
        <w:tc>
          <w:tcPr>
            <w:tcW w:w="806" w:type="pct"/>
            <w:shd w:val="clear" w:color="auto" w:fill="BFBFBF" w:themeFill="background1" w:themeFillShade="BF"/>
            <w:vAlign w:val="center"/>
          </w:tcPr>
          <w:p w:rsidR="006052D6" w:rsidRPr="00BB3C96" w:rsidRDefault="006052D6" w:rsidP="00B73259">
            <w:pPr>
              <w:autoSpaceDE w:val="0"/>
              <w:autoSpaceDN w:val="0"/>
              <w:adjustRightInd w:val="0"/>
              <w:spacing w:after="0"/>
              <w:ind w:left="60" w:right="60" w:firstLine="0"/>
              <w:jc w:val="center"/>
              <w:rPr>
                <w:b/>
                <w:bCs/>
                <w:sz w:val="24"/>
                <w:szCs w:val="24"/>
                <w:lang w:bidi="ar-SY"/>
              </w:rPr>
            </w:pPr>
            <w:r w:rsidRPr="00BB3C96">
              <w:rPr>
                <w:b/>
                <w:bCs/>
                <w:sz w:val="24"/>
                <w:szCs w:val="24"/>
                <w:rtl/>
                <w:lang w:bidi="ar-SY"/>
              </w:rPr>
              <w:t>نمط الممارسة</w:t>
            </w:r>
          </w:p>
        </w:tc>
      </w:tr>
      <w:tr w:rsidR="006052D6" w:rsidRPr="00BB3C96" w:rsidTr="00B73259">
        <w:trPr>
          <w:trHeight w:val="228"/>
        </w:trPr>
        <w:tc>
          <w:tcPr>
            <w:tcW w:w="1175" w:type="pct"/>
            <w:vMerge w:val="restart"/>
            <w:vAlign w:val="center"/>
          </w:tcPr>
          <w:p w:rsidR="006052D6" w:rsidRPr="00BB3C96" w:rsidRDefault="006052D6" w:rsidP="00B73259">
            <w:pPr>
              <w:autoSpaceDE w:val="0"/>
              <w:autoSpaceDN w:val="0"/>
              <w:adjustRightInd w:val="0"/>
              <w:spacing w:after="0"/>
              <w:ind w:firstLine="0"/>
              <w:jc w:val="center"/>
              <w:rPr>
                <w:b/>
                <w:bCs/>
                <w:sz w:val="24"/>
                <w:szCs w:val="24"/>
                <w:lang w:bidi="ar-SY"/>
              </w:rPr>
            </w:pPr>
            <w:r w:rsidRPr="00BB3C96">
              <w:rPr>
                <w:b/>
                <w:bCs/>
                <w:sz w:val="24"/>
                <w:szCs w:val="24"/>
                <w:rtl/>
                <w:lang w:bidi="ar-SY"/>
              </w:rPr>
              <w:t>نوع الموقف</w:t>
            </w: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معامل بيرسون للارتباط</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-0,037</w:t>
            </w:r>
          </w:p>
        </w:tc>
      </w:tr>
      <w:tr w:rsidR="006052D6" w:rsidRPr="00BB3C96" w:rsidTr="00B73259">
        <w:trPr>
          <w:trHeight w:val="35"/>
        </w:trPr>
        <w:tc>
          <w:tcPr>
            <w:tcW w:w="1175" w:type="pct"/>
            <w:vMerge/>
            <w:vAlign w:val="center"/>
          </w:tcPr>
          <w:p w:rsidR="006052D6" w:rsidRPr="00BB3C96" w:rsidRDefault="006052D6" w:rsidP="00B73259">
            <w:pPr>
              <w:autoSpaceDE w:val="0"/>
              <w:autoSpaceDN w:val="0"/>
              <w:adjustRightInd w:val="0"/>
              <w:spacing w:after="0"/>
              <w:ind w:firstLine="0"/>
              <w:jc w:val="center"/>
              <w:rPr>
                <w:b/>
                <w:bCs/>
                <w:sz w:val="24"/>
                <w:szCs w:val="24"/>
                <w:lang w:bidi="ar-SY"/>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Sig.</w:t>
            </w:r>
            <w:r w:rsidR="00B774CC">
              <w:rPr>
                <w:sz w:val="24"/>
                <w:szCs w:val="24"/>
                <w:lang w:bidi="ar-SY"/>
              </w:rPr>
              <w:t xml:space="preserve"> (</w:t>
            </w:r>
            <w:r w:rsidRPr="00BB3C96">
              <w:rPr>
                <w:sz w:val="24"/>
                <w:szCs w:val="24"/>
                <w:lang w:bidi="ar-SY"/>
              </w:rPr>
              <w:t>2-tailed</w:t>
            </w:r>
            <w:r w:rsidR="00B774CC">
              <w:rPr>
                <w:sz w:val="24"/>
                <w:szCs w:val="24"/>
                <w:rtl/>
                <w:lang w:bidi="ar-SY"/>
              </w:rPr>
              <w:t>)</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lang w:bidi="ar-SY"/>
              </w:rPr>
            </w:pP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0,603</w:t>
            </w:r>
          </w:p>
        </w:tc>
      </w:tr>
      <w:tr w:rsidR="006052D6" w:rsidRPr="00BB3C96" w:rsidTr="00B73259">
        <w:trPr>
          <w:trHeight w:val="35"/>
        </w:trPr>
        <w:tc>
          <w:tcPr>
            <w:tcW w:w="1175" w:type="pct"/>
            <w:vMerge/>
            <w:vAlign w:val="center"/>
          </w:tcPr>
          <w:p w:rsidR="006052D6" w:rsidRPr="00BB3C96" w:rsidRDefault="006052D6" w:rsidP="00B73259">
            <w:pPr>
              <w:autoSpaceDE w:val="0"/>
              <w:autoSpaceDN w:val="0"/>
              <w:adjustRightInd w:val="0"/>
              <w:spacing w:after="0"/>
              <w:ind w:firstLine="0"/>
              <w:jc w:val="center"/>
              <w:rPr>
                <w:b/>
                <w:bCs/>
                <w:sz w:val="24"/>
                <w:szCs w:val="24"/>
                <w:lang w:bidi="ar-SY"/>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N</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198</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198</w:t>
            </w:r>
          </w:p>
        </w:tc>
      </w:tr>
      <w:tr w:rsidR="006052D6" w:rsidRPr="00BB3C96" w:rsidTr="00B73259">
        <w:trPr>
          <w:trHeight w:val="223"/>
        </w:trPr>
        <w:tc>
          <w:tcPr>
            <w:tcW w:w="1175" w:type="pct"/>
            <w:vMerge w:val="restart"/>
            <w:vAlign w:val="center"/>
          </w:tcPr>
          <w:p w:rsidR="006052D6" w:rsidRPr="00BB3C96" w:rsidRDefault="006052D6" w:rsidP="00B73259">
            <w:pPr>
              <w:autoSpaceDE w:val="0"/>
              <w:autoSpaceDN w:val="0"/>
              <w:adjustRightInd w:val="0"/>
              <w:spacing w:after="0"/>
              <w:ind w:firstLine="0"/>
              <w:jc w:val="center"/>
              <w:rPr>
                <w:b/>
                <w:bCs/>
                <w:sz w:val="24"/>
                <w:szCs w:val="24"/>
                <w:lang w:bidi="ar-SY"/>
              </w:rPr>
            </w:pPr>
            <w:r w:rsidRPr="00BB3C96">
              <w:rPr>
                <w:b/>
                <w:bCs/>
                <w:sz w:val="24"/>
                <w:szCs w:val="24"/>
                <w:rtl/>
                <w:lang w:bidi="ar-SY"/>
              </w:rPr>
              <w:t>نمط الممارسة</w:t>
            </w: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معامل بيرسون للارتباط</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-0,037</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w:t>
            </w:r>
          </w:p>
        </w:tc>
      </w:tr>
      <w:tr w:rsidR="006052D6" w:rsidRPr="00BB3C96" w:rsidTr="00B73259">
        <w:trPr>
          <w:trHeight w:val="35"/>
        </w:trPr>
        <w:tc>
          <w:tcPr>
            <w:tcW w:w="1175" w:type="pct"/>
            <w:vMerge/>
            <w:vAlign w:val="center"/>
          </w:tcPr>
          <w:p w:rsidR="006052D6" w:rsidRPr="00BB3C96" w:rsidRDefault="006052D6" w:rsidP="00B73259">
            <w:pPr>
              <w:autoSpaceDE w:val="0"/>
              <w:autoSpaceDN w:val="0"/>
              <w:adjustRightInd w:val="0"/>
              <w:spacing w:after="0"/>
              <w:ind w:firstLine="0"/>
              <w:jc w:val="center"/>
              <w:rPr>
                <w:color w:val="000000"/>
                <w:sz w:val="24"/>
                <w:szCs w:val="24"/>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lang w:bidi="ar-SY"/>
              </w:rPr>
              <w:t>Sig.</w:t>
            </w:r>
            <w:r w:rsidR="00B774CC">
              <w:rPr>
                <w:sz w:val="24"/>
                <w:szCs w:val="24"/>
                <w:lang w:bidi="ar-SY"/>
              </w:rPr>
              <w:t xml:space="preserve"> (</w:t>
            </w:r>
            <w:r w:rsidRPr="00BB3C96">
              <w:rPr>
                <w:sz w:val="24"/>
                <w:szCs w:val="24"/>
                <w:lang w:bidi="ar-SY"/>
              </w:rPr>
              <w:t>2-tailed</w:t>
            </w:r>
            <w:r w:rsidR="00B774CC">
              <w:rPr>
                <w:sz w:val="24"/>
                <w:szCs w:val="24"/>
                <w:rtl/>
                <w:lang w:bidi="ar-SY"/>
              </w:rPr>
              <w:t>)</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0,603</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lang w:bidi="ar-SY"/>
              </w:rPr>
            </w:pPr>
          </w:p>
        </w:tc>
      </w:tr>
      <w:tr w:rsidR="006052D6" w:rsidRPr="00BB3C96" w:rsidTr="00B73259">
        <w:trPr>
          <w:trHeight w:val="71"/>
        </w:trPr>
        <w:tc>
          <w:tcPr>
            <w:tcW w:w="1175" w:type="pct"/>
            <w:vMerge/>
            <w:vAlign w:val="center"/>
          </w:tcPr>
          <w:p w:rsidR="006052D6" w:rsidRPr="00BB3C96" w:rsidRDefault="006052D6" w:rsidP="00B73259">
            <w:pPr>
              <w:autoSpaceDE w:val="0"/>
              <w:autoSpaceDN w:val="0"/>
              <w:adjustRightInd w:val="0"/>
              <w:spacing w:after="0"/>
              <w:ind w:firstLine="0"/>
              <w:jc w:val="center"/>
              <w:rPr>
                <w:sz w:val="24"/>
                <w:szCs w:val="24"/>
              </w:rPr>
            </w:pPr>
          </w:p>
        </w:tc>
        <w:tc>
          <w:tcPr>
            <w:tcW w:w="1797"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lang w:bidi="ar-SY"/>
              </w:rPr>
              <w:t>N</w:t>
            </w:r>
          </w:p>
        </w:tc>
        <w:tc>
          <w:tcPr>
            <w:tcW w:w="1222" w:type="pct"/>
            <w:vAlign w:val="center"/>
          </w:tcPr>
          <w:p w:rsidR="006052D6" w:rsidRPr="00BB3C96" w:rsidRDefault="006052D6" w:rsidP="00B73259">
            <w:pPr>
              <w:autoSpaceDE w:val="0"/>
              <w:autoSpaceDN w:val="0"/>
              <w:adjustRightInd w:val="0"/>
              <w:spacing w:after="0"/>
              <w:ind w:firstLine="0"/>
              <w:jc w:val="center"/>
              <w:rPr>
                <w:sz w:val="24"/>
                <w:szCs w:val="24"/>
                <w:rtl/>
                <w:lang w:bidi="ar-SY"/>
              </w:rPr>
            </w:pPr>
            <w:r w:rsidRPr="00BB3C96">
              <w:rPr>
                <w:sz w:val="24"/>
                <w:szCs w:val="24"/>
                <w:rtl/>
                <w:lang w:bidi="ar-SY"/>
              </w:rPr>
              <w:t>198</w:t>
            </w:r>
          </w:p>
        </w:tc>
        <w:tc>
          <w:tcPr>
            <w:tcW w:w="806" w:type="pct"/>
            <w:vAlign w:val="center"/>
          </w:tcPr>
          <w:p w:rsidR="006052D6" w:rsidRPr="00BB3C96" w:rsidRDefault="006052D6" w:rsidP="00B73259">
            <w:pPr>
              <w:autoSpaceDE w:val="0"/>
              <w:autoSpaceDN w:val="0"/>
              <w:adjustRightInd w:val="0"/>
              <w:spacing w:after="0"/>
              <w:ind w:firstLine="0"/>
              <w:jc w:val="center"/>
              <w:rPr>
                <w:sz w:val="24"/>
                <w:szCs w:val="24"/>
                <w:lang w:bidi="ar-SY"/>
              </w:rPr>
            </w:pPr>
            <w:r w:rsidRPr="00BB3C96">
              <w:rPr>
                <w:sz w:val="24"/>
                <w:szCs w:val="24"/>
                <w:rtl/>
                <w:lang w:bidi="ar-SY"/>
              </w:rPr>
              <w:t>198</w:t>
            </w:r>
          </w:p>
        </w:tc>
      </w:tr>
    </w:tbl>
    <w:p w:rsidR="006052D6" w:rsidRPr="00F16350" w:rsidRDefault="006052D6" w:rsidP="00B00EC9">
      <w:pPr>
        <w:rPr>
          <w:rtl/>
          <w:lang w:bidi="ar-SY"/>
        </w:rPr>
      </w:pPr>
    </w:p>
    <w:p w:rsidR="00B73259" w:rsidRDefault="00B73259">
      <w:pPr>
        <w:bidi w:val="0"/>
        <w:spacing w:after="200"/>
        <w:ind w:firstLine="0"/>
        <w:jc w:val="left"/>
        <w:rPr>
          <w:b/>
          <w:bCs/>
          <w:rtl/>
          <w:lang w:bidi="ar-SY"/>
        </w:rPr>
      </w:pPr>
      <w:r>
        <w:rPr>
          <w:b/>
          <w:bCs/>
          <w:rtl/>
          <w:lang w:bidi="ar-SY"/>
        </w:rPr>
        <w:br w:type="page"/>
      </w:r>
    </w:p>
    <w:p w:rsidR="006052D6" w:rsidRPr="00F16350" w:rsidRDefault="00127696" w:rsidP="00127696">
      <w:pPr>
        <w:pStyle w:val="Heading4"/>
        <w:bidi/>
        <w:rPr>
          <w:rtl/>
          <w:lang w:bidi="ar-SY"/>
        </w:rPr>
      </w:pPr>
      <w:bookmarkStart w:id="130" w:name="_Toc2756929"/>
      <w:r>
        <w:rPr>
          <w:rFonts w:hint="cs"/>
          <w:rtl/>
          <w:lang w:bidi="ar-SY"/>
        </w:rPr>
        <w:lastRenderedPageBreak/>
        <w:t>14-3-</w:t>
      </w:r>
      <w:r w:rsidR="006052D6" w:rsidRPr="00F16350">
        <w:rPr>
          <w:rtl/>
          <w:lang w:bidi="ar-SY"/>
        </w:rPr>
        <w:t>2-العوامل المؤثرة على مستوى المعرفة والموقف والممارسة</w:t>
      </w:r>
      <w:r w:rsidR="00B774CC">
        <w:rPr>
          <w:rtl/>
          <w:lang w:bidi="ar-SY"/>
        </w:rPr>
        <w:t>:</w:t>
      </w:r>
      <w:bookmarkEnd w:id="130"/>
    </w:p>
    <w:p w:rsidR="006052D6" w:rsidRPr="00F16350" w:rsidRDefault="006052D6" w:rsidP="00B00EC9">
      <w:pPr>
        <w:rPr>
          <w:b/>
          <w:bCs/>
          <w:rtl/>
          <w:lang w:bidi="ar-SY"/>
        </w:rPr>
      </w:pPr>
      <w:r w:rsidRPr="00F16350">
        <w:rPr>
          <w:b/>
          <w:bCs/>
          <w:rtl/>
          <w:lang w:bidi="ar-SY"/>
        </w:rPr>
        <w:t>مستوى المعرفة</w:t>
      </w:r>
      <w:r w:rsidR="00B774CC">
        <w:rPr>
          <w:b/>
          <w:bCs/>
          <w:rtl/>
          <w:lang w:bidi="ar-SY"/>
        </w:rPr>
        <w:t xml:space="preserve">: </w:t>
      </w:r>
    </w:p>
    <w:p w:rsidR="006052D6" w:rsidRPr="00F16350" w:rsidRDefault="006052D6" w:rsidP="00B00EC9">
      <w:pPr>
        <w:rPr>
          <w:rtl/>
          <w:lang w:bidi="ar-SY"/>
        </w:rPr>
      </w:pPr>
      <w:r w:rsidRPr="00F16350">
        <w:rPr>
          <w:rtl/>
          <w:lang w:bidi="ar-SY"/>
        </w:rPr>
        <w:t xml:space="preserve">باستخدام اختبار </w:t>
      </w:r>
      <w:proofErr w:type="spellStart"/>
      <w:r w:rsidRPr="00F16350">
        <w:rPr>
          <w:rtl/>
          <w:lang w:bidi="ar-SY"/>
        </w:rPr>
        <w:t>كاي</w:t>
      </w:r>
      <w:proofErr w:type="spellEnd"/>
      <w:r w:rsidRPr="00F16350">
        <w:rPr>
          <w:rtl/>
          <w:lang w:bidi="ar-SY"/>
        </w:rPr>
        <w:t xml:space="preserve"> مربع لمعرفة وجود علاقة بين المتغيرات الكيفية وجدنا أن مستوى المعرفة يتأثر بعوامل هي</w:t>
      </w:r>
      <w:r w:rsidR="00B774CC">
        <w:rPr>
          <w:rtl/>
          <w:lang w:bidi="ar-SY"/>
        </w:rPr>
        <w:t xml:space="preserve">: </w:t>
      </w:r>
      <w:r w:rsidRPr="00F16350">
        <w:rPr>
          <w:rtl/>
          <w:lang w:bidi="ar-SY"/>
        </w:rPr>
        <w:t>الوضع العائلي</w:t>
      </w:r>
      <w:r w:rsidR="00B774CC">
        <w:rPr>
          <w:rtl/>
          <w:lang w:bidi="ar-SY"/>
        </w:rPr>
        <w:t xml:space="preserve"> (</w:t>
      </w:r>
      <w:r w:rsidRPr="00F16350">
        <w:rPr>
          <w:lang w:bidi="ar-SY"/>
        </w:rPr>
        <w:t>p=0.02</w:t>
      </w:r>
      <w:r w:rsidR="00B774CC">
        <w:rPr>
          <w:rtl/>
          <w:lang w:bidi="ar-SY"/>
        </w:rPr>
        <w:t xml:space="preserve">) </w:t>
      </w:r>
      <w:r w:rsidRPr="00F16350">
        <w:rPr>
          <w:rtl/>
          <w:lang w:bidi="ar-SY"/>
        </w:rPr>
        <w:t>ووجود مرض مزمن مرافق</w:t>
      </w:r>
      <w:r w:rsidR="00B774CC">
        <w:rPr>
          <w:rtl/>
          <w:lang w:bidi="ar-SY"/>
        </w:rPr>
        <w:t xml:space="preserve"> (</w:t>
      </w:r>
      <w:r w:rsidRPr="00F16350">
        <w:rPr>
          <w:lang w:bidi="ar-SY"/>
        </w:rPr>
        <w:t>p=0.02</w:t>
      </w:r>
      <w:r w:rsidR="00B774CC">
        <w:rPr>
          <w:rtl/>
          <w:lang w:bidi="ar-SY"/>
        </w:rPr>
        <w:t xml:space="preserve">) </w:t>
      </w:r>
      <w:r w:rsidRPr="00F16350">
        <w:rPr>
          <w:rtl/>
          <w:lang w:bidi="ar-SY"/>
        </w:rPr>
        <w:t>والعلاج الذي يتلقاه المريض</w:t>
      </w:r>
      <w:r w:rsidR="00B774CC">
        <w:rPr>
          <w:rtl/>
          <w:lang w:bidi="ar-SY"/>
        </w:rPr>
        <w:t xml:space="preserve"> (</w:t>
      </w:r>
      <w:r w:rsidRPr="00F16350">
        <w:rPr>
          <w:lang w:bidi="ar-SY"/>
        </w:rPr>
        <w:t>p=0.01</w:t>
      </w:r>
      <w:r w:rsidR="00B774CC">
        <w:rPr>
          <w:rtl/>
          <w:lang w:bidi="ar-SY"/>
        </w:rPr>
        <w:t xml:space="preserve">) </w:t>
      </w:r>
      <w:r w:rsidRPr="00F16350">
        <w:rPr>
          <w:rtl/>
          <w:lang w:bidi="ar-SY"/>
        </w:rPr>
        <w:t>والعيادة التي يراجعها المريض</w:t>
      </w:r>
      <w:r w:rsidR="00B774CC">
        <w:rPr>
          <w:rtl/>
          <w:lang w:bidi="ar-SY"/>
        </w:rPr>
        <w:t xml:space="preserve"> (</w:t>
      </w:r>
      <w:r w:rsidRPr="00F16350">
        <w:rPr>
          <w:lang w:bidi="ar-SY"/>
        </w:rPr>
        <w:t>p=0.0</w:t>
      </w:r>
      <w:r w:rsidR="00817B6A">
        <w:rPr>
          <w:lang w:bidi="ar-SY"/>
        </w:rPr>
        <w:t>0</w:t>
      </w:r>
      <w:r w:rsidRPr="00F16350">
        <w:rPr>
          <w:lang w:bidi="ar-SY"/>
        </w:rPr>
        <w:t>0</w:t>
      </w:r>
      <w:r w:rsidR="00B774CC">
        <w:rPr>
          <w:rtl/>
          <w:lang w:bidi="ar-SY"/>
        </w:rPr>
        <w:t xml:space="preserve">) </w:t>
      </w:r>
      <w:r w:rsidRPr="00F16350">
        <w:rPr>
          <w:rtl/>
          <w:lang w:bidi="ar-SY"/>
        </w:rPr>
        <w:t>بينما لا يوجد تأثير لباقي العوامل على مستوى المعرفة.</w:t>
      </w:r>
    </w:p>
    <w:p w:rsidR="006052D6" w:rsidRPr="00F16350" w:rsidRDefault="006052D6" w:rsidP="00B00EC9">
      <w:pPr>
        <w:rPr>
          <w:b/>
          <w:bCs/>
          <w:rtl/>
          <w:lang w:bidi="ar-SY"/>
        </w:rPr>
      </w:pPr>
      <w:r w:rsidRPr="00F16350">
        <w:rPr>
          <w:b/>
          <w:bCs/>
          <w:rtl/>
          <w:lang w:bidi="ar-SY"/>
        </w:rPr>
        <w:t>نمط الممارسة</w:t>
      </w:r>
      <w:r w:rsidR="00B774CC">
        <w:rPr>
          <w:b/>
          <w:bCs/>
          <w:rtl/>
          <w:lang w:bidi="ar-SY"/>
        </w:rPr>
        <w:t xml:space="preserve">: </w:t>
      </w:r>
    </w:p>
    <w:p w:rsidR="006052D6" w:rsidRPr="007C3504" w:rsidRDefault="006052D6" w:rsidP="007C3504">
      <w:pPr>
        <w:rPr>
          <w:rtl/>
          <w:lang w:bidi="ar-SY"/>
        </w:rPr>
      </w:pPr>
      <w:r w:rsidRPr="00F16350">
        <w:rPr>
          <w:rtl/>
          <w:lang w:bidi="ar-SY"/>
        </w:rPr>
        <w:t>وجدنا أن نمط الممارسة يتأثر بعدة عوامل هي الجنس</w:t>
      </w:r>
      <w:r w:rsidR="00817932">
        <w:rPr>
          <w:rtl/>
          <w:lang w:bidi="ar-SY"/>
        </w:rPr>
        <w:t xml:space="preserve">، </w:t>
      </w:r>
      <w:r w:rsidRPr="00F16350">
        <w:rPr>
          <w:rtl/>
          <w:lang w:bidi="ar-SY"/>
        </w:rPr>
        <w:t>المستوى التعليمي</w:t>
      </w:r>
      <w:r w:rsidR="00817932">
        <w:rPr>
          <w:rtl/>
          <w:lang w:bidi="ar-SY"/>
        </w:rPr>
        <w:t xml:space="preserve">، </w:t>
      </w:r>
      <w:r w:rsidRPr="00F16350">
        <w:rPr>
          <w:rtl/>
          <w:lang w:bidi="ar-SY"/>
        </w:rPr>
        <w:t>مدة الإصابة بالسكري</w:t>
      </w:r>
      <w:r w:rsidR="00817932">
        <w:rPr>
          <w:rtl/>
          <w:lang w:bidi="ar-SY"/>
        </w:rPr>
        <w:t xml:space="preserve">، </w:t>
      </w:r>
      <w:r w:rsidRPr="00F16350">
        <w:rPr>
          <w:rtl/>
          <w:lang w:bidi="ar-SY"/>
        </w:rPr>
        <w:t xml:space="preserve">تواتر مقابلة مثقف صحي حيث قيمة </w:t>
      </w:r>
      <w:r w:rsidRPr="00F16350">
        <w:rPr>
          <w:lang w:bidi="ar-SY"/>
        </w:rPr>
        <w:t>p</w:t>
      </w:r>
      <w:r w:rsidRPr="00F16350">
        <w:rPr>
          <w:rtl/>
          <w:lang w:bidi="ar-SY"/>
        </w:rPr>
        <w:t xml:space="preserve"> على التوالي كما يلي</w:t>
      </w:r>
      <w:r w:rsidR="007C3504">
        <w:rPr>
          <w:lang w:bidi="ar-SY"/>
        </w:rPr>
        <w:t>(</w:t>
      </w:r>
      <w:proofErr w:type="gramStart"/>
      <w:r w:rsidRPr="00F16350">
        <w:rPr>
          <w:lang w:bidi="ar-SY"/>
        </w:rPr>
        <w:t>0.0</w:t>
      </w:r>
      <w:r w:rsidR="00817B6A">
        <w:rPr>
          <w:lang w:bidi="ar-SY"/>
        </w:rPr>
        <w:t>0</w:t>
      </w:r>
      <w:r w:rsidRPr="00F16350">
        <w:rPr>
          <w:lang w:bidi="ar-SY"/>
        </w:rPr>
        <w:t>0</w:t>
      </w:r>
      <w:r w:rsidR="007C3504">
        <w:rPr>
          <w:lang w:bidi="ar-SY"/>
        </w:rPr>
        <w:t>)–</w:t>
      </w:r>
      <w:proofErr w:type="gramEnd"/>
      <w:r w:rsidR="007C3504">
        <w:rPr>
          <w:lang w:bidi="ar-SY"/>
        </w:rPr>
        <w:t>(</w:t>
      </w:r>
      <w:r w:rsidRPr="00F16350">
        <w:rPr>
          <w:lang w:bidi="ar-SY"/>
        </w:rPr>
        <w:t>0.018</w:t>
      </w:r>
      <w:r w:rsidR="007C3504">
        <w:rPr>
          <w:lang w:bidi="ar-SY"/>
        </w:rPr>
        <w:t>)–(</w:t>
      </w:r>
      <w:r w:rsidRPr="00F16350">
        <w:rPr>
          <w:lang w:bidi="ar-SY"/>
        </w:rPr>
        <w:t>0.002</w:t>
      </w:r>
      <w:r w:rsidR="007C3504">
        <w:rPr>
          <w:lang w:bidi="ar-SY"/>
        </w:rPr>
        <w:t>)–(</w:t>
      </w:r>
      <w:r w:rsidRPr="00F16350">
        <w:rPr>
          <w:lang w:bidi="ar-SY"/>
        </w:rPr>
        <w:t>0.002</w:t>
      </w:r>
      <w:r w:rsidR="007C3504">
        <w:rPr>
          <w:lang w:bidi="ar-SY"/>
        </w:rPr>
        <w:t>)</w:t>
      </w:r>
      <w:r w:rsidR="007C3504">
        <w:rPr>
          <w:rFonts w:hint="cs"/>
          <w:rtl/>
          <w:lang w:bidi="ar-SY"/>
        </w:rPr>
        <w:t>.</w:t>
      </w:r>
    </w:p>
    <w:p w:rsidR="006052D6" w:rsidRPr="00F16350" w:rsidRDefault="006052D6" w:rsidP="00B00EC9">
      <w:pPr>
        <w:rPr>
          <w:rtl/>
          <w:lang w:bidi="ar-SY"/>
        </w:rPr>
      </w:pPr>
      <w:r w:rsidRPr="00F16350">
        <w:rPr>
          <w:rtl/>
          <w:lang w:bidi="ar-SY"/>
        </w:rPr>
        <w:t>بينما لم نجد تأثير لباقي العوامل على نمط الممارسة.</w:t>
      </w:r>
    </w:p>
    <w:p w:rsidR="006052D6" w:rsidRPr="00F16350" w:rsidRDefault="006052D6" w:rsidP="00B00EC9">
      <w:pPr>
        <w:rPr>
          <w:b/>
          <w:bCs/>
          <w:rtl/>
          <w:lang w:bidi="ar-SY"/>
        </w:rPr>
      </w:pPr>
      <w:r w:rsidRPr="00F16350">
        <w:rPr>
          <w:b/>
          <w:bCs/>
          <w:rtl/>
          <w:lang w:bidi="ar-SY"/>
        </w:rPr>
        <w:t>نوع الموقف</w:t>
      </w:r>
      <w:r w:rsidR="00B774CC">
        <w:rPr>
          <w:b/>
          <w:bCs/>
          <w:rtl/>
          <w:lang w:bidi="ar-SY"/>
        </w:rPr>
        <w:t xml:space="preserve">: </w:t>
      </w:r>
    </w:p>
    <w:p w:rsidR="006052D6" w:rsidRPr="00F16350" w:rsidRDefault="006052D6" w:rsidP="008051BF">
      <w:pPr>
        <w:rPr>
          <w:rtl/>
          <w:lang w:bidi="ar-SY"/>
        </w:rPr>
      </w:pPr>
      <w:r w:rsidRPr="00F16350">
        <w:rPr>
          <w:rtl/>
          <w:lang w:bidi="ar-SY"/>
        </w:rPr>
        <w:t>لم نجد أي تأثير مهم للعوامل المختلفة على نوع الموقف جدول</w:t>
      </w:r>
      <w:r w:rsidR="00B774CC">
        <w:rPr>
          <w:rtl/>
          <w:lang w:bidi="ar-SY"/>
        </w:rPr>
        <w:t xml:space="preserve"> (</w:t>
      </w:r>
      <w:r w:rsidRPr="00F16350">
        <w:rPr>
          <w:rtl/>
          <w:lang w:bidi="ar-SY"/>
        </w:rPr>
        <w:t>1</w:t>
      </w:r>
      <w:r w:rsidR="008051BF">
        <w:rPr>
          <w:rFonts w:hint="cs"/>
          <w:rtl/>
          <w:lang w:bidi="ar-SY"/>
        </w:rPr>
        <w:t>6</w:t>
      </w:r>
      <w:r w:rsidR="00B774CC">
        <w:rPr>
          <w:rtl/>
          <w:lang w:bidi="ar-SY"/>
        </w:rPr>
        <w:t xml:space="preserve">) </w:t>
      </w:r>
    </w:p>
    <w:p w:rsidR="006052D6" w:rsidRPr="004B797C" w:rsidRDefault="004B797C" w:rsidP="003C0E2A">
      <w:pPr>
        <w:pStyle w:val="Caption"/>
        <w:rPr>
          <w:rtl/>
        </w:rPr>
      </w:pPr>
      <w:bookmarkStart w:id="131" w:name="_Toc2756952"/>
      <w:r w:rsidRPr="004B797C">
        <w:rPr>
          <w:rtl/>
        </w:rPr>
        <w:t>الجدول رقم</w:t>
      </w:r>
      <w:r w:rsidR="00B774CC">
        <w:rPr>
          <w:rtl/>
        </w:rPr>
        <w:t xml:space="preserve"> (</w:t>
      </w:r>
      <w:r w:rsidR="00CF1A44">
        <w:fldChar w:fldCharType="begin"/>
      </w:r>
      <w:r w:rsidR="00475544">
        <w:instrText xml:space="preserve"> SEQ </w:instrText>
      </w:r>
      <w:r w:rsidR="00475544">
        <w:rPr>
          <w:rtl/>
        </w:rPr>
        <w:instrText>الجدول_رقم</w:instrText>
      </w:r>
      <w:r w:rsidR="00475544">
        <w:instrText xml:space="preserve">_( \* ARABIC </w:instrText>
      </w:r>
      <w:r w:rsidR="00CF1A44">
        <w:fldChar w:fldCharType="separate"/>
      </w:r>
      <w:r w:rsidR="0059157C">
        <w:rPr>
          <w:noProof/>
        </w:rPr>
        <w:t>16</w:t>
      </w:r>
      <w:r w:rsidR="00CF1A44">
        <w:rPr>
          <w:noProof/>
        </w:rPr>
        <w:fldChar w:fldCharType="end"/>
      </w:r>
      <w:proofErr w:type="gramStart"/>
      <w:r w:rsidR="00B774CC">
        <w:rPr>
          <w:rFonts w:hint="cs"/>
          <w:rtl/>
        </w:rPr>
        <w:t>) :</w:t>
      </w:r>
      <w:proofErr w:type="gramEnd"/>
      <w:r w:rsidR="00B774CC">
        <w:rPr>
          <w:rFonts w:hint="cs"/>
          <w:rtl/>
        </w:rPr>
        <w:t xml:space="preserve"> </w:t>
      </w:r>
      <w:r w:rsidR="003C0E2A" w:rsidRPr="003C0E2A">
        <w:rPr>
          <w:rtl/>
        </w:rPr>
        <w:t>العوامل المؤثرة على مستوى المعرفة والموقف والممارسة</w:t>
      </w:r>
      <w:bookmarkEnd w:id="131"/>
    </w:p>
    <w:tbl>
      <w:tblPr>
        <w:tblStyle w:val="TableGrid"/>
        <w:bidiVisual/>
        <w:tblW w:w="5000" w:type="pct"/>
        <w:tblLook w:val="0000" w:firstRow="0" w:lastRow="0" w:firstColumn="0" w:lastColumn="0" w:noHBand="0" w:noVBand="0"/>
      </w:tblPr>
      <w:tblGrid>
        <w:gridCol w:w="959"/>
        <w:gridCol w:w="1045"/>
        <w:gridCol w:w="1106"/>
        <w:gridCol w:w="1108"/>
        <w:gridCol w:w="1106"/>
        <w:gridCol w:w="1108"/>
        <w:gridCol w:w="982"/>
        <w:gridCol w:w="1108"/>
      </w:tblGrid>
      <w:tr w:rsidR="006052D6" w:rsidRPr="00B73259" w:rsidTr="00BC7E50">
        <w:trPr>
          <w:trHeight w:val="20"/>
          <w:tblHeader/>
        </w:trPr>
        <w:tc>
          <w:tcPr>
            <w:tcW w:w="1176" w:type="pct"/>
            <w:gridSpan w:val="2"/>
            <w:vMerge w:val="restar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المتغيرات</w:t>
            </w:r>
          </w:p>
        </w:tc>
        <w:tc>
          <w:tcPr>
            <w:tcW w:w="1299" w:type="pct"/>
            <w:gridSpan w:val="2"/>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مستوى المعرفة</w:t>
            </w:r>
          </w:p>
        </w:tc>
        <w:tc>
          <w:tcPr>
            <w:tcW w:w="1299" w:type="pct"/>
            <w:gridSpan w:val="2"/>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نمط الممارسة</w:t>
            </w:r>
          </w:p>
        </w:tc>
        <w:tc>
          <w:tcPr>
            <w:tcW w:w="1226" w:type="pct"/>
            <w:gridSpan w:val="2"/>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نوع الموقف</w:t>
            </w:r>
          </w:p>
        </w:tc>
      </w:tr>
      <w:tr w:rsidR="006052D6" w:rsidRPr="00B73259" w:rsidTr="00BC7E50">
        <w:trPr>
          <w:trHeight w:val="20"/>
          <w:tblHeader/>
        </w:trPr>
        <w:tc>
          <w:tcPr>
            <w:tcW w:w="1176" w:type="pct"/>
            <w:gridSpan w:val="2"/>
            <w:vMerge/>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p>
        </w:tc>
        <w:tc>
          <w:tcPr>
            <w:tcW w:w="649" w:type="pc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سيئة</w:t>
            </w:r>
          </w:p>
        </w:tc>
        <w:tc>
          <w:tcPr>
            <w:tcW w:w="649" w:type="pc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جيدة</w:t>
            </w:r>
          </w:p>
        </w:tc>
        <w:tc>
          <w:tcPr>
            <w:tcW w:w="649" w:type="pc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غير آمنة</w:t>
            </w:r>
          </w:p>
        </w:tc>
        <w:tc>
          <w:tcPr>
            <w:tcW w:w="649" w:type="pc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آمنة</w:t>
            </w:r>
          </w:p>
        </w:tc>
        <w:tc>
          <w:tcPr>
            <w:tcW w:w="576" w:type="pc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سلبي</w:t>
            </w:r>
          </w:p>
        </w:tc>
        <w:tc>
          <w:tcPr>
            <w:tcW w:w="649" w:type="pct"/>
            <w:shd w:val="clear" w:color="auto" w:fill="BFBFBF" w:themeFill="background1" w:themeFillShade="BF"/>
            <w:vAlign w:val="center"/>
          </w:tcPr>
          <w:p w:rsidR="006052D6" w:rsidRPr="00B73259" w:rsidRDefault="006052D6" w:rsidP="00B73259">
            <w:pPr>
              <w:spacing w:after="0"/>
              <w:ind w:firstLine="0"/>
              <w:jc w:val="center"/>
              <w:rPr>
                <w:b/>
                <w:bCs/>
                <w:sz w:val="22"/>
                <w:szCs w:val="22"/>
                <w:rtl/>
                <w:lang w:bidi="ar-SY"/>
              </w:rPr>
            </w:pPr>
            <w:r w:rsidRPr="00B73259">
              <w:rPr>
                <w:b/>
                <w:bCs/>
                <w:sz w:val="22"/>
                <w:szCs w:val="22"/>
                <w:rtl/>
                <w:lang w:bidi="ar-SY"/>
              </w:rPr>
              <w:t>إيجابي</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الجنس</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ذكر</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10</w:t>
            </w:r>
            <w:r w:rsidR="00B774CC" w:rsidRPr="00B73259">
              <w:rPr>
                <w:sz w:val="22"/>
                <w:szCs w:val="22"/>
                <w:rtl/>
                <w:lang w:bidi="ar-SY"/>
              </w:rPr>
              <w:t xml:space="preserve"> (</w:t>
            </w:r>
            <w:r w:rsidRPr="00B73259">
              <w:rPr>
                <w:sz w:val="22"/>
                <w:szCs w:val="22"/>
                <w:rtl/>
                <w:lang w:bidi="ar-SY"/>
              </w:rPr>
              <w:t>5,05%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110</w:t>
            </w:r>
            <w:r w:rsidR="00B774CC" w:rsidRPr="00B73259">
              <w:rPr>
                <w:sz w:val="22"/>
                <w:szCs w:val="22"/>
                <w:rtl/>
                <w:lang w:bidi="ar-SY"/>
              </w:rPr>
              <w:t xml:space="preserve"> (</w:t>
            </w:r>
            <w:r w:rsidRPr="00B73259">
              <w:rPr>
                <w:sz w:val="22"/>
                <w:szCs w:val="22"/>
                <w:rtl/>
                <w:lang w:bidi="ar-SY"/>
              </w:rPr>
              <w:t>55,55%</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28</w:t>
            </w:r>
            <w:r w:rsidR="00B774CC" w:rsidRPr="00B73259">
              <w:rPr>
                <w:sz w:val="22"/>
                <w:szCs w:val="22"/>
                <w:rtl/>
                <w:lang w:bidi="ar-SY"/>
              </w:rPr>
              <w:t xml:space="preserve"> (</w:t>
            </w:r>
            <w:r w:rsidR="000F4E97">
              <w:rPr>
                <w:rFonts w:hint="cs"/>
                <w:sz w:val="22"/>
                <w:szCs w:val="22"/>
                <w:rtl/>
                <w:lang w:bidi="ar-SY"/>
              </w:rPr>
              <w:t>23</w:t>
            </w:r>
            <w:r w:rsidRPr="00B73259">
              <w:rPr>
                <w:sz w:val="22"/>
                <w:szCs w:val="22"/>
                <w:rtl/>
                <w:lang w:bidi="ar-SY"/>
              </w:rPr>
              <w:t>,</w:t>
            </w:r>
            <w:r w:rsidR="000F4E97">
              <w:rPr>
                <w:rFonts w:hint="cs"/>
                <w:sz w:val="22"/>
                <w:szCs w:val="22"/>
                <w:rtl/>
                <w:lang w:bidi="ar-SY"/>
              </w:rPr>
              <w:t>33</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92</w:t>
            </w:r>
            <w:r w:rsidR="00B774CC" w:rsidRPr="00B73259">
              <w:rPr>
                <w:sz w:val="22"/>
                <w:szCs w:val="22"/>
                <w:rtl/>
                <w:lang w:bidi="ar-SY"/>
              </w:rPr>
              <w:t xml:space="preserve"> (</w:t>
            </w:r>
            <w:r w:rsidR="000F4E97">
              <w:rPr>
                <w:rFonts w:hint="cs"/>
                <w:sz w:val="22"/>
                <w:szCs w:val="22"/>
                <w:rtl/>
                <w:lang w:bidi="ar-SY"/>
              </w:rPr>
              <w:t>26</w:t>
            </w:r>
            <w:r w:rsidRPr="00B73259">
              <w:rPr>
                <w:sz w:val="22"/>
                <w:szCs w:val="22"/>
                <w:rtl/>
                <w:lang w:bidi="ar-SY"/>
              </w:rPr>
              <w:t>,</w:t>
            </w:r>
            <w:r w:rsidR="000F4E97">
              <w:rPr>
                <w:rFonts w:hint="cs"/>
                <w:sz w:val="22"/>
                <w:szCs w:val="22"/>
                <w:rtl/>
                <w:lang w:bidi="ar-SY"/>
              </w:rPr>
              <w:t>60</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120</w:t>
            </w:r>
            <w:r w:rsidR="00B774CC" w:rsidRPr="00B73259">
              <w:rPr>
                <w:sz w:val="22"/>
                <w:szCs w:val="22"/>
                <w:rtl/>
                <w:lang w:bidi="ar-SY"/>
              </w:rPr>
              <w:t xml:space="preserve"> (</w:t>
            </w:r>
            <w:r w:rsidRPr="00B73259">
              <w:rPr>
                <w:sz w:val="22"/>
                <w:szCs w:val="22"/>
                <w:rtl/>
                <w:lang w:bidi="ar-SY"/>
              </w:rPr>
              <w:t>60,60%</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أنثى</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10</w:t>
            </w:r>
            <w:r w:rsidR="00B774CC" w:rsidRPr="00B73259">
              <w:rPr>
                <w:sz w:val="22"/>
                <w:szCs w:val="22"/>
                <w:rtl/>
                <w:lang w:bidi="ar-SY"/>
              </w:rPr>
              <w:t xml:space="preserve"> (</w:t>
            </w:r>
            <w:r w:rsidRPr="00B73259">
              <w:rPr>
                <w:sz w:val="22"/>
                <w:szCs w:val="22"/>
                <w:rtl/>
                <w:lang w:bidi="ar-SY"/>
              </w:rPr>
              <w:t>5,05%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68</w:t>
            </w:r>
            <w:r w:rsidR="00B774CC" w:rsidRPr="00B73259">
              <w:rPr>
                <w:sz w:val="22"/>
                <w:szCs w:val="22"/>
                <w:rtl/>
                <w:lang w:bidi="ar-SY"/>
              </w:rPr>
              <w:t xml:space="preserve"> (</w:t>
            </w:r>
            <w:r w:rsidRPr="00B73259">
              <w:rPr>
                <w:sz w:val="22"/>
                <w:szCs w:val="22"/>
                <w:rtl/>
                <w:lang w:bidi="ar-SY"/>
              </w:rPr>
              <w:t>34,34%</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42</w:t>
            </w:r>
            <w:r w:rsidR="00B774CC" w:rsidRPr="00B73259">
              <w:rPr>
                <w:sz w:val="22"/>
                <w:szCs w:val="22"/>
                <w:rtl/>
                <w:lang w:bidi="ar-SY"/>
              </w:rPr>
              <w:t xml:space="preserve"> (</w:t>
            </w:r>
            <w:r w:rsidR="000F4E97">
              <w:rPr>
                <w:rFonts w:hint="cs"/>
                <w:sz w:val="22"/>
                <w:szCs w:val="22"/>
                <w:rtl/>
                <w:lang w:bidi="ar-SY"/>
              </w:rPr>
              <w:t>53</w:t>
            </w:r>
            <w:r w:rsidRPr="00B73259">
              <w:rPr>
                <w:sz w:val="22"/>
                <w:szCs w:val="22"/>
                <w:rtl/>
                <w:lang w:bidi="ar-SY"/>
              </w:rPr>
              <w:t>,</w:t>
            </w:r>
            <w:r w:rsidR="000F4E97">
              <w:rPr>
                <w:rFonts w:hint="cs"/>
                <w:sz w:val="22"/>
                <w:szCs w:val="22"/>
                <w:rtl/>
                <w:lang w:bidi="ar-SY"/>
              </w:rPr>
              <w:t>84</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36</w:t>
            </w:r>
            <w:r w:rsidR="00B774CC" w:rsidRPr="00B73259">
              <w:rPr>
                <w:sz w:val="22"/>
                <w:szCs w:val="22"/>
                <w:rtl/>
                <w:lang w:bidi="ar-SY"/>
              </w:rPr>
              <w:t xml:space="preserve"> (</w:t>
            </w:r>
            <w:r w:rsidR="000F4E97">
              <w:rPr>
                <w:rFonts w:hint="cs"/>
                <w:sz w:val="22"/>
                <w:szCs w:val="22"/>
                <w:rtl/>
                <w:lang w:bidi="ar-SY"/>
              </w:rPr>
              <w:t>46</w:t>
            </w:r>
            <w:r w:rsidRPr="00B73259">
              <w:rPr>
                <w:sz w:val="22"/>
                <w:szCs w:val="22"/>
                <w:rtl/>
                <w:lang w:bidi="ar-SY"/>
              </w:rPr>
              <w:t>,</w:t>
            </w:r>
            <w:r w:rsidR="000F4E97">
              <w:rPr>
                <w:rFonts w:hint="cs"/>
                <w:sz w:val="22"/>
                <w:szCs w:val="22"/>
                <w:rtl/>
                <w:lang w:bidi="ar-SY"/>
              </w:rPr>
              <w:t>15</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77</w:t>
            </w:r>
            <w:r w:rsidR="00B774CC" w:rsidRPr="00B73259">
              <w:rPr>
                <w:sz w:val="22"/>
                <w:szCs w:val="22"/>
                <w:rtl/>
                <w:lang w:bidi="ar-SY"/>
              </w:rPr>
              <w:t xml:space="preserve"> (</w:t>
            </w:r>
            <w:r w:rsidRPr="00B73259">
              <w:rPr>
                <w:sz w:val="22"/>
                <w:szCs w:val="22"/>
                <w:rtl/>
                <w:lang w:bidi="ar-SY"/>
              </w:rPr>
              <w:t>38,88%</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قيمة</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0,306</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0,000</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0,214</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العمر</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من 31-50سنة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w:t>
            </w:r>
            <w:r w:rsidR="00B774CC" w:rsidRPr="00B73259">
              <w:rPr>
                <w:sz w:val="22"/>
                <w:szCs w:val="22"/>
                <w:rtl/>
                <w:lang w:bidi="ar-SY"/>
              </w:rPr>
              <w:t xml:space="preserve"> (</w:t>
            </w:r>
            <w:r w:rsidRPr="00B73259">
              <w:rPr>
                <w:sz w:val="22"/>
                <w:szCs w:val="22"/>
                <w:rtl/>
                <w:lang w:bidi="ar-SY"/>
              </w:rPr>
              <w:t>6,06%</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w:t>
            </w:r>
            <w:r w:rsidR="00B774CC" w:rsidRPr="00B73259">
              <w:rPr>
                <w:sz w:val="22"/>
                <w:szCs w:val="22"/>
                <w:rtl/>
                <w:lang w:bidi="ar-SY"/>
              </w:rPr>
              <w:t xml:space="preserve"> (</w:t>
            </w:r>
            <w:r w:rsidRPr="00B73259">
              <w:rPr>
                <w:sz w:val="22"/>
                <w:szCs w:val="22"/>
                <w:rtl/>
                <w:lang w:bidi="ar-SY"/>
              </w:rPr>
              <w:t>3,53%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8</w:t>
            </w:r>
            <w:r w:rsidR="00B774CC" w:rsidRPr="00B73259">
              <w:rPr>
                <w:sz w:val="22"/>
                <w:szCs w:val="22"/>
                <w:rtl/>
                <w:lang w:bidi="ar-SY"/>
              </w:rPr>
              <w:t xml:space="preserve"> (</w:t>
            </w:r>
            <w:r w:rsidRPr="00B73259">
              <w:rPr>
                <w:sz w:val="22"/>
                <w:szCs w:val="22"/>
                <w:rtl/>
                <w:lang w:bidi="ar-SY"/>
              </w:rPr>
              <w:t>4,04%</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15</w:t>
            </w:r>
            <w:r w:rsidR="00B774CC" w:rsidRPr="00B73259">
              <w:rPr>
                <w:sz w:val="22"/>
                <w:szCs w:val="22"/>
                <w:rtl/>
                <w:lang w:bidi="ar-SY"/>
              </w:rPr>
              <w:t xml:space="preserve"> (</w:t>
            </w:r>
            <w:r w:rsidRPr="00B73259">
              <w:rPr>
                <w:sz w:val="22"/>
                <w:szCs w:val="22"/>
                <w:rtl/>
                <w:lang w:bidi="ar-SY"/>
              </w:rPr>
              <w:t>7,57%</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من51-60سنة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w:t>
            </w:r>
            <w:r w:rsidR="00B774CC" w:rsidRPr="00B73259">
              <w:rPr>
                <w:sz w:val="22"/>
                <w:szCs w:val="22"/>
                <w:rtl/>
                <w:lang w:bidi="ar-SY"/>
              </w:rPr>
              <w:t xml:space="preserve"> (</w:t>
            </w:r>
            <w:r w:rsidRPr="00B73259">
              <w:rPr>
                <w:sz w:val="22"/>
                <w:szCs w:val="22"/>
                <w:rtl/>
                <w:lang w:bidi="ar-SY"/>
              </w:rPr>
              <w:t>4,54%</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62</w:t>
            </w:r>
            <w:r w:rsidR="00B774CC" w:rsidRPr="00B73259">
              <w:rPr>
                <w:sz w:val="22"/>
                <w:szCs w:val="22"/>
                <w:rtl/>
                <w:lang w:bidi="ar-SY"/>
              </w:rPr>
              <w:t xml:space="preserve"> (</w:t>
            </w:r>
            <w:r w:rsidRPr="00B73259">
              <w:rPr>
                <w:sz w:val="22"/>
                <w:szCs w:val="22"/>
                <w:rtl/>
                <w:lang w:bidi="ar-SY"/>
              </w:rPr>
              <w:t>31,31%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30</w:t>
            </w:r>
            <w:r w:rsidR="00B774CC" w:rsidRPr="00B73259">
              <w:rPr>
                <w:sz w:val="22"/>
                <w:szCs w:val="22"/>
                <w:rtl/>
                <w:lang w:bidi="ar-SY"/>
              </w:rPr>
              <w:t xml:space="preserve"> (</w:t>
            </w:r>
            <w:r w:rsidRPr="00B73259">
              <w:rPr>
                <w:sz w:val="22"/>
                <w:szCs w:val="22"/>
                <w:rtl/>
                <w:lang w:bidi="ar-SY"/>
              </w:rPr>
              <w:t>15,15%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41</w:t>
            </w:r>
            <w:r w:rsidR="00B774CC" w:rsidRPr="00B73259">
              <w:rPr>
                <w:sz w:val="22"/>
                <w:szCs w:val="22"/>
                <w:rtl/>
                <w:lang w:bidi="ar-SY"/>
              </w:rPr>
              <w:t xml:space="preserve"> (</w:t>
            </w:r>
            <w:r w:rsidRPr="00B73259">
              <w:rPr>
                <w:sz w:val="22"/>
                <w:szCs w:val="22"/>
                <w:rtl/>
                <w:lang w:bidi="ar-SY"/>
              </w:rPr>
              <w:t>20,70%</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70</w:t>
            </w:r>
            <w:r w:rsidR="00B774CC" w:rsidRPr="00B73259">
              <w:rPr>
                <w:sz w:val="22"/>
                <w:szCs w:val="22"/>
                <w:rtl/>
                <w:lang w:bidi="ar-SY"/>
              </w:rPr>
              <w:t xml:space="preserve"> (</w:t>
            </w:r>
            <w:r w:rsidRPr="00B73259">
              <w:rPr>
                <w:sz w:val="22"/>
                <w:szCs w:val="22"/>
                <w:rtl/>
                <w:lang w:bidi="ar-SY"/>
              </w:rPr>
              <w:t>35,35%</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فوق 60سنة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8</w:t>
            </w:r>
            <w:r w:rsidR="00B774CC" w:rsidRPr="00B73259">
              <w:rPr>
                <w:sz w:val="22"/>
                <w:szCs w:val="22"/>
                <w:rtl/>
                <w:lang w:bidi="ar-SY"/>
              </w:rPr>
              <w:t xml:space="preserve"> (</w:t>
            </w:r>
            <w:r w:rsidRPr="00B73259">
              <w:rPr>
                <w:sz w:val="22"/>
                <w:szCs w:val="22"/>
                <w:rtl/>
                <w:lang w:bidi="ar-SY"/>
              </w:rPr>
              <w:t>4,04%</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104</w:t>
            </w:r>
            <w:r w:rsidR="00B774CC" w:rsidRPr="00B73259">
              <w:rPr>
                <w:sz w:val="22"/>
                <w:szCs w:val="22"/>
                <w:rtl/>
                <w:lang w:bidi="ar-SY"/>
              </w:rPr>
              <w:t xml:space="preserve"> (</w:t>
            </w:r>
            <w:r w:rsidRPr="00B73259">
              <w:rPr>
                <w:sz w:val="22"/>
                <w:szCs w:val="22"/>
                <w:rtl/>
                <w:lang w:bidi="ar-SY"/>
              </w:rPr>
              <w:t>52,52%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33</w:t>
            </w:r>
            <w:r w:rsidR="00B774CC" w:rsidRPr="00B73259">
              <w:rPr>
                <w:sz w:val="22"/>
                <w:szCs w:val="22"/>
                <w:rtl/>
                <w:lang w:bidi="ar-SY"/>
              </w:rPr>
              <w:t xml:space="preserve"> (</w:t>
            </w:r>
            <w:r w:rsidRPr="00B73259">
              <w:rPr>
                <w:sz w:val="22"/>
                <w:szCs w:val="22"/>
                <w:rtl/>
                <w:lang w:bidi="ar-SY"/>
              </w:rPr>
              <w:t>16,66%</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79</w:t>
            </w:r>
            <w:r w:rsidR="00B774CC" w:rsidRPr="00B73259">
              <w:rPr>
                <w:sz w:val="22"/>
                <w:szCs w:val="22"/>
                <w:rtl/>
                <w:lang w:bidi="ar-SY"/>
              </w:rPr>
              <w:t xml:space="preserve"> (</w:t>
            </w:r>
            <w:r w:rsidRPr="00B73259">
              <w:rPr>
                <w:sz w:val="22"/>
                <w:szCs w:val="22"/>
                <w:rtl/>
                <w:lang w:bidi="ar-SY"/>
              </w:rPr>
              <w:t>39,89%</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112</w:t>
            </w:r>
            <w:r w:rsidR="00B774CC" w:rsidRPr="00B73259">
              <w:rPr>
                <w:sz w:val="22"/>
                <w:szCs w:val="22"/>
                <w:rtl/>
                <w:lang w:bidi="ar-SY"/>
              </w:rPr>
              <w:t xml:space="preserve"> (</w:t>
            </w:r>
            <w:r w:rsidRPr="00B73259">
              <w:rPr>
                <w:sz w:val="22"/>
                <w:szCs w:val="22"/>
                <w:rtl/>
                <w:lang w:bidi="ar-SY"/>
              </w:rPr>
              <w:t>56,56%</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قيمة</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0,138</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0,258</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0,615</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lastRenderedPageBreak/>
              <w:t>العمل</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يعمل</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45</w:t>
            </w:r>
            <w:r w:rsidR="00B774CC" w:rsidRPr="00B73259">
              <w:rPr>
                <w:sz w:val="22"/>
                <w:szCs w:val="22"/>
                <w:rtl/>
                <w:lang w:bidi="ar-SY"/>
              </w:rPr>
              <w:t xml:space="preserve"> (</w:t>
            </w:r>
            <w:r w:rsidRPr="00B73259">
              <w:rPr>
                <w:sz w:val="22"/>
                <w:szCs w:val="22"/>
                <w:rtl/>
                <w:lang w:bidi="ar-SY"/>
              </w:rPr>
              <w:t>22,72%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17</w:t>
            </w:r>
            <w:r w:rsidR="00B774CC" w:rsidRPr="00B73259">
              <w:rPr>
                <w:sz w:val="22"/>
                <w:szCs w:val="22"/>
                <w:rtl/>
                <w:lang w:bidi="ar-SY"/>
              </w:rPr>
              <w:t xml:space="preserve"> (</w:t>
            </w:r>
            <w:r w:rsidRPr="00B73259">
              <w:rPr>
                <w:sz w:val="22"/>
                <w:szCs w:val="22"/>
                <w:rtl/>
                <w:lang w:bidi="ar-SY"/>
              </w:rPr>
              <w:t>8,58%</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31</w:t>
            </w:r>
            <w:r w:rsidR="00B774CC" w:rsidRPr="00B73259">
              <w:rPr>
                <w:sz w:val="22"/>
                <w:szCs w:val="22"/>
                <w:rtl/>
                <w:lang w:bidi="ar-SY"/>
              </w:rPr>
              <w:t xml:space="preserve"> (</w:t>
            </w:r>
            <w:r w:rsidRPr="00B73259">
              <w:rPr>
                <w:sz w:val="22"/>
                <w:szCs w:val="22"/>
                <w:rtl/>
                <w:lang w:bidi="ar-SY"/>
              </w:rPr>
              <w:t>15,65%</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48</w:t>
            </w:r>
            <w:r w:rsidR="00B774CC" w:rsidRPr="00B73259">
              <w:rPr>
                <w:sz w:val="22"/>
                <w:szCs w:val="22"/>
                <w:rtl/>
                <w:lang w:bidi="ar-SY"/>
              </w:rPr>
              <w:t xml:space="preserve"> (</w:t>
            </w:r>
            <w:r w:rsidRPr="00B73259">
              <w:rPr>
                <w:sz w:val="22"/>
                <w:szCs w:val="22"/>
                <w:rtl/>
                <w:lang w:bidi="ar-SY"/>
              </w:rPr>
              <w:t>24,24%</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proofErr w:type="spellStart"/>
            <w:r w:rsidRPr="00B73259">
              <w:rPr>
                <w:sz w:val="22"/>
                <w:szCs w:val="22"/>
                <w:rtl/>
                <w:lang w:bidi="ar-SY"/>
              </w:rPr>
              <w:t>لايعمل</w:t>
            </w:r>
            <w:proofErr w:type="spellEnd"/>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17</w:t>
            </w:r>
            <w:r w:rsidR="00B774CC" w:rsidRPr="00B73259">
              <w:rPr>
                <w:sz w:val="22"/>
                <w:szCs w:val="22"/>
                <w:rtl/>
                <w:lang w:bidi="ar-SY"/>
              </w:rPr>
              <w:t xml:space="preserve"> (</w:t>
            </w:r>
            <w:r w:rsidRPr="00B73259">
              <w:rPr>
                <w:sz w:val="22"/>
                <w:szCs w:val="22"/>
                <w:rtl/>
                <w:lang w:bidi="ar-SY"/>
              </w:rPr>
              <w:t>8,58%</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132</w:t>
            </w:r>
            <w:r w:rsidR="00B774CC" w:rsidRPr="00B73259">
              <w:rPr>
                <w:sz w:val="22"/>
                <w:szCs w:val="22"/>
                <w:rtl/>
                <w:lang w:bidi="ar-SY"/>
              </w:rPr>
              <w:t xml:space="preserve"> (</w:t>
            </w:r>
            <w:r w:rsidRPr="00B73259">
              <w:rPr>
                <w:sz w:val="22"/>
                <w:szCs w:val="22"/>
                <w:rtl/>
                <w:lang w:bidi="ar-SY"/>
              </w:rPr>
              <w:t>66,66%</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53</w:t>
            </w:r>
            <w:r w:rsidR="00B774CC" w:rsidRPr="00B73259">
              <w:rPr>
                <w:sz w:val="22"/>
                <w:szCs w:val="22"/>
                <w:rtl/>
                <w:lang w:bidi="ar-SY"/>
              </w:rPr>
              <w:t xml:space="preserve"> (</w:t>
            </w:r>
            <w:r w:rsidRPr="00B73259">
              <w:rPr>
                <w:sz w:val="22"/>
                <w:szCs w:val="22"/>
                <w:rtl/>
                <w:lang w:bidi="ar-SY"/>
              </w:rPr>
              <w:t>26,76%</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96</w:t>
            </w:r>
            <w:r w:rsidR="00B774CC" w:rsidRPr="00B73259">
              <w:rPr>
                <w:sz w:val="22"/>
                <w:szCs w:val="22"/>
                <w:rtl/>
                <w:lang w:bidi="ar-SY"/>
              </w:rPr>
              <w:t xml:space="preserve"> (</w:t>
            </w:r>
            <w:r w:rsidRPr="00B73259">
              <w:rPr>
                <w:sz w:val="22"/>
                <w:szCs w:val="22"/>
                <w:rtl/>
                <w:lang w:bidi="ar-SY"/>
              </w:rPr>
              <w:t>48,48%</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148</w:t>
            </w:r>
            <w:r w:rsidR="00B774CC" w:rsidRPr="00B73259">
              <w:rPr>
                <w:sz w:val="22"/>
                <w:szCs w:val="22"/>
                <w:rtl/>
                <w:lang w:bidi="ar-SY"/>
              </w:rPr>
              <w:t xml:space="preserve"> (</w:t>
            </w:r>
            <w:r w:rsidRPr="00B73259">
              <w:rPr>
                <w:sz w:val="22"/>
                <w:szCs w:val="22"/>
                <w:rtl/>
                <w:lang w:bidi="ar-SY"/>
              </w:rPr>
              <w:t>74,74%</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قيمة</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0,555</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0,760</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0,848</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المستوى التعليمي</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تعليم دون الأساسي</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w:t>
            </w:r>
            <w:r w:rsidR="00B774CC" w:rsidRPr="00B73259">
              <w:rPr>
                <w:sz w:val="22"/>
                <w:szCs w:val="22"/>
                <w:rtl/>
                <w:lang w:bidi="ar-SY"/>
              </w:rPr>
              <w:t xml:space="preserve"> (</w:t>
            </w:r>
            <w:r w:rsidRPr="00B73259">
              <w:rPr>
                <w:sz w:val="22"/>
                <w:szCs w:val="22"/>
                <w:rtl/>
                <w:lang w:bidi="ar-SY"/>
              </w:rPr>
              <w:t>2,52%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22</w:t>
            </w:r>
            <w:r w:rsidR="00B774CC" w:rsidRPr="00B73259">
              <w:rPr>
                <w:sz w:val="22"/>
                <w:szCs w:val="22"/>
                <w:rtl/>
                <w:lang w:bidi="ar-SY"/>
              </w:rPr>
              <w:t xml:space="preserve"> (</w:t>
            </w:r>
            <w:r w:rsidRPr="00B73259">
              <w:rPr>
                <w:sz w:val="22"/>
                <w:szCs w:val="22"/>
                <w:rtl/>
                <w:lang w:bidi="ar-SY"/>
              </w:rPr>
              <w:t>11,11%</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17</w:t>
            </w:r>
            <w:r w:rsidR="00B774CC" w:rsidRPr="00B73259">
              <w:rPr>
                <w:sz w:val="22"/>
                <w:szCs w:val="22"/>
                <w:rtl/>
                <w:lang w:bidi="ar-SY"/>
              </w:rPr>
              <w:t xml:space="preserve"> (</w:t>
            </w:r>
            <w:r w:rsidR="000F4E97">
              <w:rPr>
                <w:rFonts w:hint="cs"/>
                <w:sz w:val="22"/>
                <w:szCs w:val="22"/>
                <w:rtl/>
                <w:lang w:bidi="ar-SY"/>
              </w:rPr>
              <w:t>62</w:t>
            </w:r>
            <w:r w:rsidRPr="00B73259">
              <w:rPr>
                <w:sz w:val="22"/>
                <w:szCs w:val="22"/>
                <w:rtl/>
                <w:lang w:bidi="ar-SY"/>
              </w:rPr>
              <w:t>,</w:t>
            </w:r>
            <w:r w:rsidR="000F4E97">
              <w:rPr>
                <w:rFonts w:hint="cs"/>
                <w:sz w:val="22"/>
                <w:szCs w:val="22"/>
                <w:rtl/>
                <w:lang w:bidi="ar-SY"/>
              </w:rPr>
              <w:t>96</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10</w:t>
            </w:r>
            <w:r w:rsidR="00B774CC" w:rsidRPr="00B73259">
              <w:rPr>
                <w:sz w:val="22"/>
                <w:szCs w:val="22"/>
                <w:rtl/>
                <w:lang w:bidi="ar-SY"/>
              </w:rPr>
              <w:t xml:space="preserve"> (</w:t>
            </w:r>
            <w:r w:rsidR="000F4E97">
              <w:rPr>
                <w:rFonts w:hint="cs"/>
                <w:sz w:val="22"/>
                <w:szCs w:val="22"/>
                <w:rtl/>
                <w:lang w:bidi="ar-SY"/>
              </w:rPr>
              <w:t>37</w:t>
            </w:r>
            <w:r w:rsidRPr="00B73259">
              <w:rPr>
                <w:sz w:val="22"/>
                <w:szCs w:val="22"/>
                <w:rtl/>
                <w:lang w:bidi="ar-SY"/>
              </w:rPr>
              <w:t>,</w:t>
            </w:r>
            <w:r w:rsidR="000F4E97">
              <w:rPr>
                <w:rFonts w:hint="cs"/>
                <w:sz w:val="22"/>
                <w:szCs w:val="22"/>
                <w:rtl/>
                <w:lang w:bidi="ar-SY"/>
              </w:rPr>
              <w:t>03</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27</w:t>
            </w:r>
            <w:r w:rsidR="00B774CC" w:rsidRPr="00B73259">
              <w:rPr>
                <w:sz w:val="22"/>
                <w:szCs w:val="22"/>
                <w:rtl/>
                <w:lang w:bidi="ar-SY"/>
              </w:rPr>
              <w:t xml:space="preserve"> (</w:t>
            </w:r>
            <w:r w:rsidRPr="00B73259">
              <w:rPr>
                <w:sz w:val="22"/>
                <w:szCs w:val="22"/>
                <w:rtl/>
                <w:lang w:bidi="ar-SY"/>
              </w:rPr>
              <w:t>13,63%</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تعليم أساسي</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13</w:t>
            </w:r>
            <w:r w:rsidR="00B774CC" w:rsidRPr="00B73259">
              <w:rPr>
                <w:sz w:val="22"/>
                <w:szCs w:val="22"/>
                <w:rtl/>
                <w:lang w:bidi="ar-SY"/>
              </w:rPr>
              <w:t xml:space="preserve"> (</w:t>
            </w:r>
            <w:r w:rsidRPr="00B73259">
              <w:rPr>
                <w:sz w:val="22"/>
                <w:szCs w:val="22"/>
                <w:rtl/>
                <w:lang w:bidi="ar-SY"/>
              </w:rPr>
              <w:t>6,56%</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96</w:t>
            </w:r>
            <w:r w:rsidR="00B774CC" w:rsidRPr="00B73259">
              <w:rPr>
                <w:sz w:val="22"/>
                <w:szCs w:val="22"/>
                <w:rtl/>
                <w:lang w:bidi="ar-SY"/>
              </w:rPr>
              <w:t xml:space="preserve"> (</w:t>
            </w:r>
            <w:r w:rsidRPr="00B73259">
              <w:rPr>
                <w:sz w:val="22"/>
                <w:szCs w:val="22"/>
                <w:rtl/>
                <w:lang w:bidi="ar-SY"/>
              </w:rPr>
              <w:t>48,48%</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37</w:t>
            </w:r>
            <w:r w:rsidR="00B774CC" w:rsidRPr="00B73259">
              <w:rPr>
                <w:sz w:val="22"/>
                <w:szCs w:val="22"/>
                <w:rtl/>
                <w:lang w:bidi="ar-SY"/>
              </w:rPr>
              <w:t xml:space="preserve"> (</w:t>
            </w:r>
            <w:r w:rsidR="000F4E97">
              <w:rPr>
                <w:rFonts w:hint="cs"/>
                <w:sz w:val="22"/>
                <w:szCs w:val="22"/>
                <w:rtl/>
                <w:lang w:bidi="ar-SY"/>
              </w:rPr>
              <w:t>33</w:t>
            </w:r>
            <w:r w:rsidRPr="00B73259">
              <w:rPr>
                <w:sz w:val="22"/>
                <w:szCs w:val="22"/>
                <w:rtl/>
                <w:lang w:bidi="ar-SY"/>
              </w:rPr>
              <w:t>,</w:t>
            </w:r>
            <w:r w:rsidR="000F4E97">
              <w:rPr>
                <w:rFonts w:hint="cs"/>
                <w:sz w:val="22"/>
                <w:szCs w:val="22"/>
                <w:rtl/>
                <w:lang w:bidi="ar-SY"/>
              </w:rPr>
              <w:t>94</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0F4E97">
            <w:pPr>
              <w:spacing w:after="0"/>
              <w:ind w:firstLine="0"/>
              <w:jc w:val="center"/>
              <w:rPr>
                <w:sz w:val="22"/>
                <w:szCs w:val="22"/>
                <w:rtl/>
                <w:lang w:bidi="ar-SY"/>
              </w:rPr>
            </w:pPr>
            <w:r w:rsidRPr="00B73259">
              <w:rPr>
                <w:sz w:val="22"/>
                <w:szCs w:val="22"/>
                <w:rtl/>
                <w:lang w:bidi="ar-SY"/>
              </w:rPr>
              <w:t>72</w:t>
            </w:r>
            <w:r w:rsidR="00B774CC" w:rsidRPr="00B73259">
              <w:rPr>
                <w:sz w:val="22"/>
                <w:szCs w:val="22"/>
                <w:rtl/>
                <w:lang w:bidi="ar-SY"/>
              </w:rPr>
              <w:t xml:space="preserve"> (</w:t>
            </w:r>
            <w:r w:rsidR="000F4E97">
              <w:rPr>
                <w:rFonts w:hint="cs"/>
                <w:sz w:val="22"/>
                <w:szCs w:val="22"/>
                <w:rtl/>
                <w:lang w:bidi="ar-SY"/>
              </w:rPr>
              <w:t>66</w:t>
            </w:r>
            <w:r w:rsidRPr="00B73259">
              <w:rPr>
                <w:sz w:val="22"/>
                <w:szCs w:val="22"/>
                <w:rtl/>
                <w:lang w:bidi="ar-SY"/>
              </w:rPr>
              <w:t>,</w:t>
            </w:r>
            <w:r w:rsidR="000F4E97">
              <w:rPr>
                <w:rFonts w:hint="cs"/>
                <w:sz w:val="22"/>
                <w:szCs w:val="22"/>
                <w:rtl/>
                <w:lang w:bidi="ar-SY"/>
              </w:rPr>
              <w:t>05</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108</w:t>
            </w:r>
            <w:r w:rsidR="00B774CC" w:rsidRPr="00B73259">
              <w:rPr>
                <w:sz w:val="22"/>
                <w:szCs w:val="22"/>
                <w:rtl/>
                <w:lang w:bidi="ar-SY"/>
              </w:rPr>
              <w:t xml:space="preserve"> (</w:t>
            </w:r>
            <w:r w:rsidRPr="00B73259">
              <w:rPr>
                <w:sz w:val="22"/>
                <w:szCs w:val="22"/>
                <w:rtl/>
                <w:lang w:bidi="ar-SY"/>
              </w:rPr>
              <w:t>54,54%</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تعليم ثانوي</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11</w:t>
            </w:r>
            <w:r w:rsidR="00B774CC" w:rsidRPr="00B73259">
              <w:rPr>
                <w:sz w:val="22"/>
                <w:szCs w:val="22"/>
                <w:rtl/>
                <w:lang w:bidi="ar-SY"/>
              </w:rPr>
              <w:t xml:space="preserve"> (</w:t>
            </w:r>
            <w:r w:rsidRPr="00B73259">
              <w:rPr>
                <w:sz w:val="22"/>
                <w:szCs w:val="22"/>
                <w:rtl/>
                <w:lang w:bidi="ar-SY"/>
              </w:rPr>
              <w:t>5,55%</w:t>
            </w:r>
            <w:r w:rsidR="00B774CC" w:rsidRPr="00B73259">
              <w:rPr>
                <w:sz w:val="22"/>
                <w:szCs w:val="22"/>
                <w:rtl/>
                <w:lang w:bidi="ar-SY"/>
              </w:rPr>
              <w:t>)</w:t>
            </w:r>
          </w:p>
        </w:tc>
        <w:tc>
          <w:tcPr>
            <w:tcW w:w="649" w:type="pct"/>
            <w:vAlign w:val="center"/>
          </w:tcPr>
          <w:p w:rsidR="006052D6" w:rsidRPr="00B73259" w:rsidRDefault="006052D6" w:rsidP="006D0FB0">
            <w:pPr>
              <w:spacing w:after="0"/>
              <w:ind w:firstLine="0"/>
              <w:jc w:val="center"/>
              <w:rPr>
                <w:sz w:val="22"/>
                <w:szCs w:val="22"/>
                <w:rtl/>
                <w:lang w:bidi="ar-SY"/>
              </w:rPr>
            </w:pPr>
            <w:r w:rsidRPr="00B73259">
              <w:rPr>
                <w:sz w:val="22"/>
                <w:szCs w:val="22"/>
                <w:rtl/>
                <w:lang w:bidi="ar-SY"/>
              </w:rPr>
              <w:t>4</w:t>
            </w:r>
            <w:r w:rsidR="00B774CC" w:rsidRPr="00B73259">
              <w:rPr>
                <w:sz w:val="22"/>
                <w:szCs w:val="22"/>
                <w:rtl/>
                <w:lang w:bidi="ar-SY"/>
              </w:rPr>
              <w:t xml:space="preserve"> (</w:t>
            </w:r>
            <w:r w:rsidR="006D0FB0">
              <w:rPr>
                <w:rFonts w:hint="cs"/>
                <w:sz w:val="22"/>
                <w:szCs w:val="22"/>
                <w:rtl/>
                <w:lang w:bidi="ar-SY"/>
              </w:rPr>
              <w:t>33</w:t>
            </w:r>
            <w:r w:rsidRPr="00B73259">
              <w:rPr>
                <w:sz w:val="22"/>
                <w:szCs w:val="22"/>
                <w:rtl/>
                <w:lang w:bidi="ar-SY"/>
              </w:rPr>
              <w:t>,</w:t>
            </w:r>
            <w:r w:rsidR="006D0FB0">
              <w:rPr>
                <w:rFonts w:hint="cs"/>
                <w:sz w:val="22"/>
                <w:szCs w:val="22"/>
                <w:rtl/>
                <w:lang w:bidi="ar-SY"/>
              </w:rPr>
              <w:t>33</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6D0FB0">
            <w:pPr>
              <w:spacing w:after="0"/>
              <w:ind w:firstLine="0"/>
              <w:jc w:val="center"/>
              <w:rPr>
                <w:sz w:val="22"/>
                <w:szCs w:val="22"/>
                <w:rtl/>
                <w:lang w:bidi="ar-SY"/>
              </w:rPr>
            </w:pPr>
            <w:r w:rsidRPr="00B73259">
              <w:rPr>
                <w:sz w:val="22"/>
                <w:szCs w:val="22"/>
                <w:rtl/>
                <w:lang w:bidi="ar-SY"/>
              </w:rPr>
              <w:t>8</w:t>
            </w:r>
            <w:r w:rsidR="00B774CC" w:rsidRPr="00B73259">
              <w:rPr>
                <w:sz w:val="22"/>
                <w:szCs w:val="22"/>
                <w:rtl/>
                <w:lang w:bidi="ar-SY"/>
              </w:rPr>
              <w:t xml:space="preserve"> (</w:t>
            </w:r>
            <w:r w:rsidR="006D0FB0">
              <w:rPr>
                <w:rFonts w:hint="cs"/>
                <w:sz w:val="22"/>
                <w:szCs w:val="22"/>
                <w:rtl/>
                <w:lang w:bidi="ar-SY"/>
              </w:rPr>
              <w:t>66</w:t>
            </w:r>
            <w:r w:rsidRPr="00B73259">
              <w:rPr>
                <w:sz w:val="22"/>
                <w:szCs w:val="22"/>
                <w:rtl/>
                <w:lang w:bidi="ar-SY"/>
              </w:rPr>
              <w:t>,</w:t>
            </w:r>
            <w:r w:rsidR="006D0FB0">
              <w:rPr>
                <w:rFonts w:hint="cs"/>
                <w:sz w:val="22"/>
                <w:szCs w:val="22"/>
                <w:rtl/>
                <w:lang w:bidi="ar-SY"/>
              </w:rPr>
              <w:t>66</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w:t>
            </w:r>
            <w:r w:rsidR="00B774CC" w:rsidRPr="00B73259">
              <w:rPr>
                <w:sz w:val="22"/>
                <w:szCs w:val="22"/>
                <w:rtl/>
                <w:lang w:bidi="ar-SY"/>
              </w:rPr>
              <w:t xml:space="preserve"> (</w:t>
            </w:r>
            <w:r w:rsidRPr="00B73259">
              <w:rPr>
                <w:sz w:val="22"/>
                <w:szCs w:val="22"/>
                <w:rtl/>
                <w:lang w:bidi="ar-SY"/>
              </w:rPr>
              <w:t>6,06%</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تعليم جامعي</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49</w:t>
            </w:r>
            <w:r w:rsidR="00B774CC" w:rsidRPr="00B73259">
              <w:rPr>
                <w:sz w:val="22"/>
                <w:szCs w:val="22"/>
                <w:rtl/>
                <w:lang w:bidi="ar-SY"/>
              </w:rPr>
              <w:t xml:space="preserve"> (</w:t>
            </w:r>
            <w:r w:rsidRPr="00B73259">
              <w:rPr>
                <w:sz w:val="22"/>
                <w:szCs w:val="22"/>
                <w:rtl/>
                <w:lang w:bidi="ar-SY"/>
              </w:rPr>
              <w:t>24,74%</w:t>
            </w:r>
            <w:r w:rsidR="00B774CC" w:rsidRPr="00B73259">
              <w:rPr>
                <w:sz w:val="22"/>
                <w:szCs w:val="22"/>
                <w:rtl/>
                <w:lang w:bidi="ar-SY"/>
              </w:rPr>
              <w:t>)</w:t>
            </w:r>
          </w:p>
        </w:tc>
        <w:tc>
          <w:tcPr>
            <w:tcW w:w="649" w:type="pct"/>
            <w:vAlign w:val="center"/>
          </w:tcPr>
          <w:p w:rsidR="006D0FB0" w:rsidRDefault="006052D6" w:rsidP="006D0FB0">
            <w:pPr>
              <w:spacing w:after="0"/>
              <w:ind w:firstLine="0"/>
              <w:jc w:val="center"/>
              <w:rPr>
                <w:sz w:val="22"/>
                <w:szCs w:val="22"/>
                <w:rtl/>
                <w:lang w:bidi="ar-SY"/>
              </w:rPr>
            </w:pPr>
            <w:r w:rsidRPr="00B73259">
              <w:rPr>
                <w:sz w:val="22"/>
                <w:szCs w:val="22"/>
                <w:rtl/>
                <w:lang w:bidi="ar-SY"/>
              </w:rPr>
              <w:t>12</w:t>
            </w:r>
            <w:r w:rsidR="00B774CC" w:rsidRPr="00B73259">
              <w:rPr>
                <w:sz w:val="22"/>
                <w:szCs w:val="22"/>
                <w:rtl/>
                <w:lang w:bidi="ar-SY"/>
              </w:rPr>
              <w:t xml:space="preserve"> </w:t>
            </w:r>
          </w:p>
          <w:p w:rsidR="006052D6" w:rsidRPr="00B73259" w:rsidRDefault="00B774CC" w:rsidP="006D0FB0">
            <w:pPr>
              <w:spacing w:after="0"/>
              <w:ind w:firstLine="0"/>
              <w:jc w:val="center"/>
              <w:rPr>
                <w:sz w:val="22"/>
                <w:szCs w:val="22"/>
                <w:rtl/>
                <w:lang w:bidi="ar-SY"/>
              </w:rPr>
            </w:pPr>
            <w:r w:rsidRPr="00B73259">
              <w:rPr>
                <w:sz w:val="22"/>
                <w:szCs w:val="22"/>
                <w:rtl/>
                <w:lang w:bidi="ar-SY"/>
              </w:rPr>
              <w:t>(</w:t>
            </w:r>
            <w:r w:rsidR="006D0FB0">
              <w:rPr>
                <w:rFonts w:hint="cs"/>
                <w:sz w:val="22"/>
                <w:szCs w:val="22"/>
                <w:rtl/>
                <w:lang w:bidi="ar-SY"/>
              </w:rPr>
              <w:t>24</w:t>
            </w:r>
            <w:r w:rsidR="006D0FB0" w:rsidRPr="00B73259">
              <w:rPr>
                <w:sz w:val="22"/>
                <w:szCs w:val="22"/>
                <w:rtl/>
                <w:lang w:bidi="ar-SY"/>
              </w:rPr>
              <w:t xml:space="preserve"> </w:t>
            </w:r>
            <w:r w:rsidR="006052D6" w:rsidRPr="00B73259">
              <w:rPr>
                <w:sz w:val="22"/>
                <w:szCs w:val="22"/>
                <w:rtl/>
                <w:lang w:bidi="ar-SY"/>
              </w:rPr>
              <w:t>%</w:t>
            </w:r>
            <w:r w:rsidR="006D0FB0">
              <w:rPr>
                <w:rFonts w:hint="cs"/>
                <w:sz w:val="22"/>
                <w:szCs w:val="22"/>
                <w:rtl/>
                <w:lang w:bidi="ar-SY"/>
              </w:rPr>
              <w:t>)</w:t>
            </w:r>
          </w:p>
        </w:tc>
        <w:tc>
          <w:tcPr>
            <w:tcW w:w="649" w:type="pct"/>
            <w:vAlign w:val="center"/>
          </w:tcPr>
          <w:p w:rsidR="006052D6" w:rsidRPr="00B73259" w:rsidRDefault="006052D6" w:rsidP="00E57524">
            <w:pPr>
              <w:spacing w:after="0"/>
              <w:ind w:firstLine="0"/>
              <w:jc w:val="center"/>
              <w:rPr>
                <w:sz w:val="22"/>
                <w:szCs w:val="22"/>
                <w:rtl/>
                <w:lang w:bidi="ar-SY"/>
              </w:rPr>
            </w:pPr>
            <w:r w:rsidRPr="00B73259">
              <w:rPr>
                <w:sz w:val="22"/>
                <w:szCs w:val="22"/>
                <w:rtl/>
                <w:lang w:bidi="ar-SY"/>
              </w:rPr>
              <w:t>38</w:t>
            </w:r>
            <w:r w:rsidR="00B774CC" w:rsidRPr="00B73259">
              <w:rPr>
                <w:sz w:val="22"/>
                <w:szCs w:val="22"/>
                <w:rtl/>
                <w:lang w:bidi="ar-SY"/>
              </w:rPr>
              <w:t xml:space="preserve"> (</w:t>
            </w:r>
            <w:r w:rsidR="00E57524">
              <w:rPr>
                <w:rFonts w:hint="cs"/>
                <w:sz w:val="22"/>
                <w:szCs w:val="22"/>
                <w:rtl/>
                <w:lang w:bidi="ar-SY"/>
              </w:rPr>
              <w:t>76</w:t>
            </w:r>
            <w:r w:rsidRPr="00B73259">
              <w:rPr>
                <w:sz w:val="22"/>
                <w:szCs w:val="22"/>
                <w:rtl/>
                <w:lang w:bidi="ar-SY"/>
              </w:rPr>
              <w:t>,</w:t>
            </w:r>
            <w:r w:rsidR="00E57524">
              <w:rPr>
                <w:rFonts w:hint="cs"/>
                <w:sz w:val="22"/>
                <w:szCs w:val="22"/>
                <w:rtl/>
                <w:lang w:bidi="ar-SY"/>
              </w:rPr>
              <w:t>20</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50</w:t>
            </w:r>
            <w:r w:rsidR="00B774CC" w:rsidRPr="00B73259">
              <w:rPr>
                <w:sz w:val="22"/>
                <w:szCs w:val="22"/>
                <w:rtl/>
                <w:lang w:bidi="ar-SY"/>
              </w:rPr>
              <w:t xml:space="preserve"> (</w:t>
            </w:r>
            <w:r w:rsidRPr="00B73259">
              <w:rPr>
                <w:sz w:val="22"/>
                <w:szCs w:val="22"/>
                <w:rtl/>
                <w:lang w:bidi="ar-SY"/>
              </w:rPr>
              <w:t>25,25%</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قيمة</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0,169</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0,018</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0,936</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الوضع العائلي</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غير متزوج</w:t>
            </w:r>
          </w:p>
        </w:tc>
        <w:tc>
          <w:tcPr>
            <w:tcW w:w="649" w:type="pct"/>
            <w:vAlign w:val="center"/>
          </w:tcPr>
          <w:p w:rsidR="006052D6" w:rsidRPr="00B73259" w:rsidRDefault="006052D6" w:rsidP="00D53087">
            <w:pPr>
              <w:spacing w:after="0"/>
              <w:ind w:firstLine="0"/>
              <w:jc w:val="center"/>
              <w:rPr>
                <w:sz w:val="22"/>
                <w:szCs w:val="22"/>
                <w:rtl/>
                <w:lang w:bidi="ar-SY"/>
              </w:rPr>
            </w:pPr>
            <w:r w:rsidRPr="00B73259">
              <w:rPr>
                <w:sz w:val="22"/>
                <w:szCs w:val="22"/>
                <w:rtl/>
                <w:lang w:bidi="ar-SY"/>
              </w:rPr>
              <w:t>5</w:t>
            </w:r>
            <w:r w:rsidR="00B774CC" w:rsidRPr="00B73259">
              <w:rPr>
                <w:sz w:val="22"/>
                <w:szCs w:val="22"/>
                <w:rtl/>
                <w:lang w:bidi="ar-SY"/>
              </w:rPr>
              <w:t xml:space="preserve"> (</w:t>
            </w:r>
            <w:r w:rsidR="00D53087">
              <w:rPr>
                <w:rFonts w:hint="cs"/>
                <w:sz w:val="22"/>
                <w:szCs w:val="22"/>
                <w:rtl/>
                <w:lang w:bidi="ar-SY"/>
              </w:rPr>
              <w:t>9</w:t>
            </w:r>
            <w:r w:rsidRPr="00B73259">
              <w:rPr>
                <w:sz w:val="22"/>
                <w:szCs w:val="22"/>
                <w:rtl/>
                <w:lang w:bidi="ar-SY"/>
              </w:rPr>
              <w:t>,</w:t>
            </w:r>
            <w:r w:rsidR="00D53087">
              <w:rPr>
                <w:rFonts w:hint="cs"/>
                <w:sz w:val="22"/>
                <w:szCs w:val="22"/>
                <w:rtl/>
                <w:lang w:bidi="ar-SY"/>
              </w:rPr>
              <w:t>61</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D53087">
            <w:pPr>
              <w:spacing w:after="0"/>
              <w:ind w:firstLine="0"/>
              <w:jc w:val="center"/>
              <w:rPr>
                <w:sz w:val="22"/>
                <w:szCs w:val="22"/>
                <w:rtl/>
                <w:lang w:bidi="ar-SY"/>
              </w:rPr>
            </w:pPr>
            <w:r w:rsidRPr="00B73259">
              <w:rPr>
                <w:sz w:val="22"/>
                <w:szCs w:val="22"/>
                <w:rtl/>
                <w:lang w:bidi="ar-SY"/>
              </w:rPr>
              <w:t>47</w:t>
            </w:r>
            <w:r w:rsidR="00B774CC" w:rsidRPr="00B73259">
              <w:rPr>
                <w:sz w:val="22"/>
                <w:szCs w:val="22"/>
                <w:rtl/>
                <w:lang w:bidi="ar-SY"/>
              </w:rPr>
              <w:t xml:space="preserve"> (</w:t>
            </w:r>
            <w:r w:rsidR="00D53087">
              <w:rPr>
                <w:rFonts w:hint="cs"/>
                <w:sz w:val="22"/>
                <w:szCs w:val="22"/>
                <w:rtl/>
                <w:lang w:bidi="ar-SY"/>
              </w:rPr>
              <w:t>90</w:t>
            </w:r>
            <w:r w:rsidRPr="00B73259">
              <w:rPr>
                <w:sz w:val="22"/>
                <w:szCs w:val="22"/>
                <w:rtl/>
                <w:lang w:bidi="ar-SY"/>
              </w:rPr>
              <w:t>,</w:t>
            </w:r>
            <w:r w:rsidR="00D53087">
              <w:rPr>
                <w:rFonts w:hint="cs"/>
                <w:sz w:val="22"/>
                <w:szCs w:val="22"/>
                <w:rtl/>
                <w:lang w:bidi="ar-SY"/>
              </w:rPr>
              <w:t>38</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20</w:t>
            </w:r>
            <w:r w:rsidR="00B774CC" w:rsidRPr="00B73259">
              <w:rPr>
                <w:sz w:val="22"/>
                <w:szCs w:val="22"/>
                <w:rtl/>
                <w:lang w:bidi="ar-SY"/>
              </w:rPr>
              <w:t xml:space="preserve"> (</w:t>
            </w:r>
            <w:r w:rsidRPr="00B73259">
              <w:rPr>
                <w:sz w:val="22"/>
                <w:szCs w:val="22"/>
                <w:rtl/>
                <w:lang w:bidi="ar-SY"/>
              </w:rPr>
              <w:t>10,10%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32</w:t>
            </w:r>
            <w:r w:rsidR="00B774CC" w:rsidRPr="00B73259">
              <w:rPr>
                <w:sz w:val="22"/>
                <w:szCs w:val="22"/>
                <w:rtl/>
                <w:lang w:bidi="ar-SY"/>
              </w:rPr>
              <w:t xml:space="preserve"> (</w:t>
            </w:r>
            <w:r w:rsidRPr="00B73259">
              <w:rPr>
                <w:sz w:val="22"/>
                <w:szCs w:val="22"/>
                <w:rtl/>
                <w:lang w:bidi="ar-SY"/>
              </w:rPr>
              <w:t>16,16%</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51</w:t>
            </w:r>
            <w:r w:rsidR="00B774CC" w:rsidRPr="00B73259">
              <w:rPr>
                <w:sz w:val="22"/>
                <w:szCs w:val="22"/>
                <w:rtl/>
                <w:lang w:bidi="ar-SY"/>
              </w:rPr>
              <w:t xml:space="preserve"> (</w:t>
            </w:r>
            <w:r w:rsidRPr="00B73259">
              <w:rPr>
                <w:sz w:val="22"/>
                <w:szCs w:val="22"/>
                <w:rtl/>
                <w:lang w:bidi="ar-SY"/>
              </w:rPr>
              <w:t>25,75%</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متزوج</w:t>
            </w:r>
          </w:p>
        </w:tc>
        <w:tc>
          <w:tcPr>
            <w:tcW w:w="649" w:type="pct"/>
            <w:vAlign w:val="center"/>
          </w:tcPr>
          <w:p w:rsidR="006052D6" w:rsidRPr="00B73259" w:rsidRDefault="006052D6" w:rsidP="00D53087">
            <w:pPr>
              <w:spacing w:after="0"/>
              <w:ind w:firstLine="0"/>
              <w:jc w:val="center"/>
              <w:rPr>
                <w:sz w:val="22"/>
                <w:szCs w:val="22"/>
                <w:rtl/>
                <w:lang w:bidi="ar-SY"/>
              </w:rPr>
            </w:pPr>
            <w:r w:rsidRPr="00B73259">
              <w:rPr>
                <w:sz w:val="22"/>
                <w:szCs w:val="22"/>
                <w:rtl/>
                <w:lang w:bidi="ar-SY"/>
              </w:rPr>
              <w:t>15</w:t>
            </w:r>
            <w:r w:rsidR="00B774CC" w:rsidRPr="00B73259">
              <w:rPr>
                <w:sz w:val="22"/>
                <w:szCs w:val="22"/>
                <w:rtl/>
                <w:lang w:bidi="ar-SY"/>
              </w:rPr>
              <w:t xml:space="preserve"> (</w:t>
            </w:r>
            <w:r w:rsidR="00D53087">
              <w:rPr>
                <w:rFonts w:hint="cs"/>
                <w:sz w:val="22"/>
                <w:szCs w:val="22"/>
                <w:rtl/>
                <w:lang w:bidi="ar-SY"/>
              </w:rPr>
              <w:t>10</w:t>
            </w:r>
            <w:r w:rsidRPr="00B73259">
              <w:rPr>
                <w:sz w:val="22"/>
                <w:szCs w:val="22"/>
                <w:rtl/>
                <w:lang w:bidi="ar-SY"/>
              </w:rPr>
              <w:t>,</w:t>
            </w:r>
            <w:r w:rsidR="00D53087">
              <w:rPr>
                <w:rFonts w:hint="cs"/>
                <w:sz w:val="22"/>
                <w:szCs w:val="22"/>
                <w:rtl/>
                <w:lang w:bidi="ar-SY"/>
              </w:rPr>
              <w:t>27</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D53087">
            <w:pPr>
              <w:spacing w:after="0"/>
              <w:ind w:firstLine="0"/>
              <w:jc w:val="center"/>
              <w:rPr>
                <w:sz w:val="22"/>
                <w:szCs w:val="22"/>
                <w:rtl/>
                <w:lang w:bidi="ar-SY"/>
              </w:rPr>
            </w:pPr>
            <w:r w:rsidRPr="00B73259">
              <w:rPr>
                <w:sz w:val="22"/>
                <w:szCs w:val="22"/>
                <w:rtl/>
                <w:lang w:bidi="ar-SY"/>
              </w:rPr>
              <w:t>131</w:t>
            </w:r>
            <w:r w:rsidR="00B774CC" w:rsidRPr="00B73259">
              <w:rPr>
                <w:sz w:val="22"/>
                <w:szCs w:val="22"/>
                <w:rtl/>
                <w:lang w:bidi="ar-SY"/>
              </w:rPr>
              <w:t xml:space="preserve"> (</w:t>
            </w:r>
            <w:r w:rsidR="00D53087">
              <w:rPr>
                <w:rFonts w:hint="cs"/>
                <w:sz w:val="22"/>
                <w:szCs w:val="22"/>
                <w:rtl/>
                <w:lang w:bidi="ar-SY"/>
              </w:rPr>
              <w:t>89</w:t>
            </w:r>
            <w:r w:rsidRPr="00B73259">
              <w:rPr>
                <w:sz w:val="22"/>
                <w:szCs w:val="22"/>
                <w:rtl/>
                <w:lang w:bidi="ar-SY"/>
              </w:rPr>
              <w:t>,</w:t>
            </w:r>
            <w:r w:rsidR="00D53087">
              <w:rPr>
                <w:rFonts w:hint="cs"/>
                <w:sz w:val="22"/>
                <w:szCs w:val="22"/>
                <w:rtl/>
                <w:lang w:bidi="ar-SY"/>
              </w:rPr>
              <w:t>72</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96</w:t>
            </w:r>
            <w:r w:rsidR="00B774CC" w:rsidRPr="00B73259">
              <w:rPr>
                <w:sz w:val="22"/>
                <w:szCs w:val="22"/>
                <w:rtl/>
                <w:lang w:bidi="ar-SY"/>
              </w:rPr>
              <w:t xml:space="preserve"> (</w:t>
            </w:r>
            <w:r w:rsidRPr="00B73259">
              <w:rPr>
                <w:sz w:val="22"/>
                <w:szCs w:val="22"/>
                <w:rtl/>
                <w:lang w:bidi="ar-SY"/>
              </w:rPr>
              <w:t>48,48%</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146</w:t>
            </w:r>
            <w:r w:rsidR="00B774CC" w:rsidRPr="00B73259">
              <w:rPr>
                <w:sz w:val="22"/>
                <w:szCs w:val="22"/>
                <w:rtl/>
                <w:lang w:bidi="ar-SY"/>
              </w:rPr>
              <w:t xml:space="preserve"> (</w:t>
            </w:r>
            <w:r w:rsidRPr="00B73259">
              <w:rPr>
                <w:sz w:val="22"/>
                <w:szCs w:val="22"/>
                <w:rtl/>
                <w:lang w:bidi="ar-SY"/>
              </w:rPr>
              <w:t>73,73%</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0,02</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0,726</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0,208</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مدة الإصابة بالسكري</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من أقل من سنة إلى 5سنوات</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w:t>
            </w:r>
            <w:r w:rsidR="00B774CC" w:rsidRPr="00B73259">
              <w:rPr>
                <w:sz w:val="22"/>
                <w:szCs w:val="22"/>
                <w:rtl/>
                <w:lang w:bidi="ar-SY"/>
              </w:rPr>
              <w:t xml:space="preserve"> (</w:t>
            </w:r>
            <w:r w:rsidRPr="00B73259">
              <w:rPr>
                <w:sz w:val="22"/>
                <w:szCs w:val="22"/>
                <w:rtl/>
                <w:lang w:bidi="ar-SY"/>
              </w:rPr>
              <w:t>3,53%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33</w:t>
            </w:r>
            <w:r w:rsidR="00B774CC" w:rsidRPr="00B73259">
              <w:rPr>
                <w:sz w:val="22"/>
                <w:szCs w:val="22"/>
                <w:rtl/>
                <w:lang w:bidi="ar-SY"/>
              </w:rPr>
              <w:t xml:space="preserve"> (</w:t>
            </w:r>
            <w:r w:rsidRPr="00B73259">
              <w:rPr>
                <w:sz w:val="22"/>
                <w:szCs w:val="22"/>
                <w:rtl/>
                <w:lang w:bidi="ar-SY"/>
              </w:rPr>
              <w:t>16,66%</w:t>
            </w:r>
            <w:r w:rsidR="00B774CC" w:rsidRPr="00B73259">
              <w:rPr>
                <w:sz w:val="22"/>
                <w:szCs w:val="22"/>
                <w:rtl/>
                <w:lang w:bidi="ar-SY"/>
              </w:rPr>
              <w:t>)</w:t>
            </w:r>
          </w:p>
        </w:tc>
        <w:tc>
          <w:tcPr>
            <w:tcW w:w="649" w:type="pct"/>
            <w:vAlign w:val="center"/>
          </w:tcPr>
          <w:p w:rsidR="006052D6" w:rsidRPr="00B73259" w:rsidRDefault="006052D6" w:rsidP="00163601">
            <w:pPr>
              <w:spacing w:after="0"/>
              <w:ind w:firstLine="0"/>
              <w:jc w:val="center"/>
              <w:rPr>
                <w:sz w:val="22"/>
                <w:szCs w:val="22"/>
                <w:rtl/>
                <w:lang w:bidi="ar-SY"/>
              </w:rPr>
            </w:pPr>
            <w:r w:rsidRPr="00B73259">
              <w:rPr>
                <w:sz w:val="22"/>
                <w:szCs w:val="22"/>
                <w:rtl/>
                <w:lang w:bidi="ar-SY"/>
              </w:rPr>
              <w:t>17</w:t>
            </w:r>
            <w:r w:rsidR="00B774CC" w:rsidRPr="00B73259">
              <w:rPr>
                <w:sz w:val="22"/>
                <w:szCs w:val="22"/>
                <w:rtl/>
                <w:lang w:bidi="ar-SY"/>
              </w:rPr>
              <w:t xml:space="preserve"> (</w:t>
            </w:r>
            <w:r w:rsidR="00163601">
              <w:rPr>
                <w:rFonts w:hint="cs"/>
                <w:sz w:val="22"/>
                <w:szCs w:val="22"/>
                <w:rtl/>
                <w:lang w:bidi="ar-SY"/>
              </w:rPr>
              <w:t>41</w:t>
            </w:r>
            <w:r w:rsidRPr="00B73259">
              <w:rPr>
                <w:sz w:val="22"/>
                <w:szCs w:val="22"/>
                <w:rtl/>
                <w:lang w:bidi="ar-SY"/>
              </w:rPr>
              <w:t>,</w:t>
            </w:r>
            <w:r w:rsidR="00163601">
              <w:rPr>
                <w:rFonts w:hint="cs"/>
                <w:sz w:val="22"/>
                <w:szCs w:val="22"/>
                <w:rtl/>
                <w:lang w:bidi="ar-SY"/>
              </w:rPr>
              <w:t>4</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163601">
            <w:pPr>
              <w:spacing w:after="0"/>
              <w:ind w:firstLine="0"/>
              <w:jc w:val="center"/>
              <w:rPr>
                <w:sz w:val="22"/>
                <w:szCs w:val="22"/>
                <w:rtl/>
                <w:lang w:bidi="ar-SY"/>
              </w:rPr>
            </w:pPr>
            <w:r w:rsidRPr="00B73259">
              <w:rPr>
                <w:sz w:val="22"/>
                <w:szCs w:val="22"/>
                <w:rtl/>
                <w:lang w:bidi="ar-SY"/>
              </w:rPr>
              <w:t>23</w:t>
            </w:r>
            <w:r w:rsidR="00B774CC" w:rsidRPr="00B73259">
              <w:rPr>
                <w:sz w:val="22"/>
                <w:szCs w:val="22"/>
                <w:rtl/>
                <w:lang w:bidi="ar-SY"/>
              </w:rPr>
              <w:t xml:space="preserve"> (</w:t>
            </w:r>
            <w:r w:rsidR="00163601">
              <w:rPr>
                <w:rFonts w:hint="cs"/>
                <w:sz w:val="22"/>
                <w:szCs w:val="22"/>
                <w:rtl/>
                <w:lang w:bidi="ar-SY"/>
              </w:rPr>
              <w:t>56</w:t>
            </w:r>
            <w:r w:rsidRPr="00B73259">
              <w:rPr>
                <w:sz w:val="22"/>
                <w:szCs w:val="22"/>
                <w:rtl/>
                <w:lang w:bidi="ar-SY"/>
              </w:rPr>
              <w:t>,</w:t>
            </w:r>
            <w:r w:rsidR="00163601">
              <w:rPr>
                <w:rFonts w:hint="cs"/>
                <w:sz w:val="22"/>
                <w:szCs w:val="22"/>
                <w:rtl/>
                <w:lang w:bidi="ar-SY"/>
              </w:rPr>
              <w:t>09</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40</w:t>
            </w:r>
            <w:r w:rsidR="00B774CC" w:rsidRPr="00B73259">
              <w:rPr>
                <w:sz w:val="22"/>
                <w:szCs w:val="22"/>
                <w:rtl/>
                <w:lang w:bidi="ar-SY"/>
              </w:rPr>
              <w:t xml:space="preserve"> (</w:t>
            </w:r>
            <w:r w:rsidRPr="00B73259">
              <w:rPr>
                <w:sz w:val="22"/>
                <w:szCs w:val="22"/>
                <w:rtl/>
                <w:lang w:bidi="ar-SY"/>
              </w:rPr>
              <w:t>20,20%</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من6-10سنوات</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w:t>
            </w:r>
            <w:r w:rsidR="00B774CC" w:rsidRPr="00B73259">
              <w:rPr>
                <w:sz w:val="22"/>
                <w:szCs w:val="22"/>
                <w:rtl/>
                <w:lang w:bidi="ar-SY"/>
              </w:rPr>
              <w:t xml:space="preserve"> (</w:t>
            </w:r>
            <w:r w:rsidRPr="00B73259">
              <w:rPr>
                <w:sz w:val="22"/>
                <w:szCs w:val="22"/>
                <w:rtl/>
                <w:lang w:bidi="ar-SY"/>
              </w:rPr>
              <w:t>3,03%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49</w:t>
            </w:r>
            <w:r w:rsidR="00B774CC" w:rsidRPr="00B73259">
              <w:rPr>
                <w:sz w:val="22"/>
                <w:szCs w:val="22"/>
                <w:rtl/>
                <w:lang w:bidi="ar-SY"/>
              </w:rPr>
              <w:t xml:space="preserve"> (</w:t>
            </w:r>
            <w:r w:rsidRPr="00B73259">
              <w:rPr>
                <w:sz w:val="22"/>
                <w:szCs w:val="22"/>
                <w:rtl/>
                <w:lang w:bidi="ar-SY"/>
              </w:rPr>
              <w:t>24,74%</w:t>
            </w:r>
            <w:r w:rsidR="00B774CC" w:rsidRPr="00B73259">
              <w:rPr>
                <w:sz w:val="22"/>
                <w:szCs w:val="22"/>
                <w:rtl/>
                <w:lang w:bidi="ar-SY"/>
              </w:rPr>
              <w:t>)</w:t>
            </w:r>
          </w:p>
        </w:tc>
        <w:tc>
          <w:tcPr>
            <w:tcW w:w="649" w:type="pct"/>
            <w:vAlign w:val="center"/>
          </w:tcPr>
          <w:p w:rsidR="006052D6" w:rsidRPr="00B73259" w:rsidRDefault="006052D6" w:rsidP="00163601">
            <w:pPr>
              <w:spacing w:after="0"/>
              <w:ind w:firstLine="0"/>
              <w:jc w:val="center"/>
              <w:rPr>
                <w:sz w:val="22"/>
                <w:szCs w:val="22"/>
                <w:rtl/>
                <w:lang w:bidi="ar-SY"/>
              </w:rPr>
            </w:pPr>
            <w:r w:rsidRPr="00B73259">
              <w:rPr>
                <w:sz w:val="22"/>
                <w:szCs w:val="22"/>
                <w:rtl/>
                <w:lang w:bidi="ar-SY"/>
              </w:rPr>
              <w:t>29</w:t>
            </w:r>
            <w:r w:rsidR="00B774CC" w:rsidRPr="00B73259">
              <w:rPr>
                <w:sz w:val="22"/>
                <w:szCs w:val="22"/>
                <w:rtl/>
                <w:lang w:bidi="ar-SY"/>
              </w:rPr>
              <w:t xml:space="preserve"> (</w:t>
            </w:r>
            <w:r w:rsidR="00163601">
              <w:rPr>
                <w:rFonts w:hint="cs"/>
                <w:sz w:val="22"/>
                <w:szCs w:val="22"/>
                <w:rtl/>
                <w:lang w:bidi="ar-SY"/>
              </w:rPr>
              <w:t>52</w:t>
            </w:r>
            <w:r w:rsidRPr="00B73259">
              <w:rPr>
                <w:sz w:val="22"/>
                <w:szCs w:val="22"/>
                <w:rtl/>
                <w:lang w:bidi="ar-SY"/>
              </w:rPr>
              <w:t>,</w:t>
            </w:r>
            <w:r w:rsidR="00163601">
              <w:rPr>
                <w:rFonts w:hint="cs"/>
                <w:sz w:val="22"/>
                <w:szCs w:val="22"/>
                <w:rtl/>
                <w:lang w:bidi="ar-SY"/>
              </w:rPr>
              <w:t>72</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163601">
            <w:pPr>
              <w:spacing w:after="0"/>
              <w:ind w:firstLine="0"/>
              <w:jc w:val="center"/>
              <w:rPr>
                <w:sz w:val="22"/>
                <w:szCs w:val="22"/>
                <w:rtl/>
                <w:lang w:bidi="ar-SY"/>
              </w:rPr>
            </w:pPr>
            <w:r w:rsidRPr="00B73259">
              <w:rPr>
                <w:sz w:val="22"/>
                <w:szCs w:val="22"/>
                <w:rtl/>
                <w:lang w:bidi="ar-SY"/>
              </w:rPr>
              <w:t>26</w:t>
            </w:r>
            <w:r w:rsidR="00B774CC" w:rsidRPr="00B73259">
              <w:rPr>
                <w:sz w:val="22"/>
                <w:szCs w:val="22"/>
                <w:rtl/>
                <w:lang w:bidi="ar-SY"/>
              </w:rPr>
              <w:t xml:space="preserve"> (</w:t>
            </w:r>
            <w:r w:rsidR="00163601">
              <w:rPr>
                <w:rFonts w:hint="cs"/>
                <w:sz w:val="22"/>
                <w:szCs w:val="22"/>
                <w:rtl/>
                <w:lang w:bidi="ar-SY"/>
              </w:rPr>
              <w:t>42</w:t>
            </w:r>
            <w:r w:rsidRPr="00B73259">
              <w:rPr>
                <w:sz w:val="22"/>
                <w:szCs w:val="22"/>
                <w:rtl/>
                <w:lang w:bidi="ar-SY"/>
              </w:rPr>
              <w:t>,</w:t>
            </w:r>
            <w:r w:rsidR="00163601">
              <w:rPr>
                <w:rFonts w:hint="cs"/>
                <w:sz w:val="22"/>
                <w:szCs w:val="22"/>
                <w:rtl/>
                <w:lang w:bidi="ar-SY"/>
              </w:rPr>
              <w:t>22</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55</w:t>
            </w:r>
            <w:r w:rsidR="00B774CC" w:rsidRPr="00B73259">
              <w:rPr>
                <w:sz w:val="22"/>
                <w:szCs w:val="22"/>
                <w:rtl/>
                <w:lang w:bidi="ar-SY"/>
              </w:rPr>
              <w:t xml:space="preserve"> (</w:t>
            </w:r>
            <w:r w:rsidRPr="00B73259">
              <w:rPr>
                <w:sz w:val="22"/>
                <w:szCs w:val="22"/>
                <w:rtl/>
                <w:lang w:bidi="ar-SY"/>
              </w:rPr>
              <w:t>27,77%</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أكثر من 10سنوات</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w:t>
            </w:r>
            <w:r w:rsidR="00B774CC" w:rsidRPr="00B73259">
              <w:rPr>
                <w:sz w:val="22"/>
                <w:szCs w:val="22"/>
                <w:rtl/>
                <w:lang w:bidi="ar-SY"/>
              </w:rPr>
              <w:t xml:space="preserve"> (</w:t>
            </w:r>
            <w:r w:rsidRPr="00B73259">
              <w:rPr>
                <w:sz w:val="22"/>
                <w:szCs w:val="22"/>
                <w:rtl/>
                <w:lang w:bidi="ar-SY"/>
              </w:rPr>
              <w:t>3,53%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95</w:t>
            </w:r>
            <w:r w:rsidR="00B774CC" w:rsidRPr="00B73259">
              <w:rPr>
                <w:sz w:val="22"/>
                <w:szCs w:val="22"/>
                <w:rtl/>
                <w:lang w:bidi="ar-SY"/>
              </w:rPr>
              <w:t xml:space="preserve"> (</w:t>
            </w:r>
            <w:r w:rsidRPr="00B73259">
              <w:rPr>
                <w:sz w:val="22"/>
                <w:szCs w:val="22"/>
                <w:rtl/>
                <w:lang w:bidi="ar-SY"/>
              </w:rPr>
              <w:t>47,97%</w:t>
            </w:r>
            <w:r w:rsidR="00B774CC" w:rsidRPr="00B73259">
              <w:rPr>
                <w:sz w:val="22"/>
                <w:szCs w:val="22"/>
                <w:rtl/>
                <w:lang w:bidi="ar-SY"/>
              </w:rPr>
              <w:t>)</w:t>
            </w:r>
          </w:p>
        </w:tc>
        <w:tc>
          <w:tcPr>
            <w:tcW w:w="649" w:type="pct"/>
            <w:vAlign w:val="center"/>
          </w:tcPr>
          <w:p w:rsidR="006052D6" w:rsidRPr="00B73259" w:rsidRDefault="006052D6" w:rsidP="00163601">
            <w:pPr>
              <w:spacing w:after="0"/>
              <w:ind w:firstLine="0"/>
              <w:jc w:val="center"/>
              <w:rPr>
                <w:sz w:val="22"/>
                <w:szCs w:val="22"/>
                <w:rtl/>
                <w:lang w:bidi="ar-SY"/>
              </w:rPr>
            </w:pPr>
            <w:r w:rsidRPr="00B73259">
              <w:rPr>
                <w:sz w:val="22"/>
                <w:szCs w:val="22"/>
                <w:rtl/>
                <w:lang w:bidi="ar-SY"/>
              </w:rPr>
              <w:t>24</w:t>
            </w:r>
            <w:r w:rsidR="00B774CC" w:rsidRPr="00B73259">
              <w:rPr>
                <w:sz w:val="22"/>
                <w:szCs w:val="22"/>
                <w:rtl/>
                <w:lang w:bidi="ar-SY"/>
              </w:rPr>
              <w:t xml:space="preserve"> (</w:t>
            </w:r>
            <w:r w:rsidR="00163601">
              <w:rPr>
                <w:rFonts w:hint="cs"/>
                <w:sz w:val="22"/>
                <w:szCs w:val="22"/>
                <w:rtl/>
                <w:lang w:bidi="ar-SY"/>
              </w:rPr>
              <w:t>23</w:t>
            </w:r>
            <w:r w:rsidRPr="00B73259">
              <w:rPr>
                <w:sz w:val="22"/>
                <w:szCs w:val="22"/>
                <w:rtl/>
                <w:lang w:bidi="ar-SY"/>
              </w:rPr>
              <w:t>,</w:t>
            </w:r>
            <w:r w:rsidR="00163601">
              <w:rPr>
                <w:rFonts w:hint="cs"/>
                <w:sz w:val="22"/>
                <w:szCs w:val="22"/>
                <w:rtl/>
                <w:lang w:bidi="ar-SY"/>
              </w:rPr>
              <w:t>52</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163601">
            <w:pPr>
              <w:spacing w:after="0"/>
              <w:ind w:firstLine="0"/>
              <w:jc w:val="center"/>
              <w:rPr>
                <w:sz w:val="22"/>
                <w:szCs w:val="22"/>
                <w:rtl/>
                <w:lang w:bidi="ar-SY"/>
              </w:rPr>
            </w:pPr>
            <w:r w:rsidRPr="00B73259">
              <w:rPr>
                <w:sz w:val="22"/>
                <w:szCs w:val="22"/>
                <w:rtl/>
                <w:lang w:bidi="ar-SY"/>
              </w:rPr>
              <w:t>78</w:t>
            </w:r>
            <w:r w:rsidR="00B774CC" w:rsidRPr="00B73259">
              <w:rPr>
                <w:sz w:val="22"/>
                <w:szCs w:val="22"/>
                <w:rtl/>
                <w:lang w:bidi="ar-SY"/>
              </w:rPr>
              <w:t xml:space="preserve"> (</w:t>
            </w:r>
            <w:r w:rsidR="00163601">
              <w:rPr>
                <w:rFonts w:hint="cs"/>
                <w:sz w:val="22"/>
                <w:szCs w:val="22"/>
                <w:rtl/>
                <w:lang w:bidi="ar-SY"/>
              </w:rPr>
              <w:t>76</w:t>
            </w:r>
            <w:r w:rsidRPr="00B73259">
              <w:rPr>
                <w:sz w:val="22"/>
                <w:szCs w:val="22"/>
                <w:rtl/>
                <w:lang w:bidi="ar-SY"/>
              </w:rPr>
              <w:t>,</w:t>
            </w:r>
            <w:r w:rsidR="00163601">
              <w:rPr>
                <w:rFonts w:hint="cs"/>
                <w:sz w:val="22"/>
                <w:szCs w:val="22"/>
                <w:rtl/>
                <w:lang w:bidi="ar-SY"/>
              </w:rPr>
              <w:t>47</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101</w:t>
            </w:r>
            <w:r w:rsidR="00B774CC" w:rsidRPr="00B73259">
              <w:rPr>
                <w:sz w:val="22"/>
                <w:szCs w:val="22"/>
                <w:rtl/>
                <w:lang w:bidi="ar-SY"/>
              </w:rPr>
              <w:t xml:space="preserve"> (</w:t>
            </w:r>
            <w:r w:rsidRPr="00B73259">
              <w:rPr>
                <w:sz w:val="22"/>
                <w:szCs w:val="22"/>
                <w:rtl/>
                <w:lang w:bidi="ar-SY"/>
              </w:rPr>
              <w:t>51,01%</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0,40</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0,002</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0,918</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 xml:space="preserve">وجود قريب </w:t>
            </w:r>
            <w:proofErr w:type="spellStart"/>
            <w:r w:rsidRPr="00B73259">
              <w:rPr>
                <w:sz w:val="22"/>
                <w:szCs w:val="22"/>
                <w:rtl/>
                <w:lang w:bidi="ar-SY"/>
              </w:rPr>
              <w:t>منالدرجة</w:t>
            </w:r>
            <w:proofErr w:type="spellEnd"/>
            <w:r w:rsidRPr="00B73259">
              <w:rPr>
                <w:sz w:val="22"/>
                <w:szCs w:val="22"/>
                <w:rtl/>
                <w:lang w:bidi="ar-SY"/>
              </w:rPr>
              <w:t xml:space="preserve"> الأولى مصاب بالسكري</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نعم يوجد</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15</w:t>
            </w:r>
            <w:r w:rsidR="00B774CC" w:rsidRPr="00B73259">
              <w:rPr>
                <w:sz w:val="22"/>
                <w:szCs w:val="22"/>
                <w:rtl/>
                <w:lang w:bidi="ar-SY"/>
              </w:rPr>
              <w:t xml:space="preserve"> (</w:t>
            </w:r>
            <w:r w:rsidRPr="00B73259">
              <w:rPr>
                <w:sz w:val="22"/>
                <w:szCs w:val="22"/>
                <w:rtl/>
                <w:lang w:bidi="ar-SY"/>
              </w:rPr>
              <w:t>7,57%</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131</w:t>
            </w:r>
            <w:r w:rsidR="00B774CC" w:rsidRPr="00B73259">
              <w:rPr>
                <w:sz w:val="22"/>
                <w:szCs w:val="22"/>
                <w:rtl/>
                <w:lang w:bidi="ar-SY"/>
              </w:rPr>
              <w:t xml:space="preserve"> (</w:t>
            </w:r>
            <w:r w:rsidRPr="00B73259">
              <w:rPr>
                <w:sz w:val="22"/>
                <w:szCs w:val="22"/>
                <w:rtl/>
                <w:lang w:bidi="ar-SY"/>
              </w:rPr>
              <w:t>66,16%</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w:t>
            </w:r>
            <w:r w:rsidR="00B774CC" w:rsidRPr="00B73259">
              <w:rPr>
                <w:sz w:val="22"/>
                <w:szCs w:val="22"/>
                <w:rtl/>
                <w:lang w:bidi="ar-SY"/>
              </w:rPr>
              <w:t xml:space="preserve"> (</w:t>
            </w:r>
            <w:r w:rsidRPr="00B73259">
              <w:rPr>
                <w:sz w:val="22"/>
                <w:szCs w:val="22"/>
                <w:rtl/>
                <w:lang w:bidi="ar-SY"/>
              </w:rPr>
              <w:t>2,52%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90</w:t>
            </w:r>
            <w:r w:rsidR="00B774CC" w:rsidRPr="00B73259">
              <w:rPr>
                <w:sz w:val="22"/>
                <w:szCs w:val="22"/>
                <w:rtl/>
                <w:lang w:bidi="ar-SY"/>
              </w:rPr>
              <w:t xml:space="preserve"> (</w:t>
            </w:r>
            <w:r w:rsidRPr="00B73259">
              <w:rPr>
                <w:sz w:val="22"/>
                <w:szCs w:val="22"/>
                <w:rtl/>
                <w:lang w:bidi="ar-SY"/>
              </w:rPr>
              <w:t>45,45%</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145</w:t>
            </w:r>
            <w:r w:rsidR="00B774CC" w:rsidRPr="00B73259">
              <w:rPr>
                <w:sz w:val="22"/>
                <w:szCs w:val="22"/>
                <w:rtl/>
                <w:lang w:bidi="ar-SY"/>
              </w:rPr>
              <w:t xml:space="preserve"> (</w:t>
            </w:r>
            <w:r w:rsidRPr="00B73259">
              <w:rPr>
                <w:sz w:val="22"/>
                <w:szCs w:val="22"/>
                <w:rtl/>
                <w:lang w:bidi="ar-SY"/>
              </w:rPr>
              <w:t>73,23%</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لا يوجد</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w:t>
            </w:r>
            <w:r w:rsidR="00B774CC" w:rsidRPr="00B73259">
              <w:rPr>
                <w:sz w:val="22"/>
                <w:szCs w:val="22"/>
                <w:rtl/>
                <w:lang w:bidi="ar-SY"/>
              </w:rPr>
              <w:t xml:space="preserve"> (</w:t>
            </w:r>
            <w:r w:rsidRPr="00B73259">
              <w:rPr>
                <w:sz w:val="22"/>
                <w:szCs w:val="22"/>
                <w:rtl/>
                <w:lang w:bidi="ar-SY"/>
              </w:rPr>
              <w:t>2,52%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47</w:t>
            </w:r>
            <w:r w:rsidR="00B774CC" w:rsidRPr="00B73259">
              <w:rPr>
                <w:sz w:val="22"/>
                <w:szCs w:val="22"/>
                <w:rtl/>
                <w:lang w:bidi="ar-SY"/>
              </w:rPr>
              <w:t xml:space="preserve"> (</w:t>
            </w:r>
            <w:r w:rsidRPr="00B73259">
              <w:rPr>
                <w:sz w:val="22"/>
                <w:szCs w:val="22"/>
                <w:rtl/>
                <w:lang w:bidi="ar-SY"/>
              </w:rPr>
              <w:t>23,73%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14</w:t>
            </w:r>
            <w:r w:rsidR="00B774CC" w:rsidRPr="00B73259">
              <w:rPr>
                <w:sz w:val="22"/>
                <w:szCs w:val="22"/>
                <w:rtl/>
                <w:lang w:bidi="ar-SY"/>
              </w:rPr>
              <w:t xml:space="preserve"> (</w:t>
            </w:r>
            <w:r w:rsidRPr="00B73259">
              <w:rPr>
                <w:sz w:val="22"/>
                <w:szCs w:val="22"/>
                <w:rtl/>
                <w:lang w:bidi="ar-SY"/>
              </w:rPr>
              <w:t>7,07%</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38</w:t>
            </w:r>
            <w:r w:rsidR="00B774CC" w:rsidRPr="00B73259">
              <w:rPr>
                <w:sz w:val="22"/>
                <w:szCs w:val="22"/>
                <w:rtl/>
                <w:lang w:bidi="ar-SY"/>
              </w:rPr>
              <w:t xml:space="preserve"> (</w:t>
            </w:r>
            <w:r w:rsidRPr="00B73259">
              <w:rPr>
                <w:sz w:val="22"/>
                <w:szCs w:val="22"/>
                <w:rtl/>
                <w:lang w:bidi="ar-SY"/>
              </w:rPr>
              <w:t>19,19%</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52</w:t>
            </w:r>
            <w:r w:rsidR="00B774CC" w:rsidRPr="00B73259">
              <w:rPr>
                <w:sz w:val="22"/>
                <w:szCs w:val="22"/>
                <w:rtl/>
                <w:lang w:bidi="ar-SY"/>
              </w:rPr>
              <w:t xml:space="preserve"> (</w:t>
            </w:r>
            <w:r w:rsidRPr="00B73259">
              <w:rPr>
                <w:sz w:val="22"/>
                <w:szCs w:val="22"/>
                <w:rtl/>
                <w:lang w:bidi="ar-SY"/>
              </w:rPr>
              <w:t>26,26%</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0,89</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0,139</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0,550</w:t>
            </w:r>
          </w:p>
        </w:tc>
      </w:tr>
      <w:tr w:rsidR="006052D6" w:rsidRPr="00B73259" w:rsidTr="00B73259">
        <w:trPr>
          <w:trHeight w:val="20"/>
        </w:trPr>
        <w:tc>
          <w:tcPr>
            <w:tcW w:w="563" w:type="pct"/>
            <w:vMerge w:val="restart"/>
            <w:vAlign w:val="center"/>
          </w:tcPr>
          <w:p w:rsidR="006052D6" w:rsidRPr="00B73259" w:rsidRDefault="006052D6" w:rsidP="00B73259">
            <w:pPr>
              <w:pageBreakBefore/>
              <w:spacing w:after="0"/>
              <w:ind w:firstLine="0"/>
              <w:jc w:val="center"/>
              <w:rPr>
                <w:sz w:val="22"/>
                <w:szCs w:val="22"/>
                <w:rtl/>
                <w:lang w:bidi="ar-SY"/>
              </w:rPr>
            </w:pPr>
            <w:r w:rsidRPr="00B73259">
              <w:rPr>
                <w:sz w:val="22"/>
                <w:szCs w:val="22"/>
                <w:rtl/>
                <w:lang w:bidi="ar-SY"/>
              </w:rPr>
              <w:lastRenderedPageBreak/>
              <w:t>وجود مرض مزمن مرافق للسكري</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نعم يوجد</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15</w:t>
            </w:r>
            <w:r w:rsidR="00B774CC" w:rsidRPr="00B73259">
              <w:rPr>
                <w:sz w:val="22"/>
                <w:szCs w:val="22"/>
                <w:rtl/>
                <w:lang w:bidi="ar-SY"/>
              </w:rPr>
              <w:t xml:space="preserve"> (</w:t>
            </w:r>
            <w:r w:rsidR="00891359">
              <w:rPr>
                <w:rFonts w:hint="cs"/>
                <w:sz w:val="22"/>
                <w:szCs w:val="22"/>
                <w:rtl/>
                <w:lang w:bidi="ar-SY"/>
              </w:rPr>
              <w:t>8</w:t>
            </w:r>
            <w:r w:rsidRPr="00B73259">
              <w:rPr>
                <w:sz w:val="22"/>
                <w:szCs w:val="22"/>
                <w:rtl/>
                <w:lang w:bidi="ar-SY"/>
              </w:rPr>
              <w:t>,</w:t>
            </w:r>
            <w:r w:rsidR="00891359">
              <w:rPr>
                <w:rFonts w:hint="cs"/>
                <w:sz w:val="22"/>
                <w:szCs w:val="22"/>
                <w:rtl/>
                <w:lang w:bidi="ar-SY"/>
              </w:rPr>
              <w:t>47</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162</w:t>
            </w:r>
            <w:r w:rsidR="00B774CC" w:rsidRPr="00B73259">
              <w:rPr>
                <w:sz w:val="22"/>
                <w:szCs w:val="22"/>
                <w:rtl/>
                <w:lang w:bidi="ar-SY"/>
              </w:rPr>
              <w:t xml:space="preserve"> (</w:t>
            </w:r>
            <w:r w:rsidR="00891359">
              <w:rPr>
                <w:rFonts w:hint="cs"/>
                <w:sz w:val="22"/>
                <w:szCs w:val="22"/>
                <w:rtl/>
                <w:lang w:bidi="ar-SY"/>
              </w:rPr>
              <w:t>91</w:t>
            </w:r>
            <w:r w:rsidRPr="00B73259">
              <w:rPr>
                <w:sz w:val="22"/>
                <w:szCs w:val="22"/>
                <w:rtl/>
                <w:lang w:bidi="ar-SY"/>
              </w:rPr>
              <w:t>,</w:t>
            </w:r>
            <w:r w:rsidR="00891359">
              <w:rPr>
                <w:rFonts w:hint="cs"/>
                <w:sz w:val="22"/>
                <w:szCs w:val="22"/>
                <w:rtl/>
                <w:lang w:bidi="ar-SY"/>
              </w:rPr>
              <w:t>52</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66</w:t>
            </w:r>
            <w:r w:rsidR="00B774CC" w:rsidRPr="00B73259">
              <w:rPr>
                <w:sz w:val="22"/>
                <w:szCs w:val="22"/>
                <w:rtl/>
                <w:lang w:bidi="ar-SY"/>
              </w:rPr>
              <w:t xml:space="preserve"> (</w:t>
            </w:r>
            <w:r w:rsidRPr="00B73259">
              <w:rPr>
                <w:sz w:val="22"/>
                <w:szCs w:val="22"/>
                <w:rtl/>
                <w:lang w:bidi="ar-SY"/>
              </w:rPr>
              <w:t>33,33%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111</w:t>
            </w:r>
            <w:r w:rsidR="00B774CC" w:rsidRPr="00B73259">
              <w:rPr>
                <w:sz w:val="22"/>
                <w:szCs w:val="22"/>
                <w:rtl/>
                <w:lang w:bidi="ar-SY"/>
              </w:rPr>
              <w:t xml:space="preserve"> (</w:t>
            </w:r>
            <w:r w:rsidRPr="00B73259">
              <w:rPr>
                <w:sz w:val="22"/>
                <w:szCs w:val="22"/>
                <w:rtl/>
                <w:lang w:bidi="ar-SY"/>
              </w:rPr>
              <w:t>56,06%</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176</w:t>
            </w:r>
            <w:r w:rsidR="00B774CC" w:rsidRPr="00B73259">
              <w:rPr>
                <w:sz w:val="22"/>
                <w:szCs w:val="22"/>
                <w:rtl/>
                <w:lang w:bidi="ar-SY"/>
              </w:rPr>
              <w:t xml:space="preserve"> (</w:t>
            </w:r>
            <w:r w:rsidRPr="00B73259">
              <w:rPr>
                <w:sz w:val="22"/>
                <w:szCs w:val="22"/>
                <w:rtl/>
                <w:lang w:bidi="ar-SY"/>
              </w:rPr>
              <w:t>88,88%</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لا يوجد</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5</w:t>
            </w:r>
            <w:r w:rsidR="00B774CC" w:rsidRPr="00B73259">
              <w:rPr>
                <w:sz w:val="22"/>
                <w:szCs w:val="22"/>
                <w:rtl/>
                <w:lang w:bidi="ar-SY"/>
              </w:rPr>
              <w:t xml:space="preserve"> (</w:t>
            </w:r>
            <w:r w:rsidR="00891359">
              <w:rPr>
                <w:rFonts w:hint="cs"/>
                <w:sz w:val="22"/>
                <w:szCs w:val="22"/>
                <w:rtl/>
                <w:lang w:bidi="ar-SY"/>
              </w:rPr>
              <w:t>23</w:t>
            </w:r>
            <w:r w:rsidRPr="00B73259">
              <w:rPr>
                <w:sz w:val="22"/>
                <w:szCs w:val="22"/>
                <w:rtl/>
                <w:lang w:bidi="ar-SY"/>
              </w:rPr>
              <w:t>,</w:t>
            </w:r>
            <w:r w:rsidR="00891359">
              <w:rPr>
                <w:rFonts w:hint="cs"/>
                <w:sz w:val="22"/>
                <w:szCs w:val="22"/>
                <w:rtl/>
                <w:lang w:bidi="ar-SY"/>
              </w:rPr>
              <w:t>8</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16</w:t>
            </w:r>
            <w:r w:rsidR="00B774CC" w:rsidRPr="00B73259">
              <w:rPr>
                <w:sz w:val="22"/>
                <w:szCs w:val="22"/>
                <w:rtl/>
                <w:lang w:bidi="ar-SY"/>
              </w:rPr>
              <w:t xml:space="preserve"> (</w:t>
            </w:r>
            <w:r w:rsidR="00891359">
              <w:rPr>
                <w:rFonts w:hint="cs"/>
                <w:sz w:val="22"/>
                <w:szCs w:val="22"/>
                <w:rtl/>
                <w:lang w:bidi="ar-SY"/>
              </w:rPr>
              <w:t>76</w:t>
            </w:r>
            <w:r w:rsidRPr="00B73259">
              <w:rPr>
                <w:sz w:val="22"/>
                <w:szCs w:val="22"/>
                <w:rtl/>
                <w:lang w:bidi="ar-SY"/>
              </w:rPr>
              <w:t>,</w:t>
            </w:r>
            <w:r w:rsidR="00891359">
              <w:rPr>
                <w:rFonts w:hint="cs"/>
                <w:sz w:val="22"/>
                <w:szCs w:val="22"/>
                <w:rtl/>
                <w:lang w:bidi="ar-SY"/>
              </w:rPr>
              <w:t>19</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w:t>
            </w:r>
            <w:r w:rsidR="00B774CC" w:rsidRPr="00B73259">
              <w:rPr>
                <w:sz w:val="22"/>
                <w:szCs w:val="22"/>
                <w:rtl/>
                <w:lang w:bidi="ar-SY"/>
              </w:rPr>
              <w:t xml:space="preserve"> (</w:t>
            </w:r>
            <w:r w:rsidRPr="00B73259">
              <w:rPr>
                <w:sz w:val="22"/>
                <w:szCs w:val="22"/>
                <w:rtl/>
                <w:lang w:bidi="ar-SY"/>
              </w:rPr>
              <w:t>2,02%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17</w:t>
            </w:r>
            <w:r w:rsidR="00B774CC" w:rsidRPr="00B73259">
              <w:rPr>
                <w:sz w:val="22"/>
                <w:szCs w:val="22"/>
                <w:rtl/>
                <w:lang w:bidi="ar-SY"/>
              </w:rPr>
              <w:t xml:space="preserve"> (</w:t>
            </w:r>
            <w:r w:rsidRPr="00B73259">
              <w:rPr>
                <w:sz w:val="22"/>
                <w:szCs w:val="22"/>
                <w:rtl/>
                <w:lang w:bidi="ar-SY"/>
              </w:rPr>
              <w:t>8,58%</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21</w:t>
            </w:r>
            <w:r w:rsidR="00B774CC" w:rsidRPr="00B73259">
              <w:rPr>
                <w:sz w:val="22"/>
                <w:szCs w:val="22"/>
                <w:rtl/>
                <w:lang w:bidi="ar-SY"/>
              </w:rPr>
              <w:t xml:space="preserve"> (</w:t>
            </w:r>
            <w:r w:rsidRPr="00B73259">
              <w:rPr>
                <w:sz w:val="22"/>
                <w:szCs w:val="22"/>
                <w:rtl/>
                <w:lang w:bidi="ar-SY"/>
              </w:rPr>
              <w:t>10,60%</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0,027</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0.098</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0,731</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العلاج الذي يتلقاه المريض</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حمية مع خافضات سكر فموية</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18</w:t>
            </w:r>
            <w:r w:rsidR="00B774CC" w:rsidRPr="00B73259">
              <w:rPr>
                <w:sz w:val="22"/>
                <w:szCs w:val="22"/>
                <w:rtl/>
                <w:lang w:bidi="ar-SY"/>
              </w:rPr>
              <w:t xml:space="preserve"> (</w:t>
            </w:r>
            <w:r w:rsidR="00891359">
              <w:rPr>
                <w:rFonts w:hint="cs"/>
                <w:sz w:val="22"/>
                <w:szCs w:val="22"/>
                <w:rtl/>
                <w:lang w:bidi="ar-SY"/>
              </w:rPr>
              <w:t>44</w:t>
            </w:r>
            <w:r w:rsidRPr="00B73259">
              <w:rPr>
                <w:sz w:val="22"/>
                <w:szCs w:val="22"/>
                <w:rtl/>
                <w:lang w:bidi="ar-SY"/>
              </w:rPr>
              <w:t>,</w:t>
            </w:r>
            <w:r w:rsidR="00891359">
              <w:rPr>
                <w:rFonts w:hint="cs"/>
                <w:sz w:val="22"/>
                <w:szCs w:val="22"/>
                <w:rtl/>
                <w:lang w:bidi="ar-SY"/>
              </w:rPr>
              <w:t>4</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107</w:t>
            </w:r>
            <w:r w:rsidR="00B774CC" w:rsidRPr="00B73259">
              <w:rPr>
                <w:sz w:val="22"/>
                <w:szCs w:val="22"/>
                <w:rtl/>
                <w:lang w:bidi="ar-SY"/>
              </w:rPr>
              <w:t xml:space="preserve"> (</w:t>
            </w:r>
            <w:r w:rsidR="00891359">
              <w:rPr>
                <w:rFonts w:hint="cs"/>
                <w:sz w:val="22"/>
                <w:szCs w:val="22"/>
                <w:rtl/>
                <w:lang w:bidi="ar-SY"/>
              </w:rPr>
              <w:t>85</w:t>
            </w:r>
            <w:r w:rsidRPr="00B73259">
              <w:rPr>
                <w:sz w:val="22"/>
                <w:szCs w:val="22"/>
                <w:rtl/>
                <w:lang w:bidi="ar-SY"/>
              </w:rPr>
              <w:t>,</w:t>
            </w:r>
            <w:r w:rsidR="00891359">
              <w:rPr>
                <w:rFonts w:hint="cs"/>
                <w:sz w:val="22"/>
                <w:szCs w:val="22"/>
                <w:rtl/>
                <w:lang w:bidi="ar-SY"/>
              </w:rPr>
              <w:t>6</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50</w:t>
            </w:r>
            <w:r w:rsidR="00B774CC" w:rsidRPr="00B73259">
              <w:rPr>
                <w:sz w:val="22"/>
                <w:szCs w:val="22"/>
                <w:rtl/>
                <w:lang w:bidi="ar-SY"/>
              </w:rPr>
              <w:t xml:space="preserve"> (</w:t>
            </w:r>
            <w:r w:rsidRPr="00B73259">
              <w:rPr>
                <w:sz w:val="22"/>
                <w:szCs w:val="22"/>
                <w:rtl/>
                <w:lang w:bidi="ar-SY"/>
              </w:rPr>
              <w:t>25,25%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75</w:t>
            </w:r>
            <w:r w:rsidR="00B774CC" w:rsidRPr="00B73259">
              <w:rPr>
                <w:sz w:val="22"/>
                <w:szCs w:val="22"/>
                <w:rtl/>
                <w:lang w:bidi="ar-SY"/>
              </w:rPr>
              <w:t xml:space="preserve"> (</w:t>
            </w:r>
            <w:r w:rsidRPr="00B73259">
              <w:rPr>
                <w:sz w:val="22"/>
                <w:szCs w:val="22"/>
                <w:rtl/>
                <w:lang w:bidi="ar-SY"/>
              </w:rPr>
              <w:t>37,87%</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124</w:t>
            </w:r>
            <w:r w:rsidR="00B774CC" w:rsidRPr="00B73259">
              <w:rPr>
                <w:sz w:val="22"/>
                <w:szCs w:val="22"/>
                <w:rtl/>
                <w:lang w:bidi="ar-SY"/>
              </w:rPr>
              <w:t xml:space="preserve"> (</w:t>
            </w:r>
            <w:r w:rsidRPr="00B73259">
              <w:rPr>
                <w:sz w:val="22"/>
                <w:szCs w:val="22"/>
                <w:rtl/>
                <w:lang w:bidi="ar-SY"/>
              </w:rPr>
              <w:t>62,62%</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 xml:space="preserve">خافضات سكر فموية مع </w:t>
            </w:r>
            <w:proofErr w:type="spellStart"/>
            <w:r w:rsidRPr="00B73259">
              <w:rPr>
                <w:sz w:val="22"/>
                <w:szCs w:val="22"/>
                <w:rtl/>
                <w:lang w:bidi="ar-SY"/>
              </w:rPr>
              <w:t>إنسولين</w:t>
            </w:r>
            <w:proofErr w:type="spellEnd"/>
          </w:p>
        </w:tc>
        <w:tc>
          <w:tcPr>
            <w:tcW w:w="649" w:type="pct"/>
            <w:vAlign w:val="center"/>
          </w:tcPr>
          <w:p w:rsidR="00891359" w:rsidRDefault="006052D6" w:rsidP="00891359">
            <w:pPr>
              <w:spacing w:after="0"/>
              <w:ind w:firstLine="0"/>
              <w:jc w:val="center"/>
              <w:rPr>
                <w:sz w:val="22"/>
                <w:szCs w:val="22"/>
                <w:rtl/>
                <w:lang w:bidi="ar-SY"/>
              </w:rPr>
            </w:pPr>
            <w:r w:rsidRPr="00B73259">
              <w:rPr>
                <w:sz w:val="22"/>
                <w:szCs w:val="22"/>
                <w:rtl/>
                <w:lang w:bidi="ar-SY"/>
              </w:rPr>
              <w:t>2</w:t>
            </w:r>
            <w:r w:rsidR="00B774CC" w:rsidRPr="00B73259">
              <w:rPr>
                <w:sz w:val="22"/>
                <w:szCs w:val="22"/>
                <w:rtl/>
                <w:lang w:bidi="ar-SY"/>
              </w:rPr>
              <w:t xml:space="preserve"> </w:t>
            </w:r>
          </w:p>
          <w:p w:rsidR="006052D6" w:rsidRPr="00B73259" w:rsidRDefault="00891359" w:rsidP="00891359">
            <w:pPr>
              <w:spacing w:after="0"/>
              <w:ind w:firstLine="0"/>
              <w:jc w:val="center"/>
              <w:rPr>
                <w:sz w:val="22"/>
                <w:szCs w:val="22"/>
                <w:rtl/>
                <w:lang w:bidi="ar-SY"/>
              </w:rPr>
            </w:pPr>
            <w:r>
              <w:rPr>
                <w:rFonts w:hint="cs"/>
                <w:sz w:val="22"/>
                <w:szCs w:val="22"/>
                <w:rtl/>
                <w:lang w:bidi="ar-SY"/>
              </w:rPr>
              <w:t xml:space="preserve"> (9</w:t>
            </w:r>
            <w:r w:rsidRPr="00B73259">
              <w:rPr>
                <w:sz w:val="22"/>
                <w:szCs w:val="22"/>
                <w:rtl/>
                <w:lang w:bidi="ar-SY"/>
              </w:rPr>
              <w:t xml:space="preserve"> </w:t>
            </w:r>
            <w:r w:rsidR="006052D6"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20</w:t>
            </w:r>
            <w:r w:rsidR="00B774CC" w:rsidRPr="00B73259">
              <w:rPr>
                <w:sz w:val="22"/>
                <w:szCs w:val="22"/>
                <w:rtl/>
                <w:lang w:bidi="ar-SY"/>
              </w:rPr>
              <w:t xml:space="preserve"> (</w:t>
            </w:r>
            <w:r w:rsidR="00891359">
              <w:rPr>
                <w:rFonts w:hint="cs"/>
                <w:sz w:val="22"/>
                <w:szCs w:val="22"/>
                <w:rtl/>
                <w:lang w:bidi="ar-SY"/>
              </w:rPr>
              <w:t>90</w:t>
            </w:r>
            <w:r w:rsidRPr="00B73259">
              <w:rPr>
                <w:sz w:val="22"/>
                <w:szCs w:val="22"/>
                <w:rtl/>
                <w:lang w:bidi="ar-SY"/>
              </w:rPr>
              <w:t>,</w:t>
            </w:r>
            <w:r w:rsidR="00891359">
              <w:rPr>
                <w:rFonts w:hint="cs"/>
                <w:sz w:val="22"/>
                <w:szCs w:val="22"/>
                <w:rtl/>
                <w:lang w:bidi="ar-SY"/>
              </w:rPr>
              <w:t>9</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w:t>
            </w:r>
            <w:r w:rsidR="00B774CC" w:rsidRPr="00B73259">
              <w:rPr>
                <w:sz w:val="22"/>
                <w:szCs w:val="22"/>
                <w:rtl/>
                <w:lang w:bidi="ar-SY"/>
              </w:rPr>
              <w:t xml:space="preserve"> (</w:t>
            </w:r>
            <w:r w:rsidRPr="00B73259">
              <w:rPr>
                <w:sz w:val="22"/>
                <w:szCs w:val="22"/>
                <w:rtl/>
                <w:lang w:bidi="ar-SY"/>
              </w:rPr>
              <w:t>2,02%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18</w:t>
            </w:r>
            <w:r w:rsidR="00B774CC" w:rsidRPr="00B73259">
              <w:rPr>
                <w:sz w:val="22"/>
                <w:szCs w:val="22"/>
                <w:rtl/>
                <w:lang w:bidi="ar-SY"/>
              </w:rPr>
              <w:t xml:space="preserve"> (</w:t>
            </w:r>
            <w:r w:rsidRPr="00B73259">
              <w:rPr>
                <w:sz w:val="22"/>
                <w:szCs w:val="22"/>
                <w:rtl/>
                <w:lang w:bidi="ar-SY"/>
              </w:rPr>
              <w:t>9,09%</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22</w:t>
            </w:r>
            <w:r w:rsidR="00B774CC" w:rsidRPr="00B73259">
              <w:rPr>
                <w:sz w:val="22"/>
                <w:szCs w:val="22"/>
                <w:rtl/>
                <w:lang w:bidi="ar-SY"/>
              </w:rPr>
              <w:t xml:space="preserve"> (</w:t>
            </w:r>
            <w:r w:rsidRPr="00B73259">
              <w:rPr>
                <w:sz w:val="22"/>
                <w:szCs w:val="22"/>
                <w:rtl/>
                <w:lang w:bidi="ar-SY"/>
              </w:rPr>
              <w:t>11,11%</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proofErr w:type="spellStart"/>
            <w:r w:rsidRPr="00B73259">
              <w:rPr>
                <w:sz w:val="22"/>
                <w:szCs w:val="22"/>
                <w:rtl/>
                <w:lang w:bidi="ar-SY"/>
              </w:rPr>
              <w:t>إنسولين</w:t>
            </w:r>
            <w:proofErr w:type="spellEnd"/>
            <w:r w:rsidRPr="00B73259">
              <w:rPr>
                <w:sz w:val="22"/>
                <w:szCs w:val="22"/>
                <w:rtl/>
                <w:lang w:bidi="ar-SY"/>
              </w:rPr>
              <w:t xml:space="preserve"> فقط</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51</w:t>
            </w:r>
            <w:r w:rsidR="00B774CC" w:rsidRPr="00B73259">
              <w:rPr>
                <w:sz w:val="22"/>
                <w:szCs w:val="22"/>
                <w:rtl/>
                <w:lang w:bidi="ar-SY"/>
              </w:rPr>
              <w:t xml:space="preserve"> (</w:t>
            </w:r>
            <w:r w:rsidRPr="00B73259">
              <w:rPr>
                <w:sz w:val="22"/>
                <w:szCs w:val="22"/>
                <w:rtl/>
                <w:lang w:bidi="ar-SY"/>
              </w:rPr>
              <w:t>25,75%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16</w:t>
            </w:r>
            <w:r w:rsidR="00B774CC" w:rsidRPr="00B73259">
              <w:rPr>
                <w:sz w:val="22"/>
                <w:szCs w:val="22"/>
                <w:rtl/>
                <w:lang w:bidi="ar-SY"/>
              </w:rPr>
              <w:t xml:space="preserve"> (</w:t>
            </w:r>
            <w:r w:rsidRPr="00B73259">
              <w:rPr>
                <w:sz w:val="22"/>
                <w:szCs w:val="22"/>
                <w:rtl/>
                <w:lang w:bidi="ar-SY"/>
              </w:rPr>
              <w:t>8,08%</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35</w:t>
            </w:r>
            <w:r w:rsidR="00B774CC" w:rsidRPr="00B73259">
              <w:rPr>
                <w:sz w:val="22"/>
                <w:szCs w:val="22"/>
                <w:rtl/>
                <w:lang w:bidi="ar-SY"/>
              </w:rPr>
              <w:t xml:space="preserve"> (</w:t>
            </w:r>
            <w:r w:rsidRPr="00B73259">
              <w:rPr>
                <w:sz w:val="22"/>
                <w:szCs w:val="22"/>
                <w:rtl/>
                <w:lang w:bidi="ar-SY"/>
              </w:rPr>
              <w:t>17,67%</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51</w:t>
            </w:r>
            <w:r w:rsidR="00B774CC" w:rsidRPr="00B73259">
              <w:rPr>
                <w:sz w:val="22"/>
                <w:szCs w:val="22"/>
                <w:rtl/>
                <w:lang w:bidi="ar-SY"/>
              </w:rPr>
              <w:t xml:space="preserve"> (</w:t>
            </w:r>
            <w:r w:rsidRPr="00B73259">
              <w:rPr>
                <w:sz w:val="22"/>
                <w:szCs w:val="22"/>
                <w:rtl/>
                <w:lang w:bidi="ar-SY"/>
              </w:rPr>
              <w:t>25,75%</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0,016</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0,112</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0,746</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العيادة التي يراجعها المريض</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طب الأسرة</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00891359">
              <w:rPr>
                <w:rFonts w:hint="cs"/>
                <w:sz w:val="22"/>
                <w:szCs w:val="22"/>
                <w:rtl/>
                <w:lang w:bidi="ar-SY"/>
              </w:rPr>
              <w:t>1</w:t>
            </w:r>
            <w:r w:rsidRPr="00B73259">
              <w:rPr>
                <w:sz w:val="22"/>
                <w:szCs w:val="22"/>
                <w:rtl/>
                <w:lang w:bidi="ar-SY"/>
              </w:rPr>
              <w:t>,</w:t>
            </w:r>
            <w:r w:rsidR="00891359">
              <w:rPr>
                <w:rFonts w:hint="cs"/>
                <w:sz w:val="22"/>
                <w:szCs w:val="22"/>
                <w:rtl/>
                <w:lang w:bidi="ar-SY"/>
              </w:rPr>
              <w:t>01</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98</w:t>
            </w:r>
            <w:r w:rsidR="00B774CC" w:rsidRPr="00B73259">
              <w:rPr>
                <w:sz w:val="22"/>
                <w:szCs w:val="22"/>
                <w:rtl/>
                <w:lang w:bidi="ar-SY"/>
              </w:rPr>
              <w:t xml:space="preserve"> (</w:t>
            </w:r>
            <w:r w:rsidR="00891359">
              <w:rPr>
                <w:rFonts w:hint="cs"/>
                <w:sz w:val="22"/>
                <w:szCs w:val="22"/>
                <w:rtl/>
                <w:lang w:bidi="ar-SY"/>
              </w:rPr>
              <w:t>98</w:t>
            </w:r>
            <w:r w:rsidRPr="00B73259">
              <w:rPr>
                <w:sz w:val="22"/>
                <w:szCs w:val="22"/>
                <w:rtl/>
                <w:lang w:bidi="ar-SY"/>
              </w:rPr>
              <w:t>,</w:t>
            </w:r>
            <w:r w:rsidR="00891359">
              <w:rPr>
                <w:rFonts w:hint="cs"/>
                <w:sz w:val="22"/>
                <w:szCs w:val="22"/>
                <w:rtl/>
                <w:lang w:bidi="ar-SY"/>
              </w:rPr>
              <w:t>98</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30</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69</w:t>
            </w:r>
            <w:r w:rsidR="00B774CC" w:rsidRPr="00B73259">
              <w:rPr>
                <w:sz w:val="22"/>
                <w:szCs w:val="22"/>
                <w:rtl/>
                <w:lang w:bidi="ar-SY"/>
              </w:rPr>
              <w:t xml:space="preserve"> (</w:t>
            </w:r>
            <w:r w:rsidRPr="00B73259">
              <w:rPr>
                <w:sz w:val="22"/>
                <w:szCs w:val="22"/>
                <w:rtl/>
                <w:lang w:bidi="ar-SY"/>
              </w:rPr>
              <w:t>34,84%</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99</w:t>
            </w:r>
            <w:r w:rsidR="00B774CC" w:rsidRPr="00B73259">
              <w:rPr>
                <w:sz w:val="22"/>
                <w:szCs w:val="22"/>
                <w:rtl/>
                <w:lang w:bidi="ar-SY"/>
              </w:rPr>
              <w:t xml:space="preserve"> (</w:t>
            </w:r>
            <w:r w:rsidRPr="00B73259">
              <w:rPr>
                <w:sz w:val="22"/>
                <w:szCs w:val="22"/>
                <w:rtl/>
                <w:lang w:bidi="ar-SY"/>
              </w:rPr>
              <w:t>50%</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السكري</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19</w:t>
            </w:r>
            <w:r w:rsidR="00B774CC" w:rsidRPr="00B73259">
              <w:rPr>
                <w:sz w:val="22"/>
                <w:szCs w:val="22"/>
                <w:rtl/>
                <w:lang w:bidi="ar-SY"/>
              </w:rPr>
              <w:t xml:space="preserve"> (</w:t>
            </w:r>
            <w:r w:rsidR="00891359">
              <w:rPr>
                <w:rFonts w:hint="cs"/>
                <w:sz w:val="22"/>
                <w:szCs w:val="22"/>
                <w:rtl/>
                <w:lang w:bidi="ar-SY"/>
              </w:rPr>
              <w:t>19</w:t>
            </w:r>
            <w:r w:rsidRPr="00B73259">
              <w:rPr>
                <w:sz w:val="22"/>
                <w:szCs w:val="22"/>
                <w:rtl/>
                <w:lang w:bidi="ar-SY"/>
              </w:rPr>
              <w:t>,</w:t>
            </w:r>
            <w:r w:rsidR="00891359">
              <w:rPr>
                <w:rFonts w:hint="cs"/>
                <w:sz w:val="22"/>
                <w:szCs w:val="22"/>
                <w:rtl/>
                <w:lang w:bidi="ar-SY"/>
              </w:rPr>
              <w:t>19</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891359">
            <w:pPr>
              <w:spacing w:after="0"/>
              <w:ind w:firstLine="0"/>
              <w:jc w:val="center"/>
              <w:rPr>
                <w:sz w:val="22"/>
                <w:szCs w:val="22"/>
                <w:rtl/>
                <w:lang w:bidi="ar-SY"/>
              </w:rPr>
            </w:pPr>
            <w:r w:rsidRPr="00B73259">
              <w:rPr>
                <w:sz w:val="22"/>
                <w:szCs w:val="22"/>
                <w:rtl/>
                <w:lang w:bidi="ar-SY"/>
              </w:rPr>
              <w:t>80</w:t>
            </w:r>
            <w:r w:rsidR="00B774CC" w:rsidRPr="00B73259">
              <w:rPr>
                <w:sz w:val="22"/>
                <w:szCs w:val="22"/>
                <w:rtl/>
                <w:lang w:bidi="ar-SY"/>
              </w:rPr>
              <w:t xml:space="preserve"> (</w:t>
            </w:r>
            <w:r w:rsidR="00891359">
              <w:rPr>
                <w:rFonts w:hint="cs"/>
                <w:sz w:val="22"/>
                <w:szCs w:val="22"/>
                <w:rtl/>
                <w:lang w:bidi="ar-SY"/>
              </w:rPr>
              <w:t>80</w:t>
            </w:r>
            <w:r w:rsidRPr="00B73259">
              <w:rPr>
                <w:sz w:val="22"/>
                <w:szCs w:val="22"/>
                <w:rtl/>
                <w:lang w:bidi="ar-SY"/>
              </w:rPr>
              <w:t>,</w:t>
            </w:r>
            <w:r w:rsidR="00891359">
              <w:rPr>
                <w:rFonts w:hint="cs"/>
                <w:sz w:val="22"/>
                <w:szCs w:val="22"/>
                <w:rtl/>
                <w:lang w:bidi="ar-SY"/>
              </w:rPr>
              <w:t>80</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40</w:t>
            </w:r>
            <w:r w:rsidR="00B774CC" w:rsidRPr="00B73259">
              <w:rPr>
                <w:sz w:val="22"/>
                <w:szCs w:val="22"/>
                <w:rtl/>
                <w:lang w:bidi="ar-SY"/>
              </w:rPr>
              <w:t xml:space="preserve"> (</w:t>
            </w:r>
            <w:r w:rsidRPr="00B73259">
              <w:rPr>
                <w:sz w:val="22"/>
                <w:szCs w:val="22"/>
                <w:rtl/>
                <w:lang w:bidi="ar-SY"/>
              </w:rPr>
              <w:t>20,20%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59</w:t>
            </w:r>
            <w:r w:rsidR="00B774CC" w:rsidRPr="00B73259">
              <w:rPr>
                <w:sz w:val="22"/>
                <w:szCs w:val="22"/>
                <w:rtl/>
                <w:lang w:bidi="ar-SY"/>
              </w:rPr>
              <w:t xml:space="preserve"> (</w:t>
            </w:r>
            <w:r w:rsidRPr="00B73259">
              <w:rPr>
                <w:sz w:val="22"/>
                <w:szCs w:val="22"/>
                <w:rtl/>
                <w:lang w:bidi="ar-SY"/>
              </w:rPr>
              <w:t>29,79%</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98</w:t>
            </w:r>
            <w:r w:rsidR="00B774CC" w:rsidRPr="00B73259">
              <w:rPr>
                <w:sz w:val="22"/>
                <w:szCs w:val="22"/>
                <w:rtl/>
                <w:lang w:bidi="ar-SY"/>
              </w:rPr>
              <w:t xml:space="preserve"> (</w:t>
            </w:r>
            <w:r w:rsidRPr="00B73259">
              <w:rPr>
                <w:sz w:val="22"/>
                <w:szCs w:val="22"/>
                <w:rtl/>
                <w:lang w:bidi="ar-SY"/>
              </w:rPr>
              <w:t>49,49%</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0,000</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0,137</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0,316</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زمن الزيارة الروتينية للمركز الصحي</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أقل من15دقيقة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20</w:t>
            </w:r>
            <w:r w:rsidR="00B774CC" w:rsidRPr="00B73259">
              <w:rPr>
                <w:sz w:val="22"/>
                <w:szCs w:val="22"/>
                <w:rtl/>
                <w:lang w:bidi="ar-SY"/>
              </w:rPr>
              <w:t xml:space="preserve"> (</w:t>
            </w:r>
            <w:r w:rsidRPr="00B73259">
              <w:rPr>
                <w:sz w:val="22"/>
                <w:szCs w:val="22"/>
                <w:rtl/>
                <w:lang w:bidi="ar-SY"/>
              </w:rPr>
              <w:t>10,10%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170</w:t>
            </w:r>
            <w:r w:rsidR="00B774CC" w:rsidRPr="00B73259">
              <w:rPr>
                <w:sz w:val="22"/>
                <w:szCs w:val="22"/>
                <w:rtl/>
                <w:lang w:bidi="ar-SY"/>
              </w:rPr>
              <w:t xml:space="preserve"> (</w:t>
            </w:r>
            <w:r w:rsidRPr="00B73259">
              <w:rPr>
                <w:sz w:val="22"/>
                <w:szCs w:val="22"/>
                <w:rtl/>
                <w:lang w:bidi="ar-SY"/>
              </w:rPr>
              <w:t>85,85%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68</w:t>
            </w:r>
            <w:r w:rsidR="00B774CC" w:rsidRPr="00B73259">
              <w:rPr>
                <w:sz w:val="22"/>
                <w:szCs w:val="22"/>
                <w:rtl/>
                <w:lang w:bidi="ar-SY"/>
              </w:rPr>
              <w:t xml:space="preserve"> (</w:t>
            </w:r>
            <w:r w:rsidRPr="00B73259">
              <w:rPr>
                <w:sz w:val="22"/>
                <w:szCs w:val="22"/>
                <w:rtl/>
                <w:lang w:bidi="ar-SY"/>
              </w:rPr>
              <w:t>34,34%</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122</w:t>
            </w:r>
            <w:r w:rsidR="00B774CC" w:rsidRPr="00B73259">
              <w:rPr>
                <w:sz w:val="22"/>
                <w:szCs w:val="22"/>
                <w:rtl/>
                <w:lang w:bidi="ar-SY"/>
              </w:rPr>
              <w:t xml:space="preserve"> (</w:t>
            </w:r>
            <w:r w:rsidRPr="00B73259">
              <w:rPr>
                <w:sz w:val="22"/>
                <w:szCs w:val="22"/>
                <w:rtl/>
                <w:lang w:bidi="ar-SY"/>
              </w:rPr>
              <w:t>61,61%</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189</w:t>
            </w:r>
            <w:r w:rsidR="00B774CC" w:rsidRPr="00B73259">
              <w:rPr>
                <w:sz w:val="22"/>
                <w:szCs w:val="22"/>
                <w:rtl/>
                <w:lang w:bidi="ar-SY"/>
              </w:rPr>
              <w:t xml:space="preserve"> (</w:t>
            </w:r>
            <w:r w:rsidRPr="00B73259">
              <w:rPr>
                <w:sz w:val="22"/>
                <w:szCs w:val="22"/>
                <w:rtl/>
                <w:lang w:bidi="ar-SY"/>
              </w:rPr>
              <w:t>95,45%</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proofErr w:type="spellStart"/>
            <w:r w:rsidRPr="00B73259">
              <w:rPr>
                <w:sz w:val="22"/>
                <w:szCs w:val="22"/>
                <w:rtl/>
                <w:lang w:bidi="ar-SY"/>
              </w:rPr>
              <w:t>اكثرمن</w:t>
            </w:r>
            <w:proofErr w:type="spellEnd"/>
            <w:r w:rsidRPr="00B73259">
              <w:rPr>
                <w:sz w:val="22"/>
                <w:szCs w:val="22"/>
                <w:rtl/>
                <w:lang w:bidi="ar-SY"/>
              </w:rPr>
              <w:t xml:space="preserve"> 15د</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8</w:t>
            </w:r>
            <w:r w:rsidR="00B774CC" w:rsidRPr="00B73259">
              <w:rPr>
                <w:sz w:val="22"/>
                <w:szCs w:val="22"/>
                <w:rtl/>
                <w:lang w:bidi="ar-SY"/>
              </w:rPr>
              <w:t xml:space="preserve"> (</w:t>
            </w:r>
            <w:r w:rsidRPr="00B73259">
              <w:rPr>
                <w:sz w:val="22"/>
                <w:szCs w:val="22"/>
                <w:rtl/>
                <w:lang w:bidi="ar-SY"/>
              </w:rPr>
              <w:t>4,04%</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w:t>
            </w:r>
            <w:r w:rsidR="00B774CC" w:rsidRPr="00B73259">
              <w:rPr>
                <w:sz w:val="22"/>
                <w:szCs w:val="22"/>
                <w:rtl/>
                <w:lang w:bidi="ar-SY"/>
              </w:rPr>
              <w:t xml:space="preserve"> (</w:t>
            </w:r>
            <w:r w:rsidRPr="00B73259">
              <w:rPr>
                <w:sz w:val="22"/>
                <w:szCs w:val="22"/>
                <w:rtl/>
                <w:lang w:bidi="ar-SY"/>
              </w:rPr>
              <w:t>1,01%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6</w:t>
            </w:r>
            <w:r w:rsidR="00B774CC" w:rsidRPr="00B73259">
              <w:rPr>
                <w:sz w:val="22"/>
                <w:szCs w:val="22"/>
                <w:rtl/>
                <w:lang w:bidi="ar-SY"/>
              </w:rPr>
              <w:t xml:space="preserve"> (</w:t>
            </w:r>
            <w:r w:rsidRPr="00B73259">
              <w:rPr>
                <w:sz w:val="22"/>
                <w:szCs w:val="22"/>
                <w:rtl/>
                <w:lang w:bidi="ar-SY"/>
              </w:rPr>
              <w:t>3,03%</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8</w:t>
            </w:r>
            <w:r w:rsidR="00B774CC" w:rsidRPr="00B73259">
              <w:rPr>
                <w:sz w:val="22"/>
                <w:szCs w:val="22"/>
                <w:rtl/>
                <w:lang w:bidi="ar-SY"/>
              </w:rPr>
              <w:t xml:space="preserve"> (</w:t>
            </w:r>
            <w:r w:rsidRPr="00B73259">
              <w:rPr>
                <w:sz w:val="22"/>
                <w:szCs w:val="22"/>
                <w:rtl/>
                <w:lang w:bidi="ar-SY"/>
              </w:rPr>
              <w:t>4,04%</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قيمة</w:t>
            </w:r>
            <w:r w:rsidRPr="00B73259">
              <w:rPr>
                <w:sz w:val="22"/>
                <w:szCs w:val="22"/>
                <w:lang w:bidi="ar-SY"/>
              </w:rPr>
              <w:t xml:space="preserve"> 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0,333</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0,532</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0,837</w:t>
            </w:r>
          </w:p>
        </w:tc>
      </w:tr>
      <w:tr w:rsidR="006052D6" w:rsidRPr="00B73259" w:rsidTr="00B73259">
        <w:trPr>
          <w:trHeight w:val="20"/>
        </w:trPr>
        <w:tc>
          <w:tcPr>
            <w:tcW w:w="563" w:type="pct"/>
            <w:vMerge w:val="restar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 xml:space="preserve">تواتر مقابلة مثقف صحي خلال </w:t>
            </w:r>
            <w:proofErr w:type="spellStart"/>
            <w:r w:rsidRPr="00B73259">
              <w:rPr>
                <w:sz w:val="22"/>
                <w:szCs w:val="22"/>
                <w:rtl/>
                <w:lang w:bidi="ar-SY"/>
              </w:rPr>
              <w:t>آخرسنتين</w:t>
            </w:r>
            <w:proofErr w:type="spellEnd"/>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ولا مرة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15</w:t>
            </w:r>
            <w:r w:rsidR="00B774CC" w:rsidRPr="00B73259">
              <w:rPr>
                <w:sz w:val="22"/>
                <w:szCs w:val="22"/>
                <w:rtl/>
                <w:lang w:bidi="ar-SY"/>
              </w:rPr>
              <w:t xml:space="preserve"> (</w:t>
            </w:r>
            <w:r w:rsidRPr="00B73259">
              <w:rPr>
                <w:sz w:val="22"/>
                <w:szCs w:val="22"/>
                <w:rtl/>
                <w:lang w:bidi="ar-SY"/>
              </w:rPr>
              <w:t>7,57%</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108</w:t>
            </w:r>
            <w:r w:rsidR="00B774CC" w:rsidRPr="00B73259">
              <w:rPr>
                <w:sz w:val="22"/>
                <w:szCs w:val="22"/>
                <w:rtl/>
                <w:lang w:bidi="ar-SY"/>
              </w:rPr>
              <w:t xml:space="preserve"> (</w:t>
            </w:r>
            <w:r w:rsidRPr="00B73259">
              <w:rPr>
                <w:sz w:val="22"/>
                <w:szCs w:val="22"/>
                <w:rtl/>
                <w:lang w:bidi="ar-SY"/>
              </w:rPr>
              <w:t>54,54%</w:t>
            </w:r>
            <w:r w:rsidR="00B774CC" w:rsidRPr="00B73259">
              <w:rPr>
                <w:sz w:val="22"/>
                <w:szCs w:val="22"/>
                <w:rtl/>
                <w:lang w:bidi="ar-SY"/>
              </w:rPr>
              <w:t>)</w:t>
            </w:r>
          </w:p>
        </w:tc>
        <w:tc>
          <w:tcPr>
            <w:tcW w:w="649" w:type="pct"/>
            <w:vAlign w:val="center"/>
          </w:tcPr>
          <w:p w:rsidR="006052D6" w:rsidRPr="00B73259" w:rsidRDefault="006052D6" w:rsidP="00CC47C3">
            <w:pPr>
              <w:spacing w:after="0"/>
              <w:ind w:firstLine="0"/>
              <w:jc w:val="center"/>
              <w:rPr>
                <w:sz w:val="22"/>
                <w:szCs w:val="22"/>
                <w:rtl/>
                <w:lang w:bidi="ar-SY"/>
              </w:rPr>
            </w:pPr>
            <w:r w:rsidRPr="00B73259">
              <w:rPr>
                <w:sz w:val="22"/>
                <w:szCs w:val="22"/>
                <w:rtl/>
                <w:lang w:bidi="ar-SY"/>
              </w:rPr>
              <w:t>52</w:t>
            </w:r>
            <w:r w:rsidR="00B774CC" w:rsidRPr="00B73259">
              <w:rPr>
                <w:sz w:val="22"/>
                <w:szCs w:val="22"/>
                <w:rtl/>
                <w:lang w:bidi="ar-SY"/>
              </w:rPr>
              <w:t xml:space="preserve"> (</w:t>
            </w:r>
            <w:r w:rsidR="00CC47C3">
              <w:rPr>
                <w:rFonts w:hint="cs"/>
                <w:sz w:val="22"/>
                <w:szCs w:val="22"/>
                <w:rtl/>
                <w:lang w:bidi="ar-SY"/>
              </w:rPr>
              <w:t>42</w:t>
            </w:r>
            <w:r w:rsidRPr="00B73259">
              <w:rPr>
                <w:sz w:val="22"/>
                <w:szCs w:val="22"/>
                <w:rtl/>
                <w:lang w:bidi="ar-SY"/>
              </w:rPr>
              <w:t>,</w:t>
            </w:r>
            <w:r w:rsidR="00CC47C3">
              <w:rPr>
                <w:rFonts w:hint="cs"/>
                <w:sz w:val="22"/>
                <w:szCs w:val="22"/>
                <w:rtl/>
                <w:lang w:bidi="ar-SY"/>
              </w:rPr>
              <w:t>27</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CC47C3">
            <w:pPr>
              <w:spacing w:after="0"/>
              <w:ind w:firstLine="0"/>
              <w:jc w:val="center"/>
              <w:rPr>
                <w:sz w:val="22"/>
                <w:szCs w:val="22"/>
                <w:rtl/>
                <w:lang w:bidi="ar-SY"/>
              </w:rPr>
            </w:pPr>
            <w:r w:rsidRPr="00B73259">
              <w:rPr>
                <w:sz w:val="22"/>
                <w:szCs w:val="22"/>
                <w:rtl/>
                <w:lang w:bidi="ar-SY"/>
              </w:rPr>
              <w:t>71</w:t>
            </w:r>
            <w:r w:rsidR="00B774CC" w:rsidRPr="00B73259">
              <w:rPr>
                <w:sz w:val="22"/>
                <w:szCs w:val="22"/>
                <w:rtl/>
                <w:lang w:bidi="ar-SY"/>
              </w:rPr>
              <w:t xml:space="preserve"> (</w:t>
            </w:r>
            <w:r w:rsidR="00CC47C3">
              <w:rPr>
                <w:rFonts w:hint="cs"/>
                <w:sz w:val="22"/>
                <w:szCs w:val="22"/>
                <w:rtl/>
                <w:lang w:bidi="ar-SY"/>
              </w:rPr>
              <w:t>57</w:t>
            </w:r>
            <w:r w:rsidRPr="00B73259">
              <w:rPr>
                <w:sz w:val="22"/>
                <w:szCs w:val="22"/>
                <w:rtl/>
                <w:lang w:bidi="ar-SY"/>
              </w:rPr>
              <w:t>,</w:t>
            </w:r>
            <w:r w:rsidR="00CC47C3">
              <w:rPr>
                <w:rFonts w:hint="cs"/>
                <w:sz w:val="22"/>
                <w:szCs w:val="22"/>
                <w:rtl/>
                <w:lang w:bidi="ar-SY"/>
              </w:rPr>
              <w:t>72</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122</w:t>
            </w:r>
            <w:r w:rsidR="00B774CC" w:rsidRPr="00B73259">
              <w:rPr>
                <w:sz w:val="22"/>
                <w:szCs w:val="22"/>
                <w:rtl/>
                <w:lang w:bidi="ar-SY"/>
              </w:rPr>
              <w:t xml:space="preserve"> (</w:t>
            </w:r>
            <w:r w:rsidRPr="00B73259">
              <w:rPr>
                <w:sz w:val="22"/>
                <w:szCs w:val="22"/>
                <w:rtl/>
                <w:lang w:bidi="ar-SY"/>
              </w:rPr>
              <w:t>61,61%</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مرة واحدة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w:t>
            </w:r>
            <w:r w:rsidR="00B774CC" w:rsidRPr="00B73259">
              <w:rPr>
                <w:sz w:val="22"/>
                <w:szCs w:val="22"/>
                <w:rtl/>
                <w:lang w:bidi="ar-SY"/>
              </w:rPr>
              <w:t xml:space="preserve"> (</w:t>
            </w:r>
            <w:r w:rsidRPr="00B73259">
              <w:rPr>
                <w:sz w:val="22"/>
                <w:szCs w:val="22"/>
                <w:rtl/>
                <w:lang w:bidi="ar-SY"/>
              </w:rPr>
              <w:t>2,02%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50</w:t>
            </w:r>
            <w:r w:rsidR="00B774CC" w:rsidRPr="00B73259">
              <w:rPr>
                <w:sz w:val="22"/>
                <w:szCs w:val="22"/>
                <w:rtl/>
                <w:lang w:bidi="ar-SY"/>
              </w:rPr>
              <w:t xml:space="preserve"> (</w:t>
            </w:r>
            <w:r w:rsidRPr="00B73259">
              <w:rPr>
                <w:sz w:val="22"/>
                <w:szCs w:val="22"/>
                <w:rtl/>
                <w:lang w:bidi="ar-SY"/>
              </w:rPr>
              <w:t>25,25%</w:t>
            </w:r>
            <w:r w:rsidR="00B774CC" w:rsidRPr="00B73259">
              <w:rPr>
                <w:sz w:val="22"/>
                <w:szCs w:val="22"/>
                <w:rtl/>
                <w:lang w:bidi="ar-SY"/>
              </w:rPr>
              <w:t>)</w:t>
            </w:r>
          </w:p>
        </w:tc>
        <w:tc>
          <w:tcPr>
            <w:tcW w:w="649" w:type="pct"/>
            <w:vAlign w:val="center"/>
          </w:tcPr>
          <w:p w:rsidR="006052D6" w:rsidRPr="00B73259" w:rsidRDefault="006052D6" w:rsidP="00CC47C3">
            <w:pPr>
              <w:spacing w:after="0"/>
              <w:ind w:firstLine="0"/>
              <w:jc w:val="center"/>
              <w:rPr>
                <w:sz w:val="22"/>
                <w:szCs w:val="22"/>
                <w:rtl/>
                <w:lang w:bidi="ar-SY"/>
              </w:rPr>
            </w:pPr>
            <w:r w:rsidRPr="00B73259">
              <w:rPr>
                <w:sz w:val="22"/>
                <w:szCs w:val="22"/>
                <w:rtl/>
                <w:lang w:bidi="ar-SY"/>
              </w:rPr>
              <w:t>16</w:t>
            </w:r>
            <w:r w:rsidR="00B774CC" w:rsidRPr="00B73259">
              <w:rPr>
                <w:sz w:val="22"/>
                <w:szCs w:val="22"/>
                <w:rtl/>
                <w:lang w:bidi="ar-SY"/>
              </w:rPr>
              <w:t xml:space="preserve"> (</w:t>
            </w:r>
            <w:r w:rsidR="00CC47C3">
              <w:rPr>
                <w:rFonts w:hint="cs"/>
                <w:sz w:val="22"/>
                <w:szCs w:val="22"/>
                <w:rtl/>
                <w:lang w:bidi="ar-SY"/>
              </w:rPr>
              <w:t>29</w:t>
            </w:r>
            <w:r w:rsidRPr="00B73259">
              <w:rPr>
                <w:sz w:val="22"/>
                <w:szCs w:val="22"/>
                <w:rtl/>
                <w:lang w:bidi="ar-SY"/>
              </w:rPr>
              <w:t>,</w:t>
            </w:r>
            <w:r w:rsidR="00CC47C3">
              <w:rPr>
                <w:rFonts w:hint="cs"/>
                <w:sz w:val="22"/>
                <w:szCs w:val="22"/>
                <w:rtl/>
                <w:lang w:bidi="ar-SY"/>
              </w:rPr>
              <w:t>6</w:t>
            </w:r>
            <w:r w:rsidRPr="00B73259">
              <w:rPr>
                <w:sz w:val="22"/>
                <w:szCs w:val="22"/>
                <w:rtl/>
                <w:lang w:bidi="ar-SY"/>
              </w:rPr>
              <w:t>%</w:t>
            </w:r>
            <w:r w:rsidR="00B774CC" w:rsidRPr="00B73259">
              <w:rPr>
                <w:sz w:val="22"/>
                <w:szCs w:val="22"/>
                <w:rtl/>
                <w:lang w:bidi="ar-SY"/>
              </w:rPr>
              <w:t>)</w:t>
            </w:r>
          </w:p>
        </w:tc>
        <w:tc>
          <w:tcPr>
            <w:tcW w:w="649" w:type="pct"/>
            <w:vAlign w:val="center"/>
          </w:tcPr>
          <w:p w:rsidR="006052D6" w:rsidRPr="00B73259" w:rsidRDefault="006052D6" w:rsidP="00CC47C3">
            <w:pPr>
              <w:spacing w:after="0"/>
              <w:ind w:firstLine="0"/>
              <w:jc w:val="center"/>
              <w:rPr>
                <w:sz w:val="22"/>
                <w:szCs w:val="22"/>
                <w:rtl/>
                <w:lang w:bidi="ar-SY"/>
              </w:rPr>
            </w:pPr>
            <w:r w:rsidRPr="00B73259">
              <w:rPr>
                <w:sz w:val="22"/>
                <w:szCs w:val="22"/>
                <w:rtl/>
                <w:lang w:bidi="ar-SY"/>
              </w:rPr>
              <w:t>38</w:t>
            </w:r>
            <w:r w:rsidR="00B774CC" w:rsidRPr="00B73259">
              <w:rPr>
                <w:sz w:val="22"/>
                <w:szCs w:val="22"/>
                <w:rtl/>
                <w:lang w:bidi="ar-SY"/>
              </w:rPr>
              <w:t xml:space="preserve"> (</w:t>
            </w:r>
            <w:r w:rsidR="00CC47C3">
              <w:rPr>
                <w:rFonts w:hint="cs"/>
                <w:sz w:val="22"/>
                <w:szCs w:val="22"/>
                <w:rtl/>
                <w:lang w:bidi="ar-SY"/>
              </w:rPr>
              <w:t>70</w:t>
            </w:r>
            <w:r w:rsidRPr="00B73259">
              <w:rPr>
                <w:sz w:val="22"/>
                <w:szCs w:val="22"/>
                <w:rtl/>
                <w:lang w:bidi="ar-SY"/>
              </w:rPr>
              <w:t>,</w:t>
            </w:r>
            <w:r w:rsidR="00CC47C3">
              <w:rPr>
                <w:rFonts w:hint="cs"/>
                <w:sz w:val="22"/>
                <w:szCs w:val="22"/>
                <w:rtl/>
                <w:lang w:bidi="ar-SY"/>
              </w:rPr>
              <w:t>3</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54</w:t>
            </w:r>
            <w:r w:rsidR="00B774CC" w:rsidRPr="00B73259">
              <w:rPr>
                <w:sz w:val="22"/>
                <w:szCs w:val="22"/>
                <w:rtl/>
                <w:lang w:bidi="ar-SY"/>
              </w:rPr>
              <w:t xml:space="preserve"> (</w:t>
            </w:r>
            <w:r w:rsidRPr="00B73259">
              <w:rPr>
                <w:sz w:val="22"/>
                <w:szCs w:val="22"/>
                <w:rtl/>
                <w:lang w:bidi="ar-SY"/>
              </w:rPr>
              <w:t>27,27%</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أكثر من مرة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0,50%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20</w:t>
            </w:r>
            <w:r w:rsidR="00B774CC" w:rsidRPr="00B73259">
              <w:rPr>
                <w:sz w:val="22"/>
                <w:szCs w:val="22"/>
                <w:rtl/>
                <w:lang w:bidi="ar-SY"/>
              </w:rPr>
              <w:t xml:space="preserve"> (</w:t>
            </w:r>
            <w:r w:rsidRPr="00B73259">
              <w:rPr>
                <w:sz w:val="22"/>
                <w:szCs w:val="22"/>
                <w:rtl/>
                <w:lang w:bidi="ar-SY"/>
              </w:rPr>
              <w:t>10,10%</w:t>
            </w:r>
            <w:r w:rsidR="00B774CC" w:rsidRPr="00B73259">
              <w:rPr>
                <w:sz w:val="22"/>
                <w:szCs w:val="22"/>
                <w:rtl/>
                <w:lang w:bidi="ar-SY"/>
              </w:rPr>
              <w:t>)</w:t>
            </w:r>
          </w:p>
        </w:tc>
        <w:tc>
          <w:tcPr>
            <w:tcW w:w="649" w:type="pct"/>
            <w:vAlign w:val="center"/>
          </w:tcPr>
          <w:p w:rsidR="00CC47C3" w:rsidRDefault="00CC47C3" w:rsidP="00CC47C3">
            <w:pPr>
              <w:spacing w:after="0"/>
              <w:ind w:firstLine="0"/>
              <w:jc w:val="center"/>
              <w:rPr>
                <w:sz w:val="22"/>
                <w:szCs w:val="22"/>
                <w:rtl/>
                <w:lang w:bidi="ar-SY"/>
              </w:rPr>
            </w:pPr>
            <w:r>
              <w:rPr>
                <w:rFonts w:hint="cs"/>
                <w:sz w:val="22"/>
                <w:szCs w:val="22"/>
                <w:rtl/>
                <w:lang w:bidi="ar-SY"/>
              </w:rPr>
              <w:t xml:space="preserve"> </w:t>
            </w:r>
            <w:r w:rsidR="006052D6" w:rsidRPr="00B73259">
              <w:rPr>
                <w:sz w:val="22"/>
                <w:szCs w:val="22"/>
                <w:rtl/>
                <w:lang w:bidi="ar-SY"/>
              </w:rPr>
              <w:t>2</w:t>
            </w:r>
            <w:r w:rsidR="00B774CC" w:rsidRPr="00B73259">
              <w:rPr>
                <w:sz w:val="22"/>
                <w:szCs w:val="22"/>
                <w:rtl/>
                <w:lang w:bidi="ar-SY"/>
              </w:rPr>
              <w:t xml:space="preserve"> </w:t>
            </w:r>
          </w:p>
          <w:p w:rsidR="006052D6" w:rsidRPr="00B73259" w:rsidRDefault="00B774CC" w:rsidP="00CC47C3">
            <w:pPr>
              <w:spacing w:after="0"/>
              <w:ind w:firstLine="0"/>
              <w:jc w:val="center"/>
              <w:rPr>
                <w:sz w:val="22"/>
                <w:szCs w:val="22"/>
                <w:rtl/>
                <w:lang w:bidi="ar-SY"/>
              </w:rPr>
            </w:pPr>
            <w:r w:rsidRPr="00B73259">
              <w:rPr>
                <w:sz w:val="22"/>
                <w:szCs w:val="22"/>
                <w:rtl/>
                <w:lang w:bidi="ar-SY"/>
              </w:rPr>
              <w:t>(</w:t>
            </w:r>
            <w:r w:rsidR="00CC47C3">
              <w:rPr>
                <w:rFonts w:hint="cs"/>
                <w:sz w:val="22"/>
                <w:szCs w:val="22"/>
                <w:rtl/>
                <w:lang w:bidi="ar-SY"/>
              </w:rPr>
              <w:t>9</w:t>
            </w:r>
            <w:r w:rsidR="006052D6" w:rsidRPr="00B73259">
              <w:rPr>
                <w:sz w:val="22"/>
                <w:szCs w:val="22"/>
                <w:rtl/>
                <w:lang w:bidi="ar-SY"/>
              </w:rPr>
              <w:t>,</w:t>
            </w:r>
            <w:r w:rsidR="00CC47C3">
              <w:rPr>
                <w:rFonts w:hint="cs"/>
                <w:sz w:val="22"/>
                <w:szCs w:val="22"/>
                <w:rtl/>
                <w:lang w:bidi="ar-SY"/>
              </w:rPr>
              <w:t>3</w:t>
            </w:r>
            <w:r w:rsidR="006052D6" w:rsidRPr="00B73259">
              <w:rPr>
                <w:sz w:val="22"/>
                <w:szCs w:val="22"/>
                <w:rtl/>
                <w:lang w:bidi="ar-SY"/>
              </w:rPr>
              <w:t>%</w:t>
            </w:r>
            <w:r w:rsidRPr="00B73259">
              <w:rPr>
                <w:sz w:val="22"/>
                <w:szCs w:val="22"/>
                <w:rtl/>
                <w:lang w:bidi="ar-SY"/>
              </w:rPr>
              <w:t>)</w:t>
            </w:r>
          </w:p>
        </w:tc>
        <w:tc>
          <w:tcPr>
            <w:tcW w:w="649" w:type="pct"/>
            <w:vAlign w:val="center"/>
          </w:tcPr>
          <w:p w:rsidR="006052D6" w:rsidRPr="00B73259" w:rsidRDefault="006052D6" w:rsidP="00CC47C3">
            <w:pPr>
              <w:spacing w:after="0"/>
              <w:ind w:firstLine="0"/>
              <w:jc w:val="center"/>
              <w:rPr>
                <w:sz w:val="22"/>
                <w:szCs w:val="22"/>
                <w:rtl/>
                <w:lang w:bidi="ar-SY"/>
              </w:rPr>
            </w:pPr>
            <w:r w:rsidRPr="00B73259">
              <w:rPr>
                <w:sz w:val="22"/>
                <w:szCs w:val="22"/>
                <w:rtl/>
                <w:lang w:bidi="ar-SY"/>
              </w:rPr>
              <w:t>19</w:t>
            </w:r>
            <w:r w:rsidR="00B774CC" w:rsidRPr="00B73259">
              <w:rPr>
                <w:sz w:val="22"/>
                <w:szCs w:val="22"/>
                <w:rtl/>
                <w:lang w:bidi="ar-SY"/>
              </w:rPr>
              <w:t xml:space="preserve"> (</w:t>
            </w:r>
            <w:r w:rsidR="00CC47C3">
              <w:rPr>
                <w:rFonts w:hint="cs"/>
                <w:sz w:val="22"/>
                <w:szCs w:val="22"/>
                <w:rtl/>
                <w:lang w:bidi="ar-SY"/>
              </w:rPr>
              <w:t>90</w:t>
            </w:r>
            <w:r w:rsidRPr="00B73259">
              <w:rPr>
                <w:sz w:val="22"/>
                <w:szCs w:val="22"/>
                <w:rtl/>
                <w:lang w:bidi="ar-SY"/>
              </w:rPr>
              <w:t>,</w:t>
            </w:r>
            <w:r w:rsidR="00CC47C3">
              <w:rPr>
                <w:rFonts w:hint="cs"/>
                <w:sz w:val="22"/>
                <w:szCs w:val="22"/>
                <w:rtl/>
                <w:lang w:bidi="ar-SY"/>
              </w:rPr>
              <w:t>4</w:t>
            </w:r>
            <w:r w:rsidRPr="00B73259">
              <w:rPr>
                <w:sz w:val="22"/>
                <w:szCs w:val="22"/>
                <w:rtl/>
                <w:lang w:bidi="ar-SY"/>
              </w:rPr>
              <w:t>%</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21</w:t>
            </w:r>
            <w:r w:rsidR="00B774CC" w:rsidRPr="00B73259">
              <w:rPr>
                <w:sz w:val="22"/>
                <w:szCs w:val="22"/>
                <w:rtl/>
                <w:lang w:bidi="ar-SY"/>
              </w:rPr>
              <w:t xml:space="preserve"> (</w:t>
            </w:r>
            <w:r w:rsidRPr="00B73259">
              <w:rPr>
                <w:sz w:val="22"/>
                <w:szCs w:val="22"/>
                <w:rtl/>
                <w:lang w:bidi="ar-SY"/>
              </w:rPr>
              <w:t>10,60%</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lang w:bidi="ar-SY"/>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0,431</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0,009</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0,736</w:t>
            </w:r>
          </w:p>
        </w:tc>
      </w:tr>
      <w:tr w:rsidR="006052D6" w:rsidRPr="00B73259" w:rsidTr="00B73259">
        <w:trPr>
          <w:trHeight w:val="20"/>
        </w:trPr>
        <w:tc>
          <w:tcPr>
            <w:tcW w:w="563" w:type="pct"/>
            <w:vMerge w:val="restart"/>
            <w:vAlign w:val="center"/>
          </w:tcPr>
          <w:p w:rsidR="006052D6" w:rsidRPr="00B73259" w:rsidRDefault="006052D6" w:rsidP="00B73259">
            <w:pPr>
              <w:pageBreakBefore/>
              <w:spacing w:after="0"/>
              <w:ind w:firstLine="0"/>
              <w:jc w:val="center"/>
              <w:rPr>
                <w:sz w:val="22"/>
                <w:szCs w:val="22"/>
                <w:rtl/>
              </w:rPr>
            </w:pPr>
            <w:r w:rsidRPr="00B73259">
              <w:rPr>
                <w:sz w:val="22"/>
                <w:szCs w:val="22"/>
                <w:rtl/>
              </w:rPr>
              <w:lastRenderedPageBreak/>
              <w:t>مصدر المعلومات</w:t>
            </w: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الطاقم الطبي</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w:t>
            </w:r>
            <w:r w:rsidR="00B774CC" w:rsidRPr="00B73259">
              <w:rPr>
                <w:sz w:val="22"/>
                <w:szCs w:val="22"/>
                <w:rtl/>
                <w:lang w:bidi="ar-SY"/>
              </w:rPr>
              <w:t xml:space="preserve"> (</w:t>
            </w:r>
            <w:r w:rsidRPr="00B73259">
              <w:rPr>
                <w:sz w:val="22"/>
                <w:szCs w:val="22"/>
                <w:rtl/>
                <w:lang w:bidi="ar-SY"/>
              </w:rPr>
              <w:t>4,54%</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40</w:t>
            </w:r>
            <w:r w:rsidR="00B774CC" w:rsidRPr="00B73259">
              <w:rPr>
                <w:sz w:val="22"/>
                <w:szCs w:val="22"/>
                <w:rtl/>
                <w:lang w:bidi="ar-SY"/>
              </w:rPr>
              <w:t xml:space="preserve"> (</w:t>
            </w:r>
            <w:r w:rsidRPr="00B73259">
              <w:rPr>
                <w:sz w:val="22"/>
                <w:szCs w:val="22"/>
                <w:rtl/>
                <w:lang w:bidi="ar-SY"/>
              </w:rPr>
              <w:t>20,20%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18</w:t>
            </w:r>
            <w:r w:rsidR="00B774CC" w:rsidRPr="00B73259">
              <w:rPr>
                <w:sz w:val="22"/>
                <w:szCs w:val="22"/>
                <w:rtl/>
                <w:lang w:bidi="ar-SY"/>
              </w:rPr>
              <w:t xml:space="preserve"> (</w:t>
            </w:r>
            <w:r w:rsidRPr="00B73259">
              <w:rPr>
                <w:sz w:val="22"/>
                <w:szCs w:val="22"/>
                <w:rtl/>
                <w:lang w:bidi="ar-SY"/>
              </w:rPr>
              <w:t>9,09%</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31</w:t>
            </w:r>
            <w:r w:rsidR="00B774CC" w:rsidRPr="00B73259">
              <w:rPr>
                <w:sz w:val="22"/>
                <w:szCs w:val="22"/>
                <w:rtl/>
                <w:lang w:bidi="ar-SY"/>
              </w:rPr>
              <w:t xml:space="preserve"> (</w:t>
            </w:r>
            <w:r w:rsidRPr="00B73259">
              <w:rPr>
                <w:sz w:val="22"/>
                <w:szCs w:val="22"/>
                <w:rtl/>
                <w:lang w:bidi="ar-SY"/>
              </w:rPr>
              <w:t>15,65%</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49</w:t>
            </w:r>
            <w:r w:rsidR="00B774CC" w:rsidRPr="00B73259">
              <w:rPr>
                <w:sz w:val="22"/>
                <w:szCs w:val="22"/>
                <w:rtl/>
                <w:lang w:bidi="ar-SY"/>
              </w:rPr>
              <w:t xml:space="preserve"> (</w:t>
            </w:r>
            <w:r w:rsidRPr="00B73259">
              <w:rPr>
                <w:sz w:val="22"/>
                <w:szCs w:val="22"/>
                <w:rtl/>
                <w:lang w:bidi="ar-SY"/>
              </w:rPr>
              <w:t>24,74%</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وسائل الإعلام والتواصل الاجتماعي</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0,05%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w:t>
            </w:r>
            <w:r w:rsidR="00B774CC" w:rsidRPr="00B73259">
              <w:rPr>
                <w:sz w:val="22"/>
                <w:szCs w:val="22"/>
                <w:rtl/>
                <w:lang w:bidi="ar-SY"/>
              </w:rPr>
              <w:t xml:space="preserve"> (</w:t>
            </w:r>
            <w:r w:rsidRPr="00B73259">
              <w:rPr>
                <w:sz w:val="22"/>
                <w:szCs w:val="22"/>
                <w:rtl/>
                <w:lang w:bidi="ar-SY"/>
              </w:rPr>
              <w:t>1,01%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w:t>
            </w:r>
            <w:r w:rsidR="00B774CC" w:rsidRPr="00B73259">
              <w:rPr>
                <w:sz w:val="22"/>
                <w:szCs w:val="22"/>
                <w:rtl/>
                <w:lang w:bidi="ar-SY"/>
              </w:rPr>
              <w:t xml:space="preserve"> (</w:t>
            </w:r>
            <w:r w:rsidRPr="00B73259">
              <w:rPr>
                <w:sz w:val="22"/>
                <w:szCs w:val="22"/>
                <w:rtl/>
                <w:lang w:bidi="ar-SY"/>
              </w:rPr>
              <w:t>1,01%</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0,05%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الأصدقاء والعائلة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w:t>
            </w:r>
            <w:r w:rsidR="00B774CC" w:rsidRPr="00B73259">
              <w:rPr>
                <w:sz w:val="22"/>
                <w:szCs w:val="22"/>
                <w:rtl/>
                <w:lang w:bidi="ar-SY"/>
              </w:rPr>
              <w:t xml:space="preserve"> (</w:t>
            </w:r>
            <w:r w:rsidRPr="00B73259">
              <w:rPr>
                <w:sz w:val="22"/>
                <w:szCs w:val="22"/>
                <w:rtl/>
                <w:lang w:bidi="ar-SY"/>
              </w:rPr>
              <w:t>0,05%</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w:t>
            </w:r>
            <w:r w:rsidR="00B774CC" w:rsidRPr="00B73259">
              <w:rPr>
                <w:sz w:val="22"/>
                <w:szCs w:val="22"/>
                <w:rtl/>
                <w:lang w:bidi="ar-SY"/>
              </w:rPr>
              <w:t xml:space="preserve"> (</w:t>
            </w:r>
            <w:r w:rsidRPr="00B73259">
              <w:rPr>
                <w:sz w:val="22"/>
                <w:szCs w:val="22"/>
                <w:rtl/>
                <w:lang w:bidi="ar-SY"/>
              </w:rPr>
              <w:t>2,02%</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2</w:t>
            </w:r>
            <w:r w:rsidR="00B774CC" w:rsidRPr="00B73259">
              <w:rPr>
                <w:sz w:val="22"/>
                <w:szCs w:val="22"/>
                <w:rtl/>
                <w:lang w:bidi="ar-SY"/>
              </w:rPr>
              <w:t xml:space="preserve"> (</w:t>
            </w:r>
            <w:r w:rsidRPr="00B73259">
              <w:rPr>
                <w:sz w:val="22"/>
                <w:szCs w:val="22"/>
                <w:rtl/>
                <w:lang w:bidi="ar-SY"/>
              </w:rPr>
              <w:t>1,01%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5</w:t>
            </w:r>
            <w:r w:rsidR="00B774CC" w:rsidRPr="00B73259">
              <w:rPr>
                <w:sz w:val="22"/>
                <w:szCs w:val="22"/>
                <w:rtl/>
                <w:lang w:bidi="ar-SY"/>
              </w:rPr>
              <w:t xml:space="preserve"> (</w:t>
            </w:r>
            <w:r w:rsidRPr="00B73259">
              <w:rPr>
                <w:sz w:val="22"/>
                <w:szCs w:val="22"/>
                <w:rtl/>
                <w:lang w:bidi="ar-SY"/>
              </w:rPr>
              <w:t>2,52%</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 xml:space="preserve">كل </w:t>
            </w:r>
            <w:proofErr w:type="spellStart"/>
            <w:r w:rsidRPr="00B73259">
              <w:rPr>
                <w:sz w:val="22"/>
                <w:szCs w:val="22"/>
                <w:rtl/>
                <w:lang w:bidi="ar-SY"/>
              </w:rPr>
              <w:t>ماسبق</w:t>
            </w:r>
            <w:proofErr w:type="spellEnd"/>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9</w:t>
            </w:r>
            <w:r w:rsidR="00B774CC" w:rsidRPr="00B73259">
              <w:rPr>
                <w:sz w:val="22"/>
                <w:szCs w:val="22"/>
                <w:rtl/>
                <w:lang w:bidi="ar-SY"/>
              </w:rPr>
              <w:t xml:space="preserve"> (</w:t>
            </w:r>
            <w:r w:rsidRPr="00B73259">
              <w:rPr>
                <w:sz w:val="22"/>
                <w:szCs w:val="22"/>
                <w:rtl/>
                <w:lang w:bidi="ar-SY"/>
              </w:rPr>
              <w:t>4,54%</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120</w:t>
            </w:r>
            <w:r w:rsidR="00B774CC" w:rsidRPr="00B73259">
              <w:rPr>
                <w:sz w:val="22"/>
                <w:szCs w:val="22"/>
                <w:rtl/>
                <w:lang w:bidi="ar-SY"/>
              </w:rPr>
              <w:t xml:space="preserve"> (</w:t>
            </w:r>
            <w:r w:rsidRPr="00B73259">
              <w:rPr>
                <w:sz w:val="22"/>
                <w:szCs w:val="22"/>
                <w:rtl/>
                <w:lang w:bidi="ar-SY"/>
              </w:rPr>
              <w:t>60,60%</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43</w:t>
            </w:r>
            <w:r w:rsidR="00B774CC" w:rsidRPr="00B73259">
              <w:rPr>
                <w:sz w:val="22"/>
                <w:szCs w:val="22"/>
                <w:rtl/>
                <w:lang w:bidi="ar-SY"/>
              </w:rPr>
              <w:t xml:space="preserve"> (</w:t>
            </w:r>
            <w:r w:rsidRPr="00B73259">
              <w:rPr>
                <w:sz w:val="22"/>
                <w:szCs w:val="22"/>
                <w:rtl/>
                <w:lang w:bidi="ar-SY"/>
              </w:rPr>
              <w:t>21,71%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86</w:t>
            </w:r>
            <w:r w:rsidR="00B774CC" w:rsidRPr="00B73259">
              <w:rPr>
                <w:sz w:val="22"/>
                <w:szCs w:val="22"/>
                <w:rtl/>
                <w:lang w:bidi="ar-SY"/>
              </w:rPr>
              <w:t xml:space="preserve"> (</w:t>
            </w:r>
            <w:r w:rsidRPr="00B73259">
              <w:rPr>
                <w:sz w:val="22"/>
                <w:szCs w:val="22"/>
                <w:rtl/>
                <w:lang w:bidi="ar-SY"/>
              </w:rPr>
              <w:t>43,43%</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129</w:t>
            </w:r>
            <w:r w:rsidR="00B774CC" w:rsidRPr="00B73259">
              <w:rPr>
                <w:sz w:val="22"/>
                <w:szCs w:val="22"/>
                <w:rtl/>
                <w:lang w:bidi="ar-SY"/>
              </w:rPr>
              <w:t xml:space="preserve"> (</w:t>
            </w:r>
            <w:r w:rsidRPr="00B73259">
              <w:rPr>
                <w:sz w:val="22"/>
                <w:szCs w:val="22"/>
                <w:rtl/>
                <w:lang w:bidi="ar-SY"/>
              </w:rPr>
              <w:t>65,15%</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rPr>
            </w:pPr>
          </w:p>
        </w:tc>
        <w:tc>
          <w:tcPr>
            <w:tcW w:w="613"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خبرة ذاتية</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w:t>
            </w:r>
            <w:r w:rsidR="00B774CC" w:rsidRPr="00B73259">
              <w:rPr>
                <w:sz w:val="22"/>
                <w:szCs w:val="22"/>
                <w:rtl/>
                <w:lang w:bidi="ar-SY"/>
              </w:rPr>
              <w:t xml:space="preserve"> (</w:t>
            </w:r>
            <w:r w:rsidRPr="00B73259">
              <w:rPr>
                <w:sz w:val="22"/>
                <w:szCs w:val="22"/>
                <w:rtl/>
                <w:lang w:bidi="ar-SY"/>
              </w:rPr>
              <w:t>3,53%</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3</w:t>
            </w:r>
            <w:r w:rsidR="00B774CC" w:rsidRPr="00B73259">
              <w:rPr>
                <w:sz w:val="22"/>
                <w:szCs w:val="22"/>
                <w:rtl/>
                <w:lang w:bidi="ar-SY"/>
              </w:rPr>
              <w:t xml:space="preserve"> (</w:t>
            </w:r>
            <w:r w:rsidRPr="00B73259">
              <w:rPr>
                <w:sz w:val="22"/>
                <w:szCs w:val="22"/>
                <w:rtl/>
                <w:lang w:bidi="ar-SY"/>
              </w:rPr>
              <w:t>1,51%</w:t>
            </w:r>
            <w:r w:rsidR="00B774CC" w:rsidRPr="00B73259">
              <w:rPr>
                <w:sz w:val="22"/>
                <w:szCs w:val="22"/>
                <w:rtl/>
                <w:lang w:bidi="ar-SY"/>
              </w:rPr>
              <w:t>)</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4</w:t>
            </w:r>
            <w:r w:rsidR="00B774CC" w:rsidRPr="00B73259">
              <w:rPr>
                <w:sz w:val="22"/>
                <w:szCs w:val="22"/>
                <w:rtl/>
                <w:lang w:bidi="ar-SY"/>
              </w:rPr>
              <w:t xml:space="preserve"> (</w:t>
            </w:r>
            <w:r w:rsidRPr="00B73259">
              <w:rPr>
                <w:sz w:val="22"/>
                <w:szCs w:val="22"/>
                <w:rtl/>
                <w:lang w:bidi="ar-SY"/>
              </w:rPr>
              <w:t>2,02%</w:t>
            </w:r>
            <w:r w:rsidR="00B774CC" w:rsidRPr="00B73259">
              <w:rPr>
                <w:sz w:val="22"/>
                <w:szCs w:val="22"/>
                <w:rtl/>
                <w:lang w:bidi="ar-SY"/>
              </w:rPr>
              <w:t>)</w:t>
            </w:r>
          </w:p>
        </w:tc>
        <w:tc>
          <w:tcPr>
            <w:tcW w:w="576"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w:t>
            </w:r>
          </w:p>
        </w:tc>
        <w:tc>
          <w:tcPr>
            <w:tcW w:w="649" w:type="pct"/>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7</w:t>
            </w:r>
            <w:r w:rsidR="00B774CC" w:rsidRPr="00B73259">
              <w:rPr>
                <w:sz w:val="22"/>
                <w:szCs w:val="22"/>
                <w:rtl/>
                <w:lang w:bidi="ar-SY"/>
              </w:rPr>
              <w:t xml:space="preserve"> (</w:t>
            </w:r>
            <w:r w:rsidRPr="00B73259">
              <w:rPr>
                <w:sz w:val="22"/>
                <w:szCs w:val="22"/>
                <w:rtl/>
                <w:lang w:bidi="ar-SY"/>
              </w:rPr>
              <w:t>3,53%</w:t>
            </w:r>
            <w:r w:rsidR="00B774CC" w:rsidRPr="00B73259">
              <w:rPr>
                <w:sz w:val="22"/>
                <w:szCs w:val="22"/>
                <w:rtl/>
                <w:lang w:bidi="ar-SY"/>
              </w:rPr>
              <w:t>)</w:t>
            </w:r>
          </w:p>
        </w:tc>
      </w:tr>
      <w:tr w:rsidR="006052D6" w:rsidRPr="00B73259" w:rsidTr="00B73259">
        <w:trPr>
          <w:trHeight w:val="20"/>
        </w:trPr>
        <w:tc>
          <w:tcPr>
            <w:tcW w:w="563" w:type="pct"/>
            <w:vMerge/>
            <w:vAlign w:val="center"/>
          </w:tcPr>
          <w:p w:rsidR="006052D6" w:rsidRPr="00B73259" w:rsidRDefault="006052D6" w:rsidP="00B73259">
            <w:pPr>
              <w:spacing w:after="0"/>
              <w:ind w:firstLine="0"/>
              <w:jc w:val="center"/>
              <w:rPr>
                <w:sz w:val="22"/>
                <w:szCs w:val="22"/>
                <w:rtl/>
              </w:rPr>
            </w:pPr>
          </w:p>
        </w:tc>
        <w:tc>
          <w:tcPr>
            <w:tcW w:w="613" w:type="pct"/>
            <w:vAlign w:val="center"/>
          </w:tcPr>
          <w:p w:rsidR="006052D6" w:rsidRPr="00B73259" w:rsidRDefault="006052D6" w:rsidP="00B73259">
            <w:pPr>
              <w:spacing w:after="0"/>
              <w:ind w:firstLine="0"/>
              <w:jc w:val="center"/>
              <w:rPr>
                <w:sz w:val="22"/>
                <w:szCs w:val="22"/>
                <w:lang w:bidi="ar-SY"/>
              </w:rPr>
            </w:pPr>
            <w:r w:rsidRPr="00B73259">
              <w:rPr>
                <w:sz w:val="22"/>
                <w:szCs w:val="22"/>
                <w:rtl/>
                <w:lang w:bidi="ar-SY"/>
              </w:rPr>
              <w:t xml:space="preserve">قيمة </w:t>
            </w:r>
            <w:r w:rsidRPr="00B73259">
              <w:rPr>
                <w:sz w:val="22"/>
                <w:szCs w:val="22"/>
                <w:lang w:bidi="ar-SY"/>
              </w:rPr>
              <w:t>p</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0,124</w:t>
            </w:r>
          </w:p>
        </w:tc>
        <w:tc>
          <w:tcPr>
            <w:tcW w:w="1299"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0,930</w:t>
            </w:r>
          </w:p>
        </w:tc>
        <w:tc>
          <w:tcPr>
            <w:tcW w:w="1226" w:type="pct"/>
            <w:gridSpan w:val="2"/>
            <w:vAlign w:val="center"/>
          </w:tcPr>
          <w:p w:rsidR="006052D6" w:rsidRPr="00B73259" w:rsidRDefault="006052D6" w:rsidP="00B73259">
            <w:pPr>
              <w:spacing w:after="0"/>
              <w:ind w:firstLine="0"/>
              <w:jc w:val="center"/>
              <w:rPr>
                <w:sz w:val="22"/>
                <w:szCs w:val="22"/>
                <w:rtl/>
                <w:lang w:bidi="ar-SY"/>
              </w:rPr>
            </w:pPr>
            <w:r w:rsidRPr="00B73259">
              <w:rPr>
                <w:sz w:val="22"/>
                <w:szCs w:val="22"/>
                <w:rtl/>
                <w:lang w:bidi="ar-SY"/>
              </w:rPr>
              <w:t>0,000</w:t>
            </w:r>
          </w:p>
        </w:tc>
      </w:tr>
    </w:tbl>
    <w:p w:rsidR="006052D6" w:rsidRDefault="006052D6" w:rsidP="00B00EC9">
      <w:pPr>
        <w:rPr>
          <w:rtl/>
          <w:lang w:bidi="ar-SY"/>
        </w:rPr>
      </w:pPr>
    </w:p>
    <w:p w:rsidR="007C3504" w:rsidRDefault="007C3504">
      <w:pPr>
        <w:bidi w:val="0"/>
        <w:spacing w:after="200"/>
        <w:ind w:firstLine="0"/>
        <w:jc w:val="left"/>
        <w:rPr>
          <w:b/>
          <w:bCs/>
          <w:sz w:val="32"/>
          <w:szCs w:val="32"/>
          <w:u w:val="single"/>
          <w:rtl/>
        </w:rPr>
      </w:pPr>
      <w:r>
        <w:rPr>
          <w:rtl/>
        </w:rPr>
        <w:br w:type="page"/>
      </w:r>
    </w:p>
    <w:p w:rsidR="006052D6" w:rsidRPr="00943DD5" w:rsidRDefault="00127696" w:rsidP="00B00EC9">
      <w:pPr>
        <w:pStyle w:val="Heading3"/>
        <w:rPr>
          <w:rtl/>
        </w:rPr>
      </w:pPr>
      <w:bookmarkStart w:id="132" w:name="_Toc2756930"/>
      <w:proofErr w:type="gramStart"/>
      <w:r>
        <w:rPr>
          <w:rFonts w:hint="cs"/>
          <w:rtl/>
        </w:rPr>
        <w:lastRenderedPageBreak/>
        <w:t xml:space="preserve">15- </w:t>
      </w:r>
      <w:r w:rsidR="006052D6" w:rsidRPr="00943DD5">
        <w:rPr>
          <w:rtl/>
        </w:rPr>
        <w:t>مناقشة</w:t>
      </w:r>
      <w:proofErr w:type="gramEnd"/>
      <w:r w:rsidR="006052D6" w:rsidRPr="00943DD5">
        <w:rPr>
          <w:rtl/>
        </w:rPr>
        <w:t xml:space="preserve"> النتائج</w:t>
      </w:r>
      <w:r w:rsidR="00B774CC" w:rsidRPr="00943DD5">
        <w:rPr>
          <w:rtl/>
        </w:rPr>
        <w:t>:</w:t>
      </w:r>
      <w:bookmarkEnd w:id="132"/>
    </w:p>
    <w:p w:rsidR="006052D6" w:rsidRPr="00F16350" w:rsidRDefault="006052D6" w:rsidP="00CD5190">
      <w:pPr>
        <w:rPr>
          <w:rtl/>
          <w:lang w:bidi="ar-SY"/>
        </w:rPr>
      </w:pPr>
      <w:r w:rsidRPr="00F16350">
        <w:rPr>
          <w:rtl/>
          <w:lang w:bidi="ar-SY"/>
        </w:rPr>
        <w:t xml:space="preserve">أظهرت الدراسات في </w:t>
      </w:r>
      <w:proofErr w:type="spellStart"/>
      <w:r w:rsidRPr="00F16350">
        <w:rPr>
          <w:rtl/>
          <w:lang w:bidi="ar-SY"/>
        </w:rPr>
        <w:t>دولمختلفة</w:t>
      </w:r>
      <w:proofErr w:type="spellEnd"/>
      <w:r w:rsidRPr="00F16350">
        <w:rPr>
          <w:rtl/>
          <w:lang w:bidi="ar-SY"/>
        </w:rPr>
        <w:t xml:space="preserve"> أن المعرفة حول السكري منخفضة بشكل عام بين مرضى السكري</w:t>
      </w:r>
      <w:r w:rsidR="00B774CC">
        <w:rPr>
          <w:rtl/>
          <w:lang w:bidi="ar-SY"/>
        </w:rPr>
        <w:t xml:space="preserve"> (</w:t>
      </w:r>
      <w:r w:rsidR="00CD5190">
        <w:rPr>
          <w:rFonts w:hint="cs"/>
          <w:rtl/>
          <w:lang w:bidi="ar-SY"/>
        </w:rPr>
        <w:t>13,14,17,23</w:t>
      </w:r>
      <w:r w:rsidR="00B774CC">
        <w:rPr>
          <w:rtl/>
          <w:lang w:bidi="ar-SY"/>
        </w:rPr>
        <w:t>)،</w:t>
      </w:r>
      <w:r w:rsidRPr="00F16350">
        <w:rPr>
          <w:rtl/>
          <w:lang w:bidi="ar-SY"/>
        </w:rPr>
        <w:t>وعلى أي حال فإنه من الصعب أن نقارن نتائج دراستنا بشكل تفصيلي مع الدراسات الأخرى لأن معظم الدراسات استخدمت أدوات مختلفة وأجريت على مجموعات مختلفة من حيث العمر والعرق والجنس</w:t>
      </w:r>
      <w:r w:rsidR="00817932">
        <w:rPr>
          <w:rtl/>
          <w:lang w:bidi="ar-SY"/>
        </w:rPr>
        <w:t xml:space="preserve">، </w:t>
      </w:r>
      <w:proofErr w:type="spellStart"/>
      <w:r w:rsidRPr="00F16350">
        <w:rPr>
          <w:rtl/>
          <w:lang w:bidi="ar-SY"/>
        </w:rPr>
        <w:t>ولكندراستنا</w:t>
      </w:r>
      <w:proofErr w:type="spellEnd"/>
      <w:r w:rsidRPr="00F16350">
        <w:rPr>
          <w:rtl/>
          <w:lang w:bidi="ar-SY"/>
        </w:rPr>
        <w:t xml:space="preserve"> أظهرت أن المرضى عينة الدراسة لديهم مستويات مرتفعة من المعرفة بالإضافة إلى الموقف الإيجابي حول السكري والرعاية الذاتية المرتبطة به</w:t>
      </w:r>
      <w:r w:rsidR="00817932">
        <w:rPr>
          <w:rtl/>
          <w:lang w:bidi="ar-SY"/>
        </w:rPr>
        <w:t xml:space="preserve">، </w:t>
      </w:r>
      <w:r w:rsidRPr="00F16350">
        <w:rPr>
          <w:rtl/>
          <w:lang w:bidi="ar-SY"/>
        </w:rPr>
        <w:t>فعلى سبيل المثال أكثر من ثلثي المرضى يعرفون ما هو مرض السكري وما هي أعراضه و ما هي الاختلاطات الناجمة عنه وهذا يتوافق مع دراسة الإمارات</w:t>
      </w:r>
      <w:r w:rsidR="00B774CC">
        <w:rPr>
          <w:rtl/>
          <w:lang w:bidi="ar-SY"/>
        </w:rPr>
        <w:t xml:space="preserve"> (</w:t>
      </w:r>
      <w:r w:rsidR="00CD5190">
        <w:rPr>
          <w:rFonts w:hint="cs"/>
          <w:rtl/>
          <w:lang w:bidi="ar-SY"/>
        </w:rPr>
        <w:t>13</w:t>
      </w:r>
      <w:r w:rsidR="00B774CC">
        <w:rPr>
          <w:rtl/>
          <w:lang w:bidi="ar-SY"/>
        </w:rPr>
        <w:t xml:space="preserve">) </w:t>
      </w:r>
      <w:r w:rsidRPr="00F16350">
        <w:rPr>
          <w:rtl/>
          <w:lang w:bidi="ar-SY"/>
        </w:rPr>
        <w:t>حيث أن الإدراك العام للمرضى عن أعراض السكري واختلاطاته كان عالياً نسبياً وربما يعود ذلك إلى أنهم اختبروا هذه الأعراض</w:t>
      </w:r>
      <w:r w:rsidR="0057606D">
        <w:rPr>
          <w:rFonts w:hint="cs"/>
          <w:rtl/>
          <w:lang w:bidi="ar-SY"/>
        </w:rPr>
        <w:t xml:space="preserve"> </w:t>
      </w:r>
      <w:r w:rsidRPr="00F16350">
        <w:rPr>
          <w:rtl/>
          <w:lang w:bidi="ar-SY"/>
        </w:rPr>
        <w:t>و</w:t>
      </w:r>
      <w:r w:rsidR="0057606D">
        <w:rPr>
          <w:rFonts w:hint="cs"/>
          <w:rtl/>
          <w:lang w:bidi="ar-SY"/>
        </w:rPr>
        <w:t xml:space="preserve"> </w:t>
      </w:r>
      <w:r w:rsidRPr="00F16350">
        <w:rPr>
          <w:rtl/>
          <w:lang w:bidi="ar-SY"/>
        </w:rPr>
        <w:t xml:space="preserve">الاختلاطات أو شاهدوها أثناء متابعتهم الروتينية </w:t>
      </w:r>
      <w:r w:rsidR="00B73259" w:rsidRPr="00F16350">
        <w:rPr>
          <w:rFonts w:hint="cs"/>
          <w:rtl/>
          <w:lang w:bidi="ar-SY"/>
        </w:rPr>
        <w:t>للمركز الصح</w:t>
      </w:r>
      <w:r w:rsidR="00B73259" w:rsidRPr="00F16350">
        <w:rPr>
          <w:rFonts w:hint="eastAsia"/>
          <w:rtl/>
          <w:lang w:bidi="ar-SY"/>
        </w:rPr>
        <w:t>ي</w:t>
      </w:r>
      <w:r w:rsidRPr="00F16350">
        <w:rPr>
          <w:rtl/>
          <w:lang w:bidi="ar-SY"/>
        </w:rPr>
        <w:t>.</w:t>
      </w:r>
    </w:p>
    <w:p w:rsidR="006052D6" w:rsidRPr="00F16350" w:rsidRDefault="006052D6" w:rsidP="00CD5190">
      <w:pPr>
        <w:rPr>
          <w:rtl/>
          <w:lang w:bidi="ar-SY"/>
        </w:rPr>
      </w:pPr>
      <w:r w:rsidRPr="00F16350">
        <w:rPr>
          <w:rtl/>
          <w:lang w:bidi="ar-SY"/>
        </w:rPr>
        <w:t>وجدنا في دراستنا ارتباطاً مهماً بين مستوى المعرفة ونمط الممارسة حيث توجد علاقة طردية بينهما وهذا يتوافق مع دراسة الإمارات</w:t>
      </w:r>
      <w:r w:rsidR="00B774CC">
        <w:rPr>
          <w:rtl/>
          <w:lang w:bidi="ar-SY"/>
        </w:rPr>
        <w:t xml:space="preserve"> (</w:t>
      </w:r>
      <w:r w:rsidR="00CD5190">
        <w:rPr>
          <w:rFonts w:hint="cs"/>
          <w:rtl/>
          <w:lang w:bidi="ar-SY"/>
        </w:rPr>
        <w:t>13</w:t>
      </w:r>
      <w:r w:rsidR="00B774CC">
        <w:rPr>
          <w:rtl/>
          <w:lang w:bidi="ar-SY"/>
        </w:rPr>
        <w:t xml:space="preserve">) </w:t>
      </w:r>
      <w:r w:rsidRPr="00F16350">
        <w:rPr>
          <w:rtl/>
          <w:lang w:bidi="ar-SY"/>
        </w:rPr>
        <w:t>لذلك فإنه من المهم إيجاد مصادر أكثر وتوجيه الجهود لتطوير المعرفة وإيجاد نماذج تثقيف جديدة تزيد من التزام المرضى بمعالجتهم وتحسن ممارساتهم وسلوكياتهم الصحية</w:t>
      </w:r>
      <w:r w:rsidR="00817932">
        <w:rPr>
          <w:rtl/>
          <w:lang w:bidi="ar-SY"/>
        </w:rPr>
        <w:t xml:space="preserve">، </w:t>
      </w:r>
      <w:r w:rsidRPr="00F16350">
        <w:rPr>
          <w:rtl/>
          <w:lang w:bidi="ar-SY"/>
        </w:rPr>
        <w:t xml:space="preserve">وهذا يقترح دراسات أعمق حول معارف ومواقف وممارسات المرضى وكيف يمكن التداخل عليها. </w:t>
      </w:r>
    </w:p>
    <w:p w:rsidR="006052D6" w:rsidRPr="00F16350" w:rsidRDefault="006052D6" w:rsidP="00B00EC9">
      <w:pPr>
        <w:rPr>
          <w:rtl/>
          <w:lang w:bidi="ar-SY"/>
        </w:rPr>
      </w:pPr>
      <w:r w:rsidRPr="00F16350">
        <w:rPr>
          <w:rtl/>
          <w:lang w:bidi="ar-SY"/>
        </w:rPr>
        <w:t>كما وجدنا ارتباطات متعددة بين المعرفة والموقف والممارسة وموجودات أخرى</w:t>
      </w:r>
      <w:r w:rsidR="00817932">
        <w:rPr>
          <w:rtl/>
          <w:lang w:bidi="ar-SY"/>
        </w:rPr>
        <w:t xml:space="preserve">، </w:t>
      </w:r>
      <w:r w:rsidRPr="00F16350">
        <w:rPr>
          <w:rtl/>
          <w:lang w:bidi="ar-SY"/>
        </w:rPr>
        <w:t>فعلى سبيل المثال الأشخاص الذين لديهم مرض مزمن مرافق للسكري لديهم مستوى معرفة أكثر وربما يعود ذلك إلى اهتمامهم أكثر بصحتهم بسبب وجود أكثر من مرض لديهم</w:t>
      </w:r>
      <w:r w:rsidR="00817932">
        <w:rPr>
          <w:rtl/>
          <w:lang w:bidi="ar-SY"/>
        </w:rPr>
        <w:t xml:space="preserve">، </w:t>
      </w:r>
      <w:r w:rsidRPr="00F16350">
        <w:rPr>
          <w:rtl/>
          <w:lang w:bidi="ar-SY"/>
        </w:rPr>
        <w:t>كما أن الأشخاص الذين يتلقون خافضات السكر الفموية مع الحمية لديهم مستوى معرفة أفضل ربما يعود ذلك إلى أنهم مازالوا في المرحلة الأولى من الإصابة ويهتمون بأخذ معرفة واسعة عن مرضهم</w:t>
      </w:r>
      <w:r w:rsidR="00817932">
        <w:rPr>
          <w:rtl/>
          <w:lang w:bidi="ar-SY"/>
        </w:rPr>
        <w:t xml:space="preserve">، </w:t>
      </w:r>
      <w:r w:rsidRPr="00F16350">
        <w:rPr>
          <w:rtl/>
          <w:lang w:bidi="ar-SY"/>
        </w:rPr>
        <w:t>ووجدنا أن الأشخاص الذين يراجعون عيادة طب الأسرة لديهم مستوى معرفة أفضل من المراجعين لعيادة السكري ربما يعود ذلك إلى عدد المراجعين الأكبر لعيادة السكري مما لا يتسنى للطبيب الوقت الكافي لتثقيف المرضى أو أن طبيب الأسرة لديه إمكانيات أفضل واهتمام بتوعية المرضى.</w:t>
      </w:r>
    </w:p>
    <w:p w:rsidR="006052D6" w:rsidRPr="00F16350" w:rsidRDefault="006052D6" w:rsidP="00CD5190">
      <w:pPr>
        <w:rPr>
          <w:rtl/>
          <w:lang w:bidi="ar-SY"/>
        </w:rPr>
      </w:pPr>
      <w:r w:rsidRPr="00F16350">
        <w:rPr>
          <w:rtl/>
          <w:lang w:bidi="ar-SY"/>
        </w:rPr>
        <w:lastRenderedPageBreak/>
        <w:t xml:space="preserve">ومن حيث الممارسة وجدنا أن الذكور لديهم نمط ممارسة آمن أكثر من </w:t>
      </w:r>
      <w:r w:rsidR="00EB0CDD">
        <w:rPr>
          <w:rtl/>
          <w:lang w:bidi="ar-SY"/>
        </w:rPr>
        <w:t>الإناث في حين أنه في دراسة أ</w:t>
      </w:r>
      <w:r w:rsidR="00EB0CDD">
        <w:rPr>
          <w:rFonts w:hint="cs"/>
          <w:rtl/>
          <w:lang w:bidi="ar-SY"/>
        </w:rPr>
        <w:t xml:space="preserve">خرى في الإمارات </w:t>
      </w:r>
      <w:r w:rsidRPr="00F16350">
        <w:rPr>
          <w:rtl/>
          <w:lang w:bidi="ar-SY"/>
        </w:rPr>
        <w:t>كان الذكور لديهم معرفة أكثر من الإناث</w:t>
      </w:r>
      <w:r w:rsidR="00B774CC">
        <w:rPr>
          <w:rtl/>
          <w:lang w:bidi="ar-SY"/>
        </w:rPr>
        <w:t xml:space="preserve"> (</w:t>
      </w:r>
      <w:r w:rsidR="00CD5190">
        <w:rPr>
          <w:rFonts w:hint="cs"/>
          <w:rtl/>
          <w:lang w:bidi="ar-SY"/>
        </w:rPr>
        <w:t>13</w:t>
      </w:r>
      <w:r w:rsidR="00B774CC">
        <w:rPr>
          <w:rtl/>
          <w:lang w:bidi="ar-SY"/>
        </w:rPr>
        <w:t xml:space="preserve">) </w:t>
      </w:r>
      <w:r w:rsidR="00923015">
        <w:rPr>
          <w:rFonts w:hint="cs"/>
          <w:rtl/>
          <w:lang w:bidi="ar-SY"/>
        </w:rPr>
        <w:t xml:space="preserve">كما أن نسبة الذكور في العينة كانت أكبر من نسبة الإناث 60,6% مقارنة </w:t>
      </w:r>
      <w:proofErr w:type="gramStart"/>
      <w:r w:rsidR="00923015">
        <w:rPr>
          <w:rFonts w:hint="cs"/>
          <w:rtl/>
          <w:lang w:bidi="ar-SY"/>
        </w:rPr>
        <w:t>ب39</w:t>
      </w:r>
      <w:proofErr w:type="gramEnd"/>
      <w:r w:rsidR="00923015">
        <w:rPr>
          <w:rFonts w:hint="cs"/>
          <w:rtl/>
          <w:lang w:bidi="ar-SY"/>
        </w:rPr>
        <w:t>,4% ربما يعود تفسير ذلك إلى أن الدراسة أجريت في الفصول الباردة من السنة وكانت النساء في تلك الفترة من السنة أق</w:t>
      </w:r>
      <w:r w:rsidR="00C259A3">
        <w:rPr>
          <w:rFonts w:hint="cs"/>
          <w:rtl/>
          <w:lang w:bidi="ar-SY"/>
        </w:rPr>
        <w:t>ل</w:t>
      </w:r>
      <w:r w:rsidR="00756FAC">
        <w:rPr>
          <w:rFonts w:hint="cs"/>
          <w:rtl/>
          <w:lang w:bidi="ar-SY"/>
        </w:rPr>
        <w:t xml:space="preserve"> ترددا على المركز الصحي وهناك تف</w:t>
      </w:r>
      <w:r w:rsidR="00923015">
        <w:rPr>
          <w:rFonts w:hint="cs"/>
          <w:rtl/>
          <w:lang w:bidi="ar-SY"/>
        </w:rPr>
        <w:t>سير آخر أن نسبة انتشار السكري عند الذكور هي أكثر منها عند الإناث وفقاً لتقديرات الاتحاد الدولي للسكري 2018.</w:t>
      </w:r>
    </w:p>
    <w:p w:rsidR="006052D6" w:rsidRPr="00F16350" w:rsidRDefault="006052D6" w:rsidP="00B00EC9">
      <w:pPr>
        <w:rPr>
          <w:rtl/>
          <w:lang w:bidi="ar-SY"/>
        </w:rPr>
      </w:pPr>
      <w:r w:rsidRPr="00F16350">
        <w:rPr>
          <w:rtl/>
          <w:lang w:bidi="ar-SY"/>
        </w:rPr>
        <w:t>كما وجدنا أن الأشخاص الذين كانت مدة إصابتهم بالسكري أكثر من عشر سنوات كانت ممارستهم أفضل من غيرهم وربما يعود ذلك إلى اكتسابهم خبرة جيدة مع مدة الإصابة الأطول.</w:t>
      </w:r>
    </w:p>
    <w:p w:rsidR="006052D6" w:rsidRPr="00F16350" w:rsidRDefault="006052D6" w:rsidP="00CD5190">
      <w:pPr>
        <w:rPr>
          <w:rtl/>
          <w:lang w:bidi="ar-SY"/>
        </w:rPr>
      </w:pPr>
      <w:r w:rsidRPr="00F16350">
        <w:rPr>
          <w:rtl/>
          <w:lang w:bidi="ar-SY"/>
        </w:rPr>
        <w:t>لم نجد في</w:t>
      </w:r>
      <w:r w:rsidR="0057606D">
        <w:rPr>
          <w:rFonts w:hint="cs"/>
          <w:rtl/>
          <w:lang w:bidi="ar-SY"/>
        </w:rPr>
        <w:t xml:space="preserve"> </w:t>
      </w:r>
      <w:r w:rsidRPr="00F16350">
        <w:rPr>
          <w:rtl/>
          <w:lang w:bidi="ar-SY"/>
        </w:rPr>
        <w:t>دراستنا أي ارتباط بين مستوى المعرفة والم</w:t>
      </w:r>
      <w:r w:rsidR="001226E7">
        <w:rPr>
          <w:rtl/>
          <w:lang w:bidi="ar-SY"/>
        </w:rPr>
        <w:t xml:space="preserve">ستوى التعليمي </w:t>
      </w:r>
      <w:r w:rsidRPr="00F16350">
        <w:rPr>
          <w:rtl/>
          <w:lang w:bidi="ar-SY"/>
        </w:rPr>
        <w:t>ولكن وجدنا ارتباط بين نمط الممارسة والمستوى التعليمي وهذا يتفق مع دراسة الإمارات</w:t>
      </w:r>
      <w:r w:rsidR="00B774CC">
        <w:rPr>
          <w:rtl/>
          <w:lang w:bidi="ar-SY"/>
        </w:rPr>
        <w:t xml:space="preserve"> (</w:t>
      </w:r>
      <w:r w:rsidR="00CD5190">
        <w:rPr>
          <w:rFonts w:hint="cs"/>
          <w:rtl/>
          <w:lang w:bidi="ar-SY"/>
        </w:rPr>
        <w:t>13</w:t>
      </w:r>
      <w:r w:rsidR="00B774CC">
        <w:rPr>
          <w:rtl/>
          <w:lang w:bidi="ar-SY"/>
        </w:rPr>
        <w:t xml:space="preserve">) </w:t>
      </w:r>
    </w:p>
    <w:p w:rsidR="006052D6" w:rsidRPr="00F16350" w:rsidRDefault="006052D6" w:rsidP="00CD5190">
      <w:pPr>
        <w:rPr>
          <w:rtl/>
          <w:lang w:bidi="ar-SY"/>
        </w:rPr>
      </w:pPr>
      <w:r w:rsidRPr="00F16350">
        <w:rPr>
          <w:rtl/>
          <w:lang w:bidi="ar-SY"/>
        </w:rPr>
        <w:t>يخصص الأطباء وقتاً محدوداً جداً لمرضاهم ومعظم المرضى لم يكونوا راضين عن مدة المشورة المقدمة لهم من قبل أطبائهم المعالجين حيث كان الوقت المقدم للمرضى هو خمس دقائق في 50% من العينة في دراسة الهند</w:t>
      </w:r>
      <w:r w:rsidR="00B774CC">
        <w:rPr>
          <w:rtl/>
          <w:lang w:bidi="ar-SY"/>
        </w:rPr>
        <w:t xml:space="preserve"> (</w:t>
      </w:r>
      <w:r w:rsidR="00CD5190">
        <w:rPr>
          <w:rFonts w:hint="cs"/>
          <w:rtl/>
          <w:lang w:bidi="ar-SY"/>
        </w:rPr>
        <w:t>14</w:t>
      </w:r>
      <w:r w:rsidR="00B774CC">
        <w:rPr>
          <w:rtl/>
          <w:lang w:bidi="ar-SY"/>
        </w:rPr>
        <w:t xml:space="preserve">) </w:t>
      </w:r>
      <w:r w:rsidRPr="00F16350">
        <w:rPr>
          <w:rtl/>
          <w:lang w:bidi="ar-SY"/>
        </w:rPr>
        <w:t>وكذلك في دراستنا فإن وقت الزيارة الروتينية للعيادة في المركز الصحي لا يتجاوز خمسة عشر دقيقة ولا يعد هذا الوقت كافياً لفحص المريض وصرف الدواء له وفي نفس الوقت تقديم المشورة الصحية الملائمة حول مرضه.</w:t>
      </w:r>
    </w:p>
    <w:p w:rsidR="006052D6" w:rsidRPr="00F16350" w:rsidRDefault="006052D6" w:rsidP="00910112">
      <w:pPr>
        <w:rPr>
          <w:rtl/>
          <w:lang w:bidi="ar-SY"/>
        </w:rPr>
      </w:pPr>
      <w:r w:rsidRPr="00F16350">
        <w:rPr>
          <w:rtl/>
          <w:lang w:bidi="ar-SY"/>
        </w:rPr>
        <w:t xml:space="preserve">وفي حين أجريت دراسات حول مدى ارتباط ضبط سكر </w:t>
      </w:r>
      <w:proofErr w:type="spellStart"/>
      <w:r w:rsidRPr="00F16350">
        <w:rPr>
          <w:rtl/>
          <w:lang w:bidi="ar-SY"/>
        </w:rPr>
        <w:t>الدمبمستوى</w:t>
      </w:r>
      <w:proofErr w:type="spellEnd"/>
      <w:r w:rsidRPr="00F16350">
        <w:rPr>
          <w:rtl/>
          <w:lang w:bidi="ar-SY"/>
        </w:rPr>
        <w:t xml:space="preserve"> المعرفة والممارسة عن طريق قياس الخضاب </w:t>
      </w:r>
      <w:proofErr w:type="spellStart"/>
      <w:r w:rsidRPr="00F16350">
        <w:rPr>
          <w:rtl/>
          <w:lang w:bidi="ar-SY"/>
        </w:rPr>
        <w:t>الغلوكوزي</w:t>
      </w:r>
      <w:proofErr w:type="spellEnd"/>
      <w:r w:rsidR="00B774CC">
        <w:rPr>
          <w:rtl/>
          <w:lang w:bidi="ar-SY"/>
        </w:rPr>
        <w:t xml:space="preserve"> (</w:t>
      </w:r>
      <w:r w:rsidR="00C80320">
        <w:rPr>
          <w:rFonts w:hint="cs"/>
          <w:rtl/>
          <w:lang w:bidi="ar-SY"/>
        </w:rPr>
        <w:t>16</w:t>
      </w:r>
      <w:r w:rsidR="00B774CC">
        <w:rPr>
          <w:rtl/>
          <w:lang w:bidi="ar-SY"/>
        </w:rPr>
        <w:t xml:space="preserve">) </w:t>
      </w:r>
      <w:r w:rsidRPr="00F16350">
        <w:rPr>
          <w:rtl/>
          <w:lang w:bidi="ar-SY"/>
        </w:rPr>
        <w:t xml:space="preserve">وجدنا في دراستنا أن 85,9% من عينة المرضى المراجعين للمركز الصحي لم يجروا تحليل الخضاب </w:t>
      </w:r>
      <w:proofErr w:type="spellStart"/>
      <w:r w:rsidRPr="00F16350">
        <w:rPr>
          <w:rtl/>
          <w:lang w:bidi="ar-SY"/>
        </w:rPr>
        <w:t>الغلوكوزي</w:t>
      </w:r>
      <w:proofErr w:type="spellEnd"/>
      <w:r w:rsidRPr="00F16350">
        <w:rPr>
          <w:rtl/>
          <w:lang w:bidi="ar-SY"/>
        </w:rPr>
        <w:t xml:space="preserve"> خلال آخر سنة.</w:t>
      </w:r>
    </w:p>
    <w:p w:rsidR="006052D6" w:rsidRPr="00F16350" w:rsidRDefault="006052D6" w:rsidP="00EF4E0A">
      <w:pPr>
        <w:rPr>
          <w:rtl/>
          <w:lang w:bidi="ar-SY"/>
        </w:rPr>
      </w:pPr>
      <w:r w:rsidRPr="00F16350">
        <w:rPr>
          <w:rtl/>
          <w:lang w:bidi="ar-SY"/>
        </w:rPr>
        <w:t>النشاط البدني هو عامل حيوي مرتبط بالعديد من التحسينات الاستقلابية وخفض الوفيات الإجمالية وعلى الرغم من ذلك</w:t>
      </w:r>
      <w:r w:rsidR="00817932">
        <w:rPr>
          <w:rtl/>
          <w:lang w:bidi="ar-SY"/>
        </w:rPr>
        <w:t xml:space="preserve">، </w:t>
      </w:r>
      <w:r w:rsidRPr="00F16350">
        <w:rPr>
          <w:rtl/>
          <w:lang w:bidi="ar-SY"/>
        </w:rPr>
        <w:t xml:space="preserve">فإن المرضى المصابين بالسكري غالبا ما يجدون صعوبة في بدء الأنشطة </w:t>
      </w:r>
      <w:proofErr w:type="spellStart"/>
      <w:r w:rsidRPr="00F16350">
        <w:rPr>
          <w:rtl/>
          <w:lang w:bidi="ar-SY"/>
        </w:rPr>
        <w:t>البدنيةوالمداومة</w:t>
      </w:r>
      <w:proofErr w:type="spellEnd"/>
      <w:r w:rsidRPr="00F16350">
        <w:rPr>
          <w:rtl/>
          <w:lang w:bidi="ar-SY"/>
        </w:rPr>
        <w:t xml:space="preserve"> عليها في حياتهم اليومية</w:t>
      </w:r>
      <w:r w:rsidR="00817932">
        <w:rPr>
          <w:rtl/>
          <w:lang w:bidi="ar-SY"/>
        </w:rPr>
        <w:t xml:space="preserve">، </w:t>
      </w:r>
      <w:proofErr w:type="spellStart"/>
      <w:r w:rsidRPr="00F16350">
        <w:rPr>
          <w:rtl/>
          <w:lang w:bidi="ar-SY"/>
        </w:rPr>
        <w:t>فيدراسة</w:t>
      </w:r>
      <w:proofErr w:type="spellEnd"/>
      <w:r w:rsidRPr="00F16350">
        <w:rPr>
          <w:rtl/>
          <w:lang w:bidi="ar-SY"/>
        </w:rPr>
        <w:t xml:space="preserve"> </w:t>
      </w:r>
      <w:proofErr w:type="spellStart"/>
      <w:r w:rsidRPr="00F16350">
        <w:rPr>
          <w:rtl/>
          <w:lang w:bidi="ar-SY"/>
        </w:rPr>
        <w:t>ماليزياأقل</w:t>
      </w:r>
      <w:proofErr w:type="spellEnd"/>
      <w:r w:rsidRPr="00F16350">
        <w:rPr>
          <w:rtl/>
          <w:lang w:bidi="ar-SY"/>
        </w:rPr>
        <w:t xml:space="preserve"> من 50٪ من المشاركين في الدراسة يقومون بممارسة الأنشطة البدنية بانتظام</w:t>
      </w:r>
      <w:r w:rsidR="00B774CC">
        <w:rPr>
          <w:rtl/>
          <w:lang w:bidi="ar-SY"/>
        </w:rPr>
        <w:t xml:space="preserve"> (</w:t>
      </w:r>
      <w:r w:rsidR="00C80320">
        <w:rPr>
          <w:rFonts w:hint="cs"/>
          <w:rtl/>
          <w:lang w:bidi="ar-SY"/>
        </w:rPr>
        <w:t>16</w:t>
      </w:r>
      <w:r w:rsidR="00B774CC">
        <w:rPr>
          <w:rtl/>
          <w:lang w:bidi="ar-SY"/>
        </w:rPr>
        <w:t xml:space="preserve">) </w:t>
      </w:r>
      <w:r w:rsidRPr="00F16350">
        <w:rPr>
          <w:rtl/>
          <w:lang w:bidi="ar-SY"/>
        </w:rPr>
        <w:t>وكذلك لوحظ انخفاض النشاط البدني في دراسة السعودية</w:t>
      </w:r>
      <w:r w:rsidR="00B774CC">
        <w:rPr>
          <w:rtl/>
          <w:lang w:bidi="ar-SY"/>
        </w:rPr>
        <w:t xml:space="preserve"> (</w:t>
      </w:r>
      <w:r w:rsidR="00C80320">
        <w:rPr>
          <w:rFonts w:hint="cs"/>
          <w:rtl/>
          <w:lang w:bidi="ar-SY"/>
        </w:rPr>
        <w:t>23</w:t>
      </w:r>
      <w:r w:rsidR="00B774CC">
        <w:rPr>
          <w:rtl/>
          <w:lang w:bidi="ar-SY"/>
        </w:rPr>
        <w:t>)</w:t>
      </w:r>
      <w:r w:rsidR="00943DD5">
        <w:rPr>
          <w:rtl/>
          <w:lang w:bidi="ar-SY"/>
        </w:rPr>
        <w:t xml:space="preserve">؛ </w:t>
      </w:r>
      <w:r w:rsidRPr="00F16350">
        <w:rPr>
          <w:rtl/>
          <w:lang w:bidi="ar-SY"/>
        </w:rPr>
        <w:t xml:space="preserve">و في </w:t>
      </w:r>
      <w:proofErr w:type="spellStart"/>
      <w:r w:rsidRPr="00F16350">
        <w:rPr>
          <w:rtl/>
          <w:lang w:bidi="ar-SY"/>
        </w:rPr>
        <w:t>دراستناأيضاً</w:t>
      </w:r>
      <w:proofErr w:type="spellEnd"/>
      <w:r w:rsidRPr="00F16350">
        <w:rPr>
          <w:rtl/>
          <w:lang w:bidi="ar-SY"/>
        </w:rPr>
        <w:t xml:space="preserve"> فإن أقل من نصف العينة </w:t>
      </w:r>
      <w:r w:rsidR="00743FF9">
        <w:rPr>
          <w:rFonts w:hint="cs"/>
          <w:rtl/>
          <w:lang w:bidi="ar-SY"/>
        </w:rPr>
        <w:t>49%</w:t>
      </w:r>
      <w:r w:rsidRPr="00F16350">
        <w:rPr>
          <w:rtl/>
          <w:lang w:bidi="ar-SY"/>
        </w:rPr>
        <w:t>يقومون بممارسة الرياضة بما يعادل ساعتين ونصف أسبوعياً</w:t>
      </w:r>
      <w:r w:rsidR="00943DD5">
        <w:rPr>
          <w:rtl/>
          <w:lang w:bidi="ar-SY"/>
        </w:rPr>
        <w:t xml:space="preserve">؛ </w:t>
      </w:r>
      <w:r w:rsidRPr="00F16350">
        <w:rPr>
          <w:rtl/>
          <w:lang w:bidi="ar-SY"/>
        </w:rPr>
        <w:t>وهذا يوجه إلى أهمية تعزيز النشاط البدني في برامج الرعاية الصحية لدى مرضى السكري.</w:t>
      </w:r>
    </w:p>
    <w:p w:rsidR="006052D6" w:rsidRPr="00F16350" w:rsidRDefault="006052D6" w:rsidP="001B3406">
      <w:pPr>
        <w:rPr>
          <w:rtl/>
          <w:lang w:bidi="ar-SY"/>
        </w:rPr>
      </w:pPr>
      <w:r w:rsidRPr="00F16350">
        <w:rPr>
          <w:rtl/>
          <w:lang w:bidi="ar-SY"/>
        </w:rPr>
        <w:lastRenderedPageBreak/>
        <w:t>كما أن الرصد الذاتي لسكر الدم هو إجراء بسيط ولكنه مهم في السيطرة الجيدة على سكر الدم ولكن لسوء الحظ ففي دراسة السعودية 32%من المرضى لم يقوموا بممارسة آمنة في فحص سكر الدم خلال أسبوع سابق من الدراسة</w:t>
      </w:r>
      <w:r w:rsidR="00B774CC">
        <w:rPr>
          <w:rtl/>
          <w:lang w:bidi="ar-SY"/>
        </w:rPr>
        <w:t xml:space="preserve"> (</w:t>
      </w:r>
      <w:r w:rsidR="00A74AF5">
        <w:rPr>
          <w:rFonts w:hint="cs"/>
          <w:rtl/>
          <w:lang w:bidi="ar-SY"/>
        </w:rPr>
        <w:t>23</w:t>
      </w:r>
      <w:r w:rsidR="00B774CC">
        <w:rPr>
          <w:rtl/>
          <w:lang w:bidi="ar-SY"/>
        </w:rPr>
        <w:t xml:space="preserve">) </w:t>
      </w:r>
      <w:r w:rsidRPr="00F16350">
        <w:rPr>
          <w:rtl/>
          <w:lang w:bidi="ar-SY"/>
        </w:rPr>
        <w:t>وكذلك في دراستنا 4</w:t>
      </w:r>
      <w:r w:rsidR="001B3406">
        <w:rPr>
          <w:rFonts w:hint="cs"/>
          <w:rtl/>
          <w:lang w:bidi="ar-SY"/>
        </w:rPr>
        <w:t>9</w:t>
      </w:r>
      <w:r w:rsidRPr="00F16350">
        <w:rPr>
          <w:rtl/>
          <w:lang w:bidi="ar-SY"/>
        </w:rPr>
        <w:t xml:space="preserve">%لم يجروا فحص سكر </w:t>
      </w:r>
      <w:proofErr w:type="spellStart"/>
      <w:r w:rsidRPr="00F16350">
        <w:rPr>
          <w:rtl/>
          <w:lang w:bidi="ar-SY"/>
        </w:rPr>
        <w:t>الدمالبسيط</w:t>
      </w:r>
      <w:proofErr w:type="spellEnd"/>
      <w:r w:rsidRPr="00F16350">
        <w:rPr>
          <w:rtl/>
          <w:lang w:bidi="ar-SY"/>
        </w:rPr>
        <w:t xml:space="preserve"> بانتظام.</w:t>
      </w:r>
    </w:p>
    <w:p w:rsidR="006052D6" w:rsidRPr="00F16350" w:rsidRDefault="006052D6" w:rsidP="002F0999">
      <w:pPr>
        <w:rPr>
          <w:rtl/>
          <w:lang w:bidi="ar-SY"/>
        </w:rPr>
      </w:pPr>
      <w:r w:rsidRPr="00F16350">
        <w:rPr>
          <w:rtl/>
          <w:lang w:bidi="ar-SY"/>
        </w:rPr>
        <w:t xml:space="preserve">وبالنسبة للمحافظة على الوزن ضمن الطبيعي فإن </w:t>
      </w:r>
      <w:r w:rsidR="002F0999">
        <w:rPr>
          <w:rFonts w:hint="cs"/>
          <w:rtl/>
          <w:lang w:bidi="ar-SY"/>
        </w:rPr>
        <w:t>52</w:t>
      </w:r>
      <w:r w:rsidRPr="00F16350">
        <w:rPr>
          <w:rtl/>
          <w:lang w:bidi="ar-SY"/>
        </w:rPr>
        <w:t>% من عينة الدراسة لم يحافظوا على الوزن الطبيعي وكان مبرر معظمهم أنهم يجدون صعوبة في ضبط الوزن وهذا يجعلنا نسلط الضوء حول أهمية وجود طبيب اختصاصي تغذية في المراكز الصحية لسد الثغرة في هذا المجال.</w:t>
      </w:r>
    </w:p>
    <w:p w:rsidR="006052D6" w:rsidRDefault="006052D6" w:rsidP="00B00EC9">
      <w:pPr>
        <w:rPr>
          <w:rtl/>
          <w:lang w:bidi="ar-SY"/>
        </w:rPr>
      </w:pPr>
      <w:r w:rsidRPr="00F16350">
        <w:rPr>
          <w:rtl/>
          <w:lang w:bidi="ar-SY"/>
        </w:rPr>
        <w:t>وجدنا أن أكثر من نصف العينة 62,1 %لم يقابلوا مثقف صحي خلال آخر سنتين بينما كانت النسبة منخفضة 11,5% في دراسة الإمارات وهذا يدل على ضرورة تكثيف برامج التثقيف الصحي حول السكري, ووجدنا أيضاً أن 24</w:t>
      </w:r>
      <w:r w:rsidR="0068545A">
        <w:rPr>
          <w:rFonts w:hint="cs"/>
          <w:rtl/>
          <w:lang w:bidi="ar-SY"/>
        </w:rPr>
        <w:t>,</w:t>
      </w:r>
      <w:r w:rsidRPr="00F16350">
        <w:rPr>
          <w:rtl/>
          <w:lang w:bidi="ar-SY"/>
        </w:rPr>
        <w:t>7% من العينة أجابوا بأن المصدر الوحيد للمعلومات لديهم هو من الطاقم الطبي فقط</w:t>
      </w:r>
      <w:r w:rsidR="00B774CC">
        <w:rPr>
          <w:rtl/>
          <w:lang w:bidi="ar-SY"/>
        </w:rPr>
        <w:t xml:space="preserve"> (</w:t>
      </w:r>
      <w:r w:rsidRPr="00F16350">
        <w:rPr>
          <w:rtl/>
          <w:lang w:bidi="ar-SY"/>
        </w:rPr>
        <w:t>الطبيب والصيدلاني والمثقف الصحي</w:t>
      </w:r>
      <w:r w:rsidR="00B774CC">
        <w:rPr>
          <w:rtl/>
          <w:lang w:bidi="ar-SY"/>
        </w:rPr>
        <w:t xml:space="preserve">) </w:t>
      </w:r>
      <w:r w:rsidRPr="00F16350">
        <w:rPr>
          <w:rtl/>
          <w:lang w:bidi="ar-SY"/>
        </w:rPr>
        <w:t>بينما أكثر من نصف العينة65,2 % كان لديهم مصادر متعددة للمعرفة فأجابوا ب كل ما سبق أي</w:t>
      </w:r>
      <w:r w:rsidR="00B774CC">
        <w:rPr>
          <w:rtl/>
          <w:lang w:bidi="ar-SY"/>
        </w:rPr>
        <w:t xml:space="preserve"> (</w:t>
      </w:r>
      <w:r w:rsidRPr="00F16350">
        <w:rPr>
          <w:rtl/>
          <w:lang w:bidi="ar-SY"/>
        </w:rPr>
        <w:t>الطبيب والصيدلاني والمثقف الصحي ووسائل الإعلام والتواصل الاجتماعي والأصدقاء والعائلة</w:t>
      </w:r>
      <w:r w:rsidR="00B774CC">
        <w:rPr>
          <w:rtl/>
          <w:lang w:bidi="ar-SY"/>
        </w:rPr>
        <w:t xml:space="preserve">) </w:t>
      </w:r>
      <w:r w:rsidRPr="00F16350">
        <w:rPr>
          <w:rtl/>
          <w:lang w:bidi="ar-SY"/>
        </w:rPr>
        <w:t>ولكن هذه المصادر المتعددة لا يمكن الاعتماد عليها إن لم يكن مرجعها إلى أحد أفراد الطاقم الطبي</w:t>
      </w:r>
      <w:r w:rsidR="00817932">
        <w:rPr>
          <w:rtl/>
          <w:lang w:bidi="ar-SY"/>
        </w:rPr>
        <w:t>.</w:t>
      </w:r>
    </w:p>
    <w:p w:rsidR="003458B5" w:rsidRPr="001466D1" w:rsidRDefault="003458B5" w:rsidP="003458B5">
      <w:pPr>
        <w:autoSpaceDE w:val="0"/>
        <w:autoSpaceDN w:val="0"/>
        <w:bidi w:val="0"/>
        <w:adjustRightInd w:val="0"/>
        <w:spacing w:after="0" w:line="240" w:lineRule="auto"/>
        <w:jc w:val="right"/>
        <w:rPr>
          <w:rFonts w:ascii="CenturyOldStyle-Regular" w:hAnsi="CenturyOldStyle-Regular"/>
          <w:b/>
          <w:bCs/>
          <w:color w:val="231F20"/>
          <w:sz w:val="36"/>
          <w:szCs w:val="36"/>
          <w:u w:val="single"/>
          <w:rtl/>
          <w:lang w:bidi="ar-SY"/>
        </w:rPr>
      </w:pPr>
      <w:r w:rsidRPr="001466D1">
        <w:rPr>
          <w:rFonts w:ascii="CenturyOldStyle-Regular" w:hAnsi="CenturyOldStyle-Regular" w:hint="cs"/>
          <w:b/>
          <w:bCs/>
          <w:color w:val="231F20"/>
          <w:sz w:val="36"/>
          <w:szCs w:val="36"/>
          <w:u w:val="single"/>
          <w:rtl/>
          <w:lang w:bidi="ar-SY"/>
        </w:rPr>
        <w:t>محددات الدراسة:</w:t>
      </w:r>
    </w:p>
    <w:p w:rsidR="003458B5" w:rsidRPr="00D97822" w:rsidRDefault="003458B5" w:rsidP="001C339D">
      <w:pPr>
        <w:rPr>
          <w:rtl/>
          <w:lang w:bidi="ar-SY"/>
        </w:rPr>
      </w:pPr>
      <w:r w:rsidRPr="00D97822">
        <w:rPr>
          <w:rFonts w:hint="cs"/>
          <w:rtl/>
          <w:lang w:bidi="ar-SY"/>
        </w:rPr>
        <w:t xml:space="preserve">1-عدم إمكانية إجراء قياس حقيقي لعلاقة الارتباط بين ضبط سكر الدم وال </w:t>
      </w:r>
      <w:r w:rsidRPr="00D97822">
        <w:rPr>
          <w:lang w:bidi="ar-SY"/>
        </w:rPr>
        <w:t>KAP</w:t>
      </w:r>
      <w:r w:rsidRPr="00D97822">
        <w:rPr>
          <w:rFonts w:hint="cs"/>
          <w:rtl/>
          <w:lang w:bidi="ar-SY"/>
        </w:rPr>
        <w:t xml:space="preserve"> بسبب عدم وجود قيم للخضاب </w:t>
      </w:r>
      <w:proofErr w:type="spellStart"/>
      <w:r w:rsidRPr="00D97822">
        <w:rPr>
          <w:rFonts w:hint="cs"/>
          <w:rtl/>
          <w:lang w:bidi="ar-SY"/>
        </w:rPr>
        <w:t>الغلوكوزي</w:t>
      </w:r>
      <w:proofErr w:type="spellEnd"/>
      <w:r w:rsidRPr="00D97822">
        <w:rPr>
          <w:rFonts w:hint="cs"/>
          <w:rtl/>
          <w:lang w:bidi="ar-SY"/>
        </w:rPr>
        <w:t xml:space="preserve"> للمرضى في سجلاتهم خلال آخر سنة من الدراسة.</w:t>
      </w:r>
    </w:p>
    <w:p w:rsidR="003458B5" w:rsidRPr="00D97822" w:rsidRDefault="003458B5" w:rsidP="001C339D">
      <w:pPr>
        <w:rPr>
          <w:rtl/>
          <w:lang w:bidi="ar-SY"/>
        </w:rPr>
      </w:pPr>
      <w:r w:rsidRPr="00D97822">
        <w:rPr>
          <w:rFonts w:hint="cs"/>
          <w:rtl/>
          <w:lang w:bidi="ar-SY"/>
        </w:rPr>
        <w:t>2-غياب الموضوعية في قياس الممارسة حيث يعتمد القياس على إجابة المريض على الاستبيان والتي لا تخلو من التحيز لصالح المريض.</w:t>
      </w:r>
    </w:p>
    <w:p w:rsidR="003458B5" w:rsidRPr="00D97822" w:rsidRDefault="003458B5" w:rsidP="001C339D">
      <w:pPr>
        <w:rPr>
          <w:rtl/>
          <w:lang w:bidi="ar-SY"/>
        </w:rPr>
      </w:pPr>
      <w:r w:rsidRPr="00D97822">
        <w:rPr>
          <w:rFonts w:hint="cs"/>
          <w:rtl/>
          <w:lang w:bidi="ar-SY"/>
        </w:rPr>
        <w:t xml:space="preserve">3-حجم العينة وطريقة </w:t>
      </w:r>
      <w:proofErr w:type="spellStart"/>
      <w:r w:rsidRPr="00D97822">
        <w:rPr>
          <w:rFonts w:hint="cs"/>
          <w:rtl/>
          <w:lang w:bidi="ar-SY"/>
        </w:rPr>
        <w:t>الاعتيان</w:t>
      </w:r>
      <w:proofErr w:type="spellEnd"/>
      <w:r w:rsidRPr="00D97822">
        <w:rPr>
          <w:rFonts w:hint="cs"/>
          <w:rtl/>
          <w:lang w:bidi="ar-SY"/>
        </w:rPr>
        <w:t xml:space="preserve"> لا تسمح بتعميم النتائج على الجمهرة.</w:t>
      </w:r>
    </w:p>
    <w:p w:rsidR="003458B5" w:rsidRPr="00D97822" w:rsidRDefault="003458B5" w:rsidP="001C339D">
      <w:pPr>
        <w:rPr>
          <w:rtl/>
          <w:lang w:bidi="ar-SY"/>
        </w:rPr>
      </w:pPr>
      <w:r w:rsidRPr="00D97822">
        <w:rPr>
          <w:rFonts w:hint="cs"/>
          <w:rtl/>
          <w:lang w:bidi="ar-SY"/>
        </w:rPr>
        <w:t>4-عدم وجود مكان مناسب لإجراء الدراسة في المركز الصحي حيث كانت تجرى مقابلة المريض المشارك في الدراسة في نفس غرفة فحص المرضى أو بهو الانتظار.</w:t>
      </w:r>
    </w:p>
    <w:p w:rsidR="003458B5" w:rsidRPr="00D97822" w:rsidRDefault="003458B5" w:rsidP="001C339D">
      <w:pPr>
        <w:rPr>
          <w:rtl/>
          <w:lang w:bidi="ar-SY"/>
        </w:rPr>
      </w:pPr>
      <w:r w:rsidRPr="00D97822">
        <w:rPr>
          <w:rFonts w:hint="cs"/>
          <w:rtl/>
          <w:lang w:bidi="ar-SY"/>
        </w:rPr>
        <w:lastRenderedPageBreak/>
        <w:t>5-لم تتبع الطريقة المنهجية في ترجمة الاستبيان(</w:t>
      </w:r>
      <w:r w:rsidRPr="00D97822">
        <w:rPr>
          <w:lang w:bidi="ar-SY"/>
        </w:rPr>
        <w:t>backward-forward</w:t>
      </w:r>
      <w:r w:rsidRPr="00D97822">
        <w:rPr>
          <w:rFonts w:hint="cs"/>
          <w:rtl/>
          <w:lang w:bidi="ar-SY"/>
        </w:rPr>
        <w:t>)</w:t>
      </w:r>
      <w:r w:rsidRPr="00D97822">
        <w:rPr>
          <w:lang w:bidi="ar-SY"/>
        </w:rPr>
        <w:t xml:space="preserve"> </w:t>
      </w:r>
      <w:r w:rsidRPr="00D97822">
        <w:rPr>
          <w:rFonts w:hint="cs"/>
          <w:rtl/>
          <w:lang w:bidi="ar-SY"/>
        </w:rPr>
        <w:t>من أجل تحقيق التكافؤ اللغوي بالإضافة إلى عدم إمكانية الحصول على النسخة العربية من الدراسة السعودية على الرغم من المحاولات المتكررة.</w:t>
      </w:r>
    </w:p>
    <w:p w:rsidR="003458B5" w:rsidRPr="001466D1" w:rsidRDefault="003458B5" w:rsidP="003458B5">
      <w:pPr>
        <w:autoSpaceDE w:val="0"/>
        <w:autoSpaceDN w:val="0"/>
        <w:adjustRightInd w:val="0"/>
        <w:spacing w:after="0" w:line="240" w:lineRule="auto"/>
        <w:jc w:val="left"/>
        <w:rPr>
          <w:rFonts w:ascii="CenturyOldStyle-Regular" w:hAnsi="CenturyOldStyle-Regular"/>
          <w:b/>
          <w:bCs/>
          <w:color w:val="231F20"/>
          <w:sz w:val="36"/>
          <w:szCs w:val="36"/>
          <w:u w:val="single"/>
          <w:rtl/>
          <w:lang w:bidi="ar-SY"/>
        </w:rPr>
      </w:pPr>
      <w:r w:rsidRPr="001466D1">
        <w:rPr>
          <w:rFonts w:ascii="CenturyOldStyle-Regular" w:hAnsi="CenturyOldStyle-Regular" w:hint="cs"/>
          <w:b/>
          <w:bCs/>
          <w:color w:val="231F20"/>
          <w:sz w:val="36"/>
          <w:szCs w:val="36"/>
          <w:u w:val="single"/>
          <w:rtl/>
          <w:lang w:bidi="ar-SY"/>
        </w:rPr>
        <w:t>نقاط القوة في الدراسة:</w:t>
      </w:r>
    </w:p>
    <w:p w:rsidR="003458B5" w:rsidRPr="00D97822" w:rsidRDefault="003458B5" w:rsidP="001C339D">
      <w:pPr>
        <w:rPr>
          <w:rtl/>
          <w:lang w:bidi="ar-SY"/>
        </w:rPr>
      </w:pPr>
      <w:r w:rsidRPr="00D97822">
        <w:rPr>
          <w:rFonts w:hint="cs"/>
          <w:rtl/>
          <w:lang w:bidi="ar-SY"/>
        </w:rPr>
        <w:t xml:space="preserve">1-هي أول </w:t>
      </w:r>
      <w:proofErr w:type="gramStart"/>
      <w:r w:rsidRPr="00D97822">
        <w:rPr>
          <w:rFonts w:hint="cs"/>
          <w:rtl/>
          <w:lang w:bidi="ar-SY"/>
        </w:rPr>
        <w:t>دراسة  في</w:t>
      </w:r>
      <w:proofErr w:type="gramEnd"/>
      <w:r w:rsidRPr="00D97822">
        <w:rPr>
          <w:rFonts w:hint="cs"/>
          <w:rtl/>
          <w:lang w:bidi="ar-SY"/>
        </w:rPr>
        <w:t xml:space="preserve"> سورية على حد علمنا عن المعارف والمواقف والممارسات لدى المصابين بالسكري أجريت على غرار الدراسات العربية والعالمية.</w:t>
      </w:r>
    </w:p>
    <w:p w:rsidR="003458B5" w:rsidRPr="00D97822" w:rsidRDefault="003458B5" w:rsidP="001C339D">
      <w:pPr>
        <w:rPr>
          <w:rtl/>
          <w:lang w:bidi="ar-SY"/>
        </w:rPr>
      </w:pPr>
      <w:r w:rsidRPr="00D97822">
        <w:rPr>
          <w:rFonts w:hint="cs"/>
          <w:rtl/>
          <w:lang w:bidi="ar-SY"/>
        </w:rPr>
        <w:t>2-سلطت الضوء على الثغرات الموجودة في المعرفة والممارسة مما يسمح بالتداخل على هذه الثغرات لسدها وتحسين الوضع نحو الأفضل.</w:t>
      </w:r>
    </w:p>
    <w:p w:rsidR="003458B5" w:rsidRPr="00D97822" w:rsidRDefault="003458B5" w:rsidP="001C339D">
      <w:pPr>
        <w:rPr>
          <w:rtl/>
          <w:lang w:bidi="ar-SY"/>
        </w:rPr>
      </w:pPr>
      <w:r w:rsidRPr="00D97822">
        <w:rPr>
          <w:rFonts w:hint="cs"/>
          <w:rtl/>
          <w:lang w:bidi="ar-SY"/>
        </w:rPr>
        <w:t>3-سلطت الضوء على الدور التكاملي لطبيب الأسرة مع طبيب الغدد لرفع سوية الرعاية الصحية لمرضى السكري بالإضافة إلى دور جميع الكادر الطبي في مواقع الرعاية الصحية الأولية وضرورة تضافر جهود المجتمع بجميع موارده لدعم مرضى السكري.</w:t>
      </w:r>
    </w:p>
    <w:p w:rsidR="00182B94" w:rsidRDefault="003458B5" w:rsidP="0057606D">
      <w:pPr>
        <w:spacing w:after="200"/>
        <w:ind w:firstLine="0"/>
        <w:rPr>
          <w:rFonts w:asciiTheme="majorHAnsi" w:eastAsiaTheme="majorEastAsia" w:hAnsiTheme="majorHAnsi" w:cstheme="majorBidi"/>
          <w:b/>
          <w:bCs/>
          <w:color w:val="4F81BD" w:themeColor="accent1"/>
          <w:sz w:val="26"/>
          <w:szCs w:val="26"/>
          <w:rtl/>
          <w:lang w:bidi="ar-SY"/>
        </w:rPr>
      </w:pPr>
      <w:r>
        <w:rPr>
          <w:rtl/>
          <w:lang w:bidi="ar-SY"/>
        </w:rPr>
        <w:br w:type="page"/>
      </w:r>
    </w:p>
    <w:p w:rsidR="006052D6" w:rsidRPr="00B00EC9" w:rsidRDefault="00127696" w:rsidP="00B00EC9">
      <w:pPr>
        <w:pStyle w:val="Heading2"/>
        <w:rPr>
          <w:rtl/>
        </w:rPr>
      </w:pPr>
      <w:bookmarkStart w:id="133" w:name="_Toc2756931"/>
      <w:proofErr w:type="gramStart"/>
      <w:r>
        <w:rPr>
          <w:rFonts w:hint="cs"/>
          <w:rtl/>
        </w:rPr>
        <w:lastRenderedPageBreak/>
        <w:t xml:space="preserve">16- </w:t>
      </w:r>
      <w:r w:rsidR="006052D6" w:rsidRPr="00B00EC9">
        <w:rPr>
          <w:rtl/>
        </w:rPr>
        <w:t>التوصيات</w:t>
      </w:r>
      <w:proofErr w:type="gramEnd"/>
      <w:r w:rsidR="00B774CC">
        <w:rPr>
          <w:rtl/>
        </w:rPr>
        <w:t>:</w:t>
      </w:r>
      <w:bookmarkEnd w:id="133"/>
    </w:p>
    <w:p w:rsidR="004E21C5" w:rsidRPr="001D21D5" w:rsidRDefault="004E21C5" w:rsidP="004E21C5">
      <w:pPr>
        <w:ind w:firstLine="0"/>
        <w:rPr>
          <w:lang w:bidi="ar-SY"/>
        </w:rPr>
      </w:pPr>
      <w:r>
        <w:rPr>
          <w:rFonts w:hint="cs"/>
          <w:rtl/>
          <w:lang w:bidi="ar-SY"/>
        </w:rPr>
        <w:t>1</w:t>
      </w:r>
      <w:r w:rsidRPr="001D21D5">
        <w:rPr>
          <w:rtl/>
          <w:lang w:bidi="ar-SY"/>
        </w:rPr>
        <w:t>-المحافظة على مستوى جيد من المعرفة لدى مرضى السكري حول مرضهم و</w:t>
      </w:r>
      <w:r>
        <w:rPr>
          <w:rtl/>
          <w:lang w:bidi="ar-SY"/>
        </w:rPr>
        <w:t xml:space="preserve">الرعاية الذاتية المرتبطة به </w:t>
      </w:r>
      <w:r w:rsidRPr="001D21D5">
        <w:rPr>
          <w:rtl/>
          <w:lang w:bidi="ar-SY"/>
        </w:rPr>
        <w:t>عن طريق التطوير المستمر لبرامج التثقيف الصحي بجميع مكوناته</w:t>
      </w:r>
      <w:r w:rsidR="0063010F">
        <w:rPr>
          <w:rFonts w:hint="cs"/>
          <w:rtl/>
          <w:lang w:bidi="ar-SY"/>
        </w:rPr>
        <w:t xml:space="preserve"> </w:t>
      </w:r>
      <w:proofErr w:type="spellStart"/>
      <w:proofErr w:type="gramStart"/>
      <w:r w:rsidR="0063010F">
        <w:rPr>
          <w:rFonts w:hint="cs"/>
          <w:rtl/>
          <w:lang w:bidi="ar-SY"/>
        </w:rPr>
        <w:t>ومنها</w:t>
      </w:r>
      <w:r w:rsidRPr="001D21D5">
        <w:rPr>
          <w:rtl/>
          <w:lang w:bidi="ar-SY"/>
        </w:rPr>
        <w:t>:النشاط</w:t>
      </w:r>
      <w:proofErr w:type="spellEnd"/>
      <w:proofErr w:type="gramEnd"/>
      <w:r w:rsidRPr="001D21D5">
        <w:rPr>
          <w:rtl/>
          <w:lang w:bidi="ar-SY"/>
        </w:rPr>
        <w:t xml:space="preserve"> البدني-الرصد الذاتي لسكر الدم-المحافظة عل الوزن ضمن الحد الطبيعي.</w:t>
      </w:r>
    </w:p>
    <w:p w:rsidR="004E21C5" w:rsidRPr="001D21D5" w:rsidRDefault="002205A8" w:rsidP="004E21C5">
      <w:pPr>
        <w:ind w:firstLine="0"/>
        <w:rPr>
          <w:rtl/>
          <w:lang w:bidi="ar-SY"/>
        </w:rPr>
      </w:pPr>
      <w:r>
        <w:rPr>
          <w:rtl/>
          <w:lang w:bidi="ar-SY"/>
        </w:rPr>
        <w:t xml:space="preserve">2-تقييم </w:t>
      </w:r>
      <w:r>
        <w:rPr>
          <w:rFonts w:hint="cs"/>
          <w:rtl/>
          <w:lang w:bidi="ar-SY"/>
        </w:rPr>
        <w:t>ا</w:t>
      </w:r>
      <w:r w:rsidR="004E21C5" w:rsidRPr="001D21D5">
        <w:rPr>
          <w:rtl/>
          <w:lang w:bidi="ar-SY"/>
        </w:rPr>
        <w:t>لبرامج الحالية</w:t>
      </w:r>
      <w:r w:rsidR="00BE62C2">
        <w:rPr>
          <w:rFonts w:hint="cs"/>
          <w:rtl/>
          <w:lang w:bidi="ar-SY"/>
        </w:rPr>
        <w:t xml:space="preserve"> لمرضى السكري</w:t>
      </w:r>
      <w:r w:rsidR="004E21C5" w:rsidRPr="001D21D5">
        <w:rPr>
          <w:rtl/>
          <w:lang w:bidi="ar-SY"/>
        </w:rPr>
        <w:t xml:space="preserve"> وتجديدها لسد الثغرات المعرفية التي تنعكس بدورها على ممارسات المرضى.</w:t>
      </w:r>
    </w:p>
    <w:p w:rsidR="004E21C5" w:rsidRPr="001D21D5" w:rsidRDefault="004E21C5" w:rsidP="004E21C5">
      <w:pPr>
        <w:ind w:firstLine="0"/>
        <w:rPr>
          <w:rtl/>
          <w:lang w:bidi="ar-SY"/>
        </w:rPr>
      </w:pPr>
      <w:r w:rsidRPr="001D21D5">
        <w:rPr>
          <w:rtl/>
          <w:lang w:bidi="ar-SY"/>
        </w:rPr>
        <w:t>3-تفعيل دور الأطباء كمثقفين صحيين وإخضاعهم لدورات تدريبية دورية في التثقيف الصحي حول السكري.</w:t>
      </w:r>
    </w:p>
    <w:p w:rsidR="004E21C5" w:rsidRPr="001D21D5" w:rsidRDefault="004E21C5" w:rsidP="004E21C5">
      <w:pPr>
        <w:ind w:firstLine="0"/>
        <w:rPr>
          <w:rtl/>
          <w:lang w:bidi="ar-SY"/>
        </w:rPr>
      </w:pPr>
      <w:r w:rsidRPr="001D21D5">
        <w:rPr>
          <w:rtl/>
          <w:lang w:bidi="ar-SY"/>
        </w:rPr>
        <w:t>4-ضرورة التركيز على قياس الخضاب السكري مرتين سنويا على الأقل لأن 85%من المرضى في دراستنا لم يجروا هذا التحليل.</w:t>
      </w:r>
    </w:p>
    <w:p w:rsidR="004E21C5" w:rsidRPr="001D21D5" w:rsidRDefault="00CF3A87" w:rsidP="004E21C5">
      <w:pPr>
        <w:ind w:firstLine="0"/>
        <w:rPr>
          <w:lang w:bidi="ar-SY"/>
        </w:rPr>
      </w:pPr>
      <w:r>
        <w:rPr>
          <w:rtl/>
          <w:lang w:bidi="ar-SY"/>
        </w:rPr>
        <w:t xml:space="preserve">5-رفد المراكز الصحية باختصاصيين بالتغذية </w:t>
      </w:r>
      <w:r w:rsidR="004E21C5" w:rsidRPr="001D21D5">
        <w:rPr>
          <w:rtl/>
          <w:lang w:bidi="ar-SY"/>
        </w:rPr>
        <w:t>أو تفريغ طبيب خاص من طب الأسرة أو السكري لمتابعة المرضى في ضبط الوزن وممارسة النشاط البدني المناسب.</w:t>
      </w:r>
    </w:p>
    <w:p w:rsidR="004E21C5" w:rsidRPr="001D21D5" w:rsidRDefault="004E21C5" w:rsidP="004E21C5">
      <w:pPr>
        <w:ind w:firstLine="0"/>
        <w:rPr>
          <w:rtl/>
          <w:lang w:bidi="ar-SY"/>
        </w:rPr>
      </w:pPr>
      <w:r w:rsidRPr="001D21D5">
        <w:rPr>
          <w:rtl/>
          <w:lang w:bidi="ar-SY"/>
        </w:rPr>
        <w:t>6-التأكيد على تطوير مستوى التعليم لدى الجمهرة نظرا لما له من تأثير إيجابي على الممارسة.</w:t>
      </w:r>
    </w:p>
    <w:p w:rsidR="004E21C5" w:rsidRPr="001D21D5" w:rsidRDefault="004E21C5" w:rsidP="004E21C5">
      <w:pPr>
        <w:ind w:firstLine="0"/>
        <w:rPr>
          <w:rtl/>
          <w:lang w:bidi="ar-SY"/>
        </w:rPr>
      </w:pPr>
      <w:r w:rsidRPr="001D21D5">
        <w:rPr>
          <w:rtl/>
          <w:lang w:bidi="ar-SY"/>
        </w:rPr>
        <w:t>7-دراسة تأثير برنامج رعاية السكري المطبق حاليا في ا</w:t>
      </w:r>
      <w:r w:rsidR="00CF3A87">
        <w:rPr>
          <w:rtl/>
          <w:lang w:bidi="ar-SY"/>
        </w:rPr>
        <w:t>لمراكز الصحية على ممارسة المرضى</w:t>
      </w:r>
      <w:r w:rsidRPr="001D21D5">
        <w:rPr>
          <w:rtl/>
          <w:lang w:bidi="ar-SY"/>
        </w:rPr>
        <w:t>.</w:t>
      </w:r>
    </w:p>
    <w:p w:rsidR="004E21C5" w:rsidRPr="001D21D5" w:rsidRDefault="004E21C5" w:rsidP="004E21C5">
      <w:pPr>
        <w:ind w:firstLine="0"/>
        <w:rPr>
          <w:rtl/>
          <w:lang w:bidi="ar-SY"/>
        </w:rPr>
      </w:pPr>
      <w:r w:rsidRPr="001D21D5">
        <w:rPr>
          <w:rtl/>
          <w:lang w:bidi="ar-SY"/>
        </w:rPr>
        <w:t>8-دراستنا أجريت في مركز واحد في دمشق وإن المعارف والمواقف والممارسات تختلف باختلاف شرائح المجتمع لذلك نقترح إجراء دراسات مماثلة ف</w:t>
      </w:r>
      <w:r w:rsidR="00CF3A87">
        <w:rPr>
          <w:rtl/>
          <w:lang w:bidi="ar-SY"/>
        </w:rPr>
        <w:t>ي مراكز الرعاية الصحية الأولية في القطر</w:t>
      </w:r>
      <w:r w:rsidRPr="001D21D5">
        <w:rPr>
          <w:rtl/>
          <w:lang w:bidi="ar-SY"/>
        </w:rPr>
        <w:t>.</w:t>
      </w:r>
    </w:p>
    <w:p w:rsidR="006052D6" w:rsidRPr="00F16350" w:rsidRDefault="006052D6" w:rsidP="00B00EC9">
      <w:pPr>
        <w:rPr>
          <w:rtl/>
          <w:lang w:bidi="ar-SY"/>
        </w:rPr>
      </w:pPr>
      <w:r w:rsidRPr="00F16350">
        <w:rPr>
          <w:rtl/>
          <w:lang w:bidi="ar-SY"/>
        </w:rPr>
        <w:br w:type="page"/>
      </w:r>
    </w:p>
    <w:p w:rsidR="00086DD8" w:rsidRPr="00B00EC9" w:rsidRDefault="00127696" w:rsidP="00B00EC9">
      <w:pPr>
        <w:pStyle w:val="Heading2"/>
        <w:spacing w:before="0" w:after="120"/>
        <w:rPr>
          <w:rtl/>
        </w:rPr>
      </w:pPr>
      <w:bookmarkStart w:id="134" w:name="_Toc2756932"/>
      <w:r>
        <w:rPr>
          <w:rFonts w:hint="cs"/>
          <w:rtl/>
        </w:rPr>
        <w:lastRenderedPageBreak/>
        <w:t>17</w:t>
      </w:r>
      <w:r w:rsidR="006A72E0" w:rsidRPr="00B00EC9">
        <w:rPr>
          <w:rtl/>
        </w:rPr>
        <w:t>-المراجع</w:t>
      </w:r>
      <w:r w:rsidR="00B774CC">
        <w:rPr>
          <w:rtl/>
        </w:rPr>
        <w:t>:</w:t>
      </w:r>
      <w:bookmarkEnd w:id="106"/>
      <w:bookmarkEnd w:id="134"/>
    </w:p>
    <w:p w:rsidR="00086DD8" w:rsidRPr="00F16350" w:rsidRDefault="00201953" w:rsidP="00B00EC9">
      <w:pPr>
        <w:rPr>
          <w:b/>
          <w:bCs/>
          <w:lang w:bidi="ar-SY"/>
        </w:rPr>
      </w:pPr>
      <w:proofErr w:type="spellStart"/>
      <w:r w:rsidRPr="00F16350">
        <w:rPr>
          <w:b/>
          <w:bCs/>
          <w:lang w:bidi="ar-SY"/>
        </w:rPr>
        <w:t>Refrences</w:t>
      </w:r>
      <w:proofErr w:type="spellEnd"/>
      <w:r w:rsidR="00B774CC">
        <w:rPr>
          <w:b/>
          <w:bCs/>
          <w:rtl/>
          <w:lang w:bidi="ar-SY"/>
        </w:rPr>
        <w:t xml:space="preserve">: </w:t>
      </w:r>
    </w:p>
    <w:p w:rsidR="001E249F" w:rsidRPr="00F16350" w:rsidRDefault="00CF1A44" w:rsidP="00943DD5">
      <w:pPr>
        <w:pStyle w:val="Bibliography"/>
        <w:bidi w:val="0"/>
        <w:spacing w:after="120" w:line="276" w:lineRule="auto"/>
      </w:pPr>
      <w:r w:rsidRPr="00F16350">
        <w:rPr>
          <w:b/>
          <w:bCs/>
          <w:rtl/>
          <w:lang w:bidi="ar-SY"/>
        </w:rPr>
        <w:fldChar w:fldCharType="begin"/>
      </w:r>
      <w:r w:rsidR="00DA4864" w:rsidRPr="00F16350">
        <w:rPr>
          <w:b/>
          <w:bCs/>
          <w:lang w:bidi="ar-SY"/>
        </w:rPr>
        <w:instrText>ADDIN ZOTERO_BIBL {"custom":[]} CSL_BIBLIOGRAPHY</w:instrText>
      </w:r>
      <w:r w:rsidRPr="00F16350">
        <w:rPr>
          <w:b/>
          <w:bCs/>
          <w:rtl/>
          <w:lang w:bidi="ar-SY"/>
        </w:rPr>
        <w:fldChar w:fldCharType="separate"/>
      </w:r>
      <w:r w:rsidR="00FB389F" w:rsidRPr="00F16350">
        <w:t xml:space="preserve">1. </w:t>
      </w:r>
      <w:r w:rsidR="001E249F" w:rsidRPr="00F16350">
        <w:t xml:space="preserve">King H, </w:t>
      </w:r>
      <w:proofErr w:type="spellStart"/>
      <w:r w:rsidR="001E249F" w:rsidRPr="00F16350">
        <w:t>Aubert</w:t>
      </w:r>
      <w:proofErr w:type="spellEnd"/>
      <w:r w:rsidR="001E249F" w:rsidRPr="00F16350">
        <w:t xml:space="preserve"> RE, Herman WH</w:t>
      </w:r>
      <w:r w:rsidR="00B774CC">
        <w:t xml:space="preserve">: </w:t>
      </w:r>
      <w:r w:rsidR="001E249F" w:rsidRPr="00F16350">
        <w:t>Global burden of diabetes, 1995–2025</w:t>
      </w:r>
      <w:r w:rsidR="00B774CC">
        <w:t xml:space="preserve">: </w:t>
      </w:r>
      <w:r w:rsidR="001E249F" w:rsidRPr="00F16350">
        <w:t xml:space="preserve">prevalence, numerical estimates, and </w:t>
      </w:r>
      <w:proofErr w:type="spellStart"/>
      <w:r w:rsidR="001E249F" w:rsidRPr="00F16350">
        <w:t>projections.</w:t>
      </w:r>
      <w:r w:rsidR="001E249F" w:rsidRPr="00F16350">
        <w:rPr>
          <w:i/>
          <w:iCs/>
        </w:rPr>
        <w:t>Diabetes</w:t>
      </w:r>
      <w:proofErr w:type="spellEnd"/>
      <w:r w:rsidR="001E249F" w:rsidRPr="00F16350">
        <w:rPr>
          <w:i/>
          <w:iCs/>
        </w:rPr>
        <w:t xml:space="preserve"> Care</w:t>
      </w:r>
      <w:r w:rsidR="001E249F" w:rsidRPr="00F16350">
        <w:t> 21</w:t>
      </w:r>
      <w:r w:rsidR="00B774CC">
        <w:t xml:space="preserve">: </w:t>
      </w:r>
      <w:r w:rsidR="001E249F" w:rsidRPr="00F16350">
        <w:t>1414–1431, 1998</w:t>
      </w:r>
    </w:p>
    <w:p w:rsidR="00FB389F" w:rsidRPr="00F16350" w:rsidRDefault="00FB389F" w:rsidP="00943DD5">
      <w:pPr>
        <w:pStyle w:val="Bibliography"/>
        <w:bidi w:val="0"/>
        <w:spacing w:after="120" w:line="276" w:lineRule="auto"/>
      </w:pPr>
      <w:r w:rsidRPr="00F16350">
        <w:t xml:space="preserve">2. </w:t>
      </w:r>
      <w:r w:rsidRPr="00F16350">
        <w:tab/>
      </w:r>
      <w:r w:rsidR="001E249F" w:rsidRPr="00F16350">
        <w:t>UK Prospective Diabetes Study</w:t>
      </w:r>
      <w:r w:rsidR="00B774CC">
        <w:t xml:space="preserve"> (</w:t>
      </w:r>
      <w:r w:rsidR="001E249F" w:rsidRPr="00F16350">
        <w:t>UKPDS</w:t>
      </w:r>
      <w:r w:rsidR="00B774CC">
        <w:t xml:space="preserve">) </w:t>
      </w:r>
      <w:r w:rsidR="001E249F" w:rsidRPr="00F16350">
        <w:t>Group</w:t>
      </w:r>
      <w:r w:rsidR="00B774CC">
        <w:t xml:space="preserve">: </w:t>
      </w:r>
      <w:r w:rsidR="001E249F" w:rsidRPr="00F16350">
        <w:t xml:space="preserve">Intensive blood-glucose control with </w:t>
      </w:r>
      <w:proofErr w:type="spellStart"/>
      <w:r w:rsidR="001E249F" w:rsidRPr="00F16350">
        <w:t>sulphonylureas</w:t>
      </w:r>
      <w:proofErr w:type="spellEnd"/>
      <w:r w:rsidR="001E249F" w:rsidRPr="00F16350">
        <w:t xml:space="preserve"> or insulin compared with conventional treatment and risk of complications in patients with type 2 diabetes</w:t>
      </w:r>
      <w:r w:rsidR="00B774CC">
        <w:t xml:space="preserve"> (</w:t>
      </w:r>
      <w:r w:rsidR="001E249F" w:rsidRPr="00F16350">
        <w:t>UKPDS 33</w:t>
      </w:r>
      <w:r w:rsidR="00B774CC">
        <w:t>).</w:t>
      </w:r>
      <w:r w:rsidR="001E249F" w:rsidRPr="00F16350">
        <w:t> </w:t>
      </w:r>
      <w:r w:rsidR="001E249F" w:rsidRPr="00F16350">
        <w:rPr>
          <w:i/>
          <w:iCs/>
        </w:rPr>
        <w:t>Lancet</w:t>
      </w:r>
      <w:r w:rsidR="001E249F" w:rsidRPr="00F16350">
        <w:t> 352</w:t>
      </w:r>
      <w:r w:rsidR="00B774CC">
        <w:t xml:space="preserve">: </w:t>
      </w:r>
      <w:r w:rsidR="001E249F" w:rsidRPr="00F16350">
        <w:t>837–853, 1998</w:t>
      </w:r>
    </w:p>
    <w:p w:rsidR="00FB389F" w:rsidRPr="00F16350" w:rsidRDefault="00FB389F" w:rsidP="00943DD5">
      <w:pPr>
        <w:pStyle w:val="Bibliography"/>
        <w:bidi w:val="0"/>
        <w:spacing w:after="120" w:line="276" w:lineRule="auto"/>
      </w:pPr>
      <w:r w:rsidRPr="00F16350">
        <w:t xml:space="preserve">3. </w:t>
      </w:r>
      <w:r w:rsidRPr="00F16350">
        <w:tab/>
        <w:t xml:space="preserve">Norris SL, Lau J, Smith SJ, </w:t>
      </w:r>
      <w:proofErr w:type="spellStart"/>
      <w:r w:rsidRPr="00F16350">
        <w:t>Schmid</w:t>
      </w:r>
      <w:proofErr w:type="spellEnd"/>
      <w:r w:rsidRPr="00F16350">
        <w:t xml:space="preserve"> CH, </w:t>
      </w:r>
      <w:proofErr w:type="spellStart"/>
      <w:r w:rsidRPr="00F16350">
        <w:t>Engelgau</w:t>
      </w:r>
      <w:proofErr w:type="spellEnd"/>
      <w:r w:rsidRPr="00F16350">
        <w:t xml:space="preserve"> MM. Self-management education for adults with type 2 diabetes</w:t>
      </w:r>
      <w:r w:rsidR="00B774CC">
        <w:t xml:space="preserve">: </w:t>
      </w:r>
      <w:r w:rsidRPr="00F16350">
        <w:t>a meta-analysis of the effect on glycemic control. Diabetes Care. 2002 Jul</w:t>
      </w:r>
      <w:proofErr w:type="gramStart"/>
      <w:r w:rsidRPr="00F16350">
        <w:t>;25</w:t>
      </w:r>
      <w:proofErr w:type="gramEnd"/>
      <w:r w:rsidR="00B774CC">
        <w:t xml:space="preserve"> (</w:t>
      </w:r>
      <w:r w:rsidRPr="00F16350">
        <w:t>7</w:t>
      </w:r>
      <w:r w:rsidR="00B774CC">
        <w:t xml:space="preserve">) : </w:t>
      </w:r>
      <w:r w:rsidRPr="00F16350">
        <w:t xml:space="preserve">1159–71. </w:t>
      </w:r>
    </w:p>
    <w:p w:rsidR="00FB389F" w:rsidRPr="00F16350" w:rsidRDefault="00FB389F" w:rsidP="00943DD5">
      <w:pPr>
        <w:pStyle w:val="Bibliography"/>
        <w:bidi w:val="0"/>
        <w:spacing w:after="120" w:line="276" w:lineRule="auto"/>
      </w:pPr>
      <w:r w:rsidRPr="00F16350">
        <w:t xml:space="preserve">4. </w:t>
      </w:r>
      <w:r w:rsidRPr="00F16350">
        <w:tab/>
        <w:t xml:space="preserve">Duke S-AS, </w:t>
      </w:r>
      <w:proofErr w:type="spellStart"/>
      <w:r w:rsidRPr="00F16350">
        <w:t>Colagiuri</w:t>
      </w:r>
      <w:proofErr w:type="spellEnd"/>
      <w:r w:rsidRPr="00F16350">
        <w:t xml:space="preserve"> S, </w:t>
      </w:r>
      <w:proofErr w:type="spellStart"/>
      <w:r w:rsidRPr="00F16350">
        <w:t>Colagiuri</w:t>
      </w:r>
      <w:proofErr w:type="spellEnd"/>
      <w:r w:rsidRPr="00F16350">
        <w:t xml:space="preserve"> R. Individual patient education for people with type 2 diabetes mellitus. Cochrane Database </w:t>
      </w:r>
      <w:proofErr w:type="spellStart"/>
      <w:r w:rsidRPr="00F16350">
        <w:t>Syst</w:t>
      </w:r>
      <w:proofErr w:type="spellEnd"/>
      <w:r w:rsidRPr="00F16350">
        <w:t xml:space="preserve"> Rev. 2009;</w:t>
      </w:r>
      <w:r w:rsidR="00B774CC">
        <w:t xml:space="preserve"> (</w:t>
      </w:r>
      <w:r w:rsidRPr="00F16350">
        <w:t>1</w:t>
      </w:r>
      <w:proofErr w:type="gramStart"/>
      <w:r w:rsidR="00B774CC">
        <w:t>) :</w:t>
      </w:r>
      <w:proofErr w:type="gramEnd"/>
      <w:r w:rsidR="00B774CC">
        <w:t xml:space="preserve"> </w:t>
      </w:r>
      <w:r w:rsidRPr="00F16350">
        <w:t xml:space="preserve">CD005268. </w:t>
      </w:r>
    </w:p>
    <w:p w:rsidR="00FB389F" w:rsidRPr="00F16350" w:rsidRDefault="00FB389F" w:rsidP="00943DD5">
      <w:pPr>
        <w:pStyle w:val="Bibliography"/>
        <w:bidi w:val="0"/>
        <w:spacing w:after="120" w:line="276" w:lineRule="auto"/>
      </w:pPr>
      <w:r w:rsidRPr="006E4A27">
        <w:t xml:space="preserve">5. </w:t>
      </w:r>
      <w:r w:rsidRPr="006E4A27">
        <w:tab/>
        <w:t xml:space="preserve">Norris SL, </w:t>
      </w:r>
      <w:proofErr w:type="spellStart"/>
      <w:r w:rsidRPr="006E4A27">
        <w:t>Engelgau</w:t>
      </w:r>
      <w:proofErr w:type="spellEnd"/>
      <w:r w:rsidRPr="006E4A27">
        <w:t xml:space="preserve"> MM, Narayan KMV. </w:t>
      </w:r>
      <w:r w:rsidRPr="00F16350">
        <w:t xml:space="preserve">Effectiveness of Self-Management Training in Type 2 Diabetes </w:t>
      </w:r>
      <w:proofErr w:type="gramStart"/>
      <w:r w:rsidRPr="00F16350">
        <w:t>A</w:t>
      </w:r>
      <w:proofErr w:type="gramEnd"/>
      <w:r w:rsidRPr="00F16350">
        <w:t xml:space="preserve"> systematic review of randomized controlled trials. Diabetes Care. 2001 Mar 1</w:t>
      </w:r>
      <w:proofErr w:type="gramStart"/>
      <w:r w:rsidRPr="00F16350">
        <w:t>;24</w:t>
      </w:r>
      <w:proofErr w:type="gramEnd"/>
      <w:r w:rsidR="00B774CC">
        <w:t xml:space="preserve"> (</w:t>
      </w:r>
      <w:r w:rsidRPr="00F16350">
        <w:t>3</w:t>
      </w:r>
      <w:r w:rsidR="00B774CC">
        <w:t xml:space="preserve">) : </w:t>
      </w:r>
      <w:r w:rsidRPr="00F16350">
        <w:t xml:space="preserve">561–87. </w:t>
      </w:r>
    </w:p>
    <w:p w:rsidR="001E249F" w:rsidRPr="00F16350" w:rsidRDefault="00FB389F" w:rsidP="00943DD5">
      <w:pPr>
        <w:pStyle w:val="Bibliography"/>
        <w:bidi w:val="0"/>
        <w:spacing w:after="120" w:line="276" w:lineRule="auto"/>
      </w:pPr>
      <w:r w:rsidRPr="00F16350">
        <w:t xml:space="preserve">6. </w:t>
      </w:r>
      <w:r w:rsidRPr="00F16350">
        <w:tab/>
      </w:r>
      <w:r w:rsidR="001E249F" w:rsidRPr="00F16350">
        <w:t>- Standards of Medical Care in Diabetes—2015 Diabetes Care 2015</w:t>
      </w:r>
      <w:proofErr w:type="gramStart"/>
      <w:r w:rsidR="001E249F" w:rsidRPr="00F16350">
        <w:t>;38</w:t>
      </w:r>
      <w:proofErr w:type="gramEnd"/>
      <w:r w:rsidR="00B774CC">
        <w:t xml:space="preserve"> (</w:t>
      </w:r>
      <w:r w:rsidR="001E249F" w:rsidRPr="00F16350">
        <w:t>Suppl. 1</w:t>
      </w:r>
      <w:r w:rsidR="00B774CC">
        <w:t xml:space="preserve">) : </w:t>
      </w:r>
      <w:r w:rsidR="001E249F" w:rsidRPr="00F16350">
        <w:t>S1–S2 | DOI</w:t>
      </w:r>
      <w:r w:rsidR="00B774CC">
        <w:t xml:space="preserve">: </w:t>
      </w:r>
      <w:r w:rsidR="001E249F" w:rsidRPr="00F16350">
        <w:t>10.2337/dc15-S001</w:t>
      </w:r>
    </w:p>
    <w:p w:rsidR="00FB389F" w:rsidRPr="00F16350" w:rsidRDefault="00FB389F" w:rsidP="00943DD5">
      <w:pPr>
        <w:pStyle w:val="Bibliography"/>
        <w:bidi w:val="0"/>
        <w:spacing w:after="120" w:line="276" w:lineRule="auto"/>
      </w:pPr>
      <w:r w:rsidRPr="00F16350">
        <w:t xml:space="preserve">7. </w:t>
      </w:r>
      <w:r w:rsidRPr="00F16350">
        <w:tab/>
        <w:t>Guide-to-NDP_web.pdf [Internet]. [</w:t>
      </w:r>
      <w:proofErr w:type="gramStart"/>
      <w:r w:rsidRPr="00F16350">
        <w:t>cited</w:t>
      </w:r>
      <w:proofErr w:type="gramEnd"/>
      <w:r w:rsidRPr="00F16350">
        <w:t xml:space="preserve"> 2015 Nov 18]. Available from</w:t>
      </w:r>
      <w:r w:rsidR="00B774CC">
        <w:t xml:space="preserve">: </w:t>
      </w:r>
      <w:r w:rsidRPr="00F16350">
        <w:t>https</w:t>
      </w:r>
      <w:r w:rsidR="00B774CC">
        <w:t xml:space="preserve">: </w:t>
      </w:r>
      <w:r w:rsidRPr="00F16350">
        <w:t>//www.idf.org/webdata/Guide-to-NDP_web.pdf</w:t>
      </w:r>
    </w:p>
    <w:p w:rsidR="00540E30" w:rsidRDefault="00FB389F" w:rsidP="00540E30">
      <w:pPr>
        <w:pStyle w:val="Bibliography"/>
        <w:bidi w:val="0"/>
        <w:spacing w:after="120" w:line="276" w:lineRule="auto"/>
      </w:pPr>
      <w:r w:rsidRPr="00F16350">
        <w:lastRenderedPageBreak/>
        <w:t xml:space="preserve">8. </w:t>
      </w:r>
      <w:r w:rsidRPr="00F16350">
        <w:tab/>
      </w:r>
      <w:r w:rsidR="001E249F" w:rsidRPr="00F16350">
        <w:rPr>
          <w:rStyle w:val="apple-style-span"/>
          <w:color w:val="333333"/>
        </w:rPr>
        <w:t>International Diabetes Federation</w:t>
      </w:r>
      <w:r w:rsidR="00B774CC">
        <w:rPr>
          <w:rStyle w:val="apple-style-span"/>
          <w:color w:val="333333"/>
        </w:rPr>
        <w:t xml:space="preserve"> (</w:t>
      </w:r>
      <w:r w:rsidR="001E249F" w:rsidRPr="00F16350">
        <w:rPr>
          <w:rStyle w:val="apple-style-span"/>
          <w:color w:val="333333"/>
        </w:rPr>
        <w:t>IDF</w:t>
      </w:r>
      <w:r w:rsidR="00B774CC">
        <w:rPr>
          <w:rStyle w:val="apple-style-span"/>
          <w:color w:val="333333"/>
        </w:rPr>
        <w:t xml:space="preserve">) </w:t>
      </w:r>
      <w:r w:rsidR="001E249F" w:rsidRPr="00F16350">
        <w:rPr>
          <w:rStyle w:val="apple-style-span"/>
          <w:color w:val="333333"/>
        </w:rPr>
        <w:t>Atlas</w:t>
      </w:r>
      <w:r w:rsidR="00B774CC">
        <w:rPr>
          <w:rStyle w:val="apple-style-span"/>
          <w:color w:val="333333"/>
        </w:rPr>
        <w:t xml:space="preserve">: </w:t>
      </w:r>
      <w:r w:rsidR="001E249F" w:rsidRPr="00F16350">
        <w:rPr>
          <w:rStyle w:val="apple-style-span"/>
          <w:color w:val="333333"/>
        </w:rPr>
        <w:t>available</w:t>
      </w:r>
      <w:r w:rsidR="00B774CC">
        <w:rPr>
          <w:rStyle w:val="apple-style-span"/>
          <w:color w:val="333333"/>
        </w:rPr>
        <w:t xml:space="preserve">: </w:t>
      </w:r>
      <w:r w:rsidR="00540E30" w:rsidRPr="00540E30">
        <w:t>https://www.idf.org/e-library/epidemiology-research/diabetes-atlas/134-idf-diabetes-atlas-8th-edition.html</w:t>
      </w:r>
    </w:p>
    <w:p w:rsidR="00FB389F" w:rsidRPr="00F16350" w:rsidRDefault="00FB389F" w:rsidP="00540E30">
      <w:pPr>
        <w:pStyle w:val="Bibliography"/>
        <w:bidi w:val="0"/>
        <w:spacing w:after="120" w:line="276" w:lineRule="auto"/>
      </w:pPr>
      <w:r w:rsidRPr="00F16350">
        <w:t xml:space="preserve">9. </w:t>
      </w:r>
      <w:r w:rsidRPr="00F16350">
        <w:tab/>
      </w:r>
      <w:r w:rsidRPr="00F16350">
        <w:rPr>
          <w:rtl/>
        </w:rPr>
        <w:t>الجمهورية العربية السورية | البيانات</w:t>
      </w:r>
      <w:r w:rsidRPr="00F16350">
        <w:t xml:space="preserve"> [Internet]. [</w:t>
      </w:r>
      <w:proofErr w:type="gramStart"/>
      <w:r w:rsidRPr="00F16350">
        <w:t>cited</w:t>
      </w:r>
      <w:proofErr w:type="gramEnd"/>
      <w:r w:rsidRPr="00F16350">
        <w:t xml:space="preserve"> 2015 Nov 18]. Available from</w:t>
      </w:r>
      <w:r w:rsidR="00B774CC">
        <w:t xml:space="preserve">: </w:t>
      </w:r>
      <w:r w:rsidRPr="00F16350">
        <w:t>http</w:t>
      </w:r>
      <w:r w:rsidR="00B774CC">
        <w:t xml:space="preserve">: </w:t>
      </w:r>
      <w:r w:rsidRPr="00F16350">
        <w:t>//data.albankaldawli.org/country/</w:t>
      </w:r>
      <w:proofErr w:type="spellStart"/>
      <w:r w:rsidRPr="00F16350">
        <w:t>syrian</w:t>
      </w:r>
      <w:proofErr w:type="spellEnd"/>
      <w:r w:rsidRPr="00F16350">
        <w:t>-</w:t>
      </w:r>
      <w:proofErr w:type="spellStart"/>
      <w:r w:rsidRPr="00F16350">
        <w:t>arab</w:t>
      </w:r>
      <w:proofErr w:type="spellEnd"/>
      <w:r w:rsidRPr="00F16350">
        <w:t>-republic</w:t>
      </w:r>
    </w:p>
    <w:p w:rsidR="00FB389F" w:rsidRPr="00F16350" w:rsidRDefault="00FB389F" w:rsidP="00943DD5">
      <w:pPr>
        <w:pStyle w:val="Bibliography"/>
        <w:bidi w:val="0"/>
        <w:spacing w:after="120" w:line="276" w:lineRule="auto"/>
      </w:pPr>
      <w:r w:rsidRPr="00F16350">
        <w:t xml:space="preserve">10. </w:t>
      </w:r>
      <w:r w:rsidRPr="00F16350">
        <w:tab/>
      </w:r>
      <w:proofErr w:type="spellStart"/>
      <w:r w:rsidRPr="00F16350">
        <w:t>Paulman</w:t>
      </w:r>
      <w:proofErr w:type="spellEnd"/>
      <w:r w:rsidRPr="00F16350">
        <w:t xml:space="preserve"> PM, </w:t>
      </w:r>
      <w:proofErr w:type="spellStart"/>
      <w:r w:rsidRPr="00F16350">
        <w:t>Paulman</w:t>
      </w:r>
      <w:proofErr w:type="spellEnd"/>
      <w:r w:rsidRPr="00F16350">
        <w:t xml:space="preserve"> AA, Harrison JD. Taylor’s Manual of Family Medicine. Third Edition. 530 Walnut Street</w:t>
      </w:r>
      <w:r w:rsidR="00B774CC">
        <w:t xml:space="preserve">: </w:t>
      </w:r>
      <w:r w:rsidRPr="00F16350">
        <w:t xml:space="preserve">by Lippincott Williams and Wilkins. </w:t>
      </w:r>
      <w:proofErr w:type="gramStart"/>
      <w:r w:rsidRPr="00F16350">
        <w:t>a</w:t>
      </w:r>
      <w:proofErr w:type="gramEnd"/>
      <w:r w:rsidRPr="00F16350">
        <w:t xml:space="preserve"> </w:t>
      </w:r>
      <w:proofErr w:type="spellStart"/>
      <w:r w:rsidRPr="00F16350">
        <w:t>Wolters</w:t>
      </w:r>
      <w:proofErr w:type="spellEnd"/>
      <w:r w:rsidRPr="00F16350">
        <w:t xml:space="preserve"> Kluwer Business; 2008. </w:t>
      </w:r>
    </w:p>
    <w:p w:rsidR="00356AF0" w:rsidRPr="00356AF0" w:rsidRDefault="00356AF0" w:rsidP="00356AF0">
      <w:pPr>
        <w:bidi w:val="0"/>
        <w:rPr>
          <w:rFonts w:ascii="Arial" w:hAnsi="Arial" w:cs="Arial"/>
          <w:shd w:val="clear" w:color="auto" w:fill="FFFFFF"/>
        </w:rPr>
      </w:pPr>
      <w:r w:rsidRPr="00C87216">
        <w:t xml:space="preserve">11. </w:t>
      </w:r>
      <w:r w:rsidRPr="00C87216">
        <w:tab/>
      </w:r>
      <w:proofErr w:type="gramStart"/>
      <w:r w:rsidRPr="00356AF0">
        <w:rPr>
          <w:rFonts w:ascii="Arial" w:hAnsi="Arial" w:cs="Arial"/>
          <w:shd w:val="clear" w:color="auto" w:fill="FFFFFF"/>
        </w:rPr>
        <w:t>standards</w:t>
      </w:r>
      <w:proofErr w:type="gramEnd"/>
      <w:r w:rsidRPr="00356AF0">
        <w:rPr>
          <w:rFonts w:ascii="Arial" w:hAnsi="Arial" w:cs="Arial"/>
          <w:shd w:val="clear" w:color="auto" w:fill="FFFFFF"/>
        </w:rPr>
        <w:t xml:space="preserve"> of medical care in diabetes—2018</w:t>
      </w:r>
      <w:r>
        <w:rPr>
          <w:rFonts w:ascii="Arial" w:hAnsi="Arial" w:cs="Arial"/>
          <w:shd w:val="clear" w:color="auto" w:fill="FFFFFF"/>
        </w:rPr>
        <w:t>:</w:t>
      </w:r>
      <w:r w:rsidRPr="00356AF0">
        <w:rPr>
          <w:rStyle w:val="apple-style-span"/>
          <w:color w:val="333333"/>
        </w:rPr>
        <w:t xml:space="preserve"> </w:t>
      </w:r>
      <w:r w:rsidRPr="00F16350">
        <w:rPr>
          <w:rStyle w:val="apple-style-span"/>
          <w:color w:val="333333"/>
        </w:rPr>
        <w:t>available</w:t>
      </w:r>
      <w:r>
        <w:rPr>
          <w:rStyle w:val="apple-style-span"/>
          <w:color w:val="333333"/>
        </w:rPr>
        <w:t>:</w:t>
      </w:r>
      <w:r w:rsidRPr="00356AF0">
        <w:t xml:space="preserve"> </w:t>
      </w:r>
      <w:r w:rsidRPr="00356AF0">
        <w:rPr>
          <w:rFonts w:ascii="Arial" w:hAnsi="Arial" w:cs="Arial"/>
          <w:shd w:val="clear" w:color="auto" w:fill="FFFFFF"/>
        </w:rPr>
        <w:t>https://diabetesed.net/wp-content/uploads/2017/12/2018-ADA-Standards-of-Care.pdf</w:t>
      </w:r>
    </w:p>
    <w:p w:rsidR="00FB389F" w:rsidRPr="000D3EF9" w:rsidRDefault="00FB389F" w:rsidP="00356AF0">
      <w:pPr>
        <w:pStyle w:val="Bibliography"/>
        <w:bidi w:val="0"/>
        <w:spacing w:after="120" w:line="276" w:lineRule="auto"/>
        <w:ind w:left="0" w:firstLine="0"/>
      </w:pPr>
      <w:r w:rsidRPr="00F16350">
        <w:t xml:space="preserve">12. </w:t>
      </w:r>
      <w:r w:rsidRPr="00F16350">
        <w:tab/>
        <w:t xml:space="preserve">Standards of Medical Care in Diabetes—2015 Abridged for Primary Care Providers. </w:t>
      </w:r>
      <w:proofErr w:type="spellStart"/>
      <w:r w:rsidRPr="000D3EF9">
        <w:t>Clin</w:t>
      </w:r>
      <w:proofErr w:type="spellEnd"/>
      <w:r w:rsidRPr="000D3EF9">
        <w:t xml:space="preserve"> Diabetes. 2015 Apr</w:t>
      </w:r>
      <w:proofErr w:type="gramStart"/>
      <w:r w:rsidRPr="000D3EF9">
        <w:t>;33</w:t>
      </w:r>
      <w:proofErr w:type="gramEnd"/>
      <w:r w:rsidR="00B774CC" w:rsidRPr="000D3EF9">
        <w:t xml:space="preserve"> (</w:t>
      </w:r>
      <w:r w:rsidRPr="000D3EF9">
        <w:t>2</w:t>
      </w:r>
      <w:r w:rsidR="00B774CC" w:rsidRPr="000D3EF9">
        <w:t xml:space="preserve">) : </w:t>
      </w:r>
      <w:r w:rsidRPr="000D3EF9">
        <w:t xml:space="preserve">97–111. </w:t>
      </w:r>
    </w:p>
    <w:p w:rsidR="001E249F" w:rsidRPr="00F16350" w:rsidRDefault="00FB389F" w:rsidP="00943DD5">
      <w:pPr>
        <w:pStyle w:val="Bibliography"/>
        <w:bidi w:val="0"/>
        <w:spacing w:after="120" w:line="276" w:lineRule="auto"/>
      </w:pPr>
      <w:r w:rsidRPr="000D3EF9">
        <w:t xml:space="preserve">13. </w:t>
      </w:r>
      <w:r w:rsidR="001E249F" w:rsidRPr="000D3EF9">
        <w:t>- Al-</w:t>
      </w:r>
      <w:proofErr w:type="spellStart"/>
      <w:r w:rsidR="001E249F" w:rsidRPr="000D3EF9">
        <w:t>Maskari</w:t>
      </w:r>
      <w:proofErr w:type="spellEnd"/>
      <w:r w:rsidR="001E249F" w:rsidRPr="000D3EF9">
        <w:t xml:space="preserve"> F, El-</w:t>
      </w:r>
      <w:proofErr w:type="spellStart"/>
      <w:r w:rsidR="001E249F" w:rsidRPr="000D3EF9">
        <w:t>Sadig</w:t>
      </w:r>
      <w:proofErr w:type="spellEnd"/>
      <w:r w:rsidR="001E249F" w:rsidRPr="000D3EF9">
        <w:t xml:space="preserve"> M, Al-</w:t>
      </w:r>
      <w:proofErr w:type="spellStart"/>
      <w:r w:rsidR="001E249F" w:rsidRPr="000D3EF9">
        <w:t>Kaabi</w:t>
      </w:r>
      <w:proofErr w:type="spellEnd"/>
      <w:r w:rsidR="001E249F" w:rsidRPr="000D3EF9">
        <w:t xml:space="preserve"> JM, </w:t>
      </w:r>
      <w:proofErr w:type="spellStart"/>
      <w:r w:rsidR="001E249F" w:rsidRPr="000D3EF9">
        <w:t>Afandi</w:t>
      </w:r>
      <w:proofErr w:type="spellEnd"/>
      <w:r w:rsidR="001E249F" w:rsidRPr="000D3EF9">
        <w:t xml:space="preserve"> B, </w:t>
      </w:r>
      <w:proofErr w:type="spellStart"/>
      <w:r w:rsidR="001E249F" w:rsidRPr="000D3EF9">
        <w:t>Nagelkerke</w:t>
      </w:r>
      <w:proofErr w:type="spellEnd"/>
      <w:r w:rsidR="001E249F" w:rsidRPr="000D3EF9">
        <w:t xml:space="preserve"> N, et al.</w:t>
      </w:r>
      <w:r w:rsidR="00B774CC">
        <w:t>(</w:t>
      </w:r>
      <w:r w:rsidR="001E249F" w:rsidRPr="00F16350">
        <w:t>2013</w:t>
      </w:r>
      <w:r w:rsidR="00B774CC">
        <w:t xml:space="preserve">) </w:t>
      </w:r>
      <w:r w:rsidR="001E249F" w:rsidRPr="00F16350">
        <w:t xml:space="preserve">Knowledge, Attitude and Practices of Diabetic Patients in the United Arab Emirates. </w:t>
      </w:r>
      <w:proofErr w:type="spellStart"/>
      <w:r w:rsidR="001E249F" w:rsidRPr="00F16350">
        <w:t>PLoS</w:t>
      </w:r>
      <w:proofErr w:type="spellEnd"/>
      <w:r w:rsidR="001E249F" w:rsidRPr="00F16350">
        <w:t xml:space="preserve"> ONE 8</w:t>
      </w:r>
      <w:r w:rsidR="00B774CC">
        <w:t xml:space="preserve"> (</w:t>
      </w:r>
      <w:r w:rsidR="001E249F" w:rsidRPr="00F16350">
        <w:t>1</w:t>
      </w:r>
      <w:proofErr w:type="gramStart"/>
      <w:r w:rsidR="00B774CC">
        <w:t>) :</w:t>
      </w:r>
      <w:proofErr w:type="gramEnd"/>
      <w:r w:rsidR="00B774CC">
        <w:t xml:space="preserve"> </w:t>
      </w:r>
      <w:r w:rsidR="001E249F" w:rsidRPr="00F16350">
        <w:t xml:space="preserve">e52857. </w:t>
      </w:r>
      <w:proofErr w:type="spellStart"/>
      <w:proofErr w:type="gramStart"/>
      <w:r w:rsidR="001E249F" w:rsidRPr="00F16350">
        <w:t>doi</w:t>
      </w:r>
      <w:proofErr w:type="spellEnd"/>
      <w:proofErr w:type="gramEnd"/>
      <w:r w:rsidR="00B774CC">
        <w:t xml:space="preserve">: </w:t>
      </w:r>
      <w:r w:rsidR="001E249F" w:rsidRPr="00F16350">
        <w:t>10.1371/journal.pone.0052857</w:t>
      </w:r>
      <w:r w:rsidRPr="00F16350">
        <w:tab/>
      </w:r>
    </w:p>
    <w:p w:rsidR="00FB389F" w:rsidRPr="00F16350" w:rsidRDefault="00FB389F" w:rsidP="00943DD5">
      <w:pPr>
        <w:pStyle w:val="Bibliography"/>
        <w:bidi w:val="0"/>
        <w:spacing w:after="120" w:line="276" w:lineRule="auto"/>
      </w:pPr>
      <w:r w:rsidRPr="00F16350">
        <w:t xml:space="preserve">14. </w:t>
      </w:r>
      <w:r w:rsidRPr="00F16350">
        <w:tab/>
        <w:t xml:space="preserve">Shah VN, </w:t>
      </w:r>
      <w:proofErr w:type="spellStart"/>
      <w:r w:rsidRPr="00F16350">
        <w:t>Kamdar</w:t>
      </w:r>
      <w:proofErr w:type="spellEnd"/>
      <w:r w:rsidRPr="00F16350">
        <w:t xml:space="preserve"> PK, Shah N. Assessing the knowledge, attitudes and practice of type 2 diabetes among patients of </w:t>
      </w:r>
      <w:proofErr w:type="spellStart"/>
      <w:r w:rsidRPr="00F16350">
        <w:t>Saurashtra</w:t>
      </w:r>
      <w:proofErr w:type="spellEnd"/>
      <w:r w:rsidRPr="00F16350">
        <w:t xml:space="preserve"> region, Gujarat. </w:t>
      </w:r>
      <w:proofErr w:type="spellStart"/>
      <w:r w:rsidRPr="00F16350">
        <w:t>Int</w:t>
      </w:r>
      <w:proofErr w:type="spellEnd"/>
      <w:r w:rsidRPr="00F16350">
        <w:t xml:space="preserve"> J Diabetes Dev </w:t>
      </w:r>
      <w:proofErr w:type="spellStart"/>
      <w:r w:rsidRPr="00F16350">
        <w:t>Ctries</w:t>
      </w:r>
      <w:proofErr w:type="spellEnd"/>
      <w:r w:rsidRPr="00F16350">
        <w:t>. 2009</w:t>
      </w:r>
      <w:proofErr w:type="gramStart"/>
      <w:r w:rsidRPr="00F16350">
        <w:t>;29</w:t>
      </w:r>
      <w:proofErr w:type="gramEnd"/>
      <w:r w:rsidR="00B774CC">
        <w:t xml:space="preserve"> (</w:t>
      </w:r>
      <w:r w:rsidRPr="00F16350">
        <w:t>3</w:t>
      </w:r>
      <w:r w:rsidR="00B774CC">
        <w:t xml:space="preserve">) : </w:t>
      </w:r>
      <w:r w:rsidRPr="00F16350">
        <w:t xml:space="preserve">118–22. </w:t>
      </w:r>
    </w:p>
    <w:p w:rsidR="0021683C" w:rsidRPr="00F16350" w:rsidRDefault="00FB389F" w:rsidP="00943DD5">
      <w:pPr>
        <w:pStyle w:val="Bibliography"/>
        <w:bidi w:val="0"/>
        <w:spacing w:after="120" w:line="276" w:lineRule="auto"/>
        <w:ind w:left="360" w:firstLine="0"/>
        <w:rPr>
          <w:rtl/>
          <w:lang w:bidi="ar-SY"/>
        </w:rPr>
      </w:pPr>
      <w:r w:rsidRPr="00F16350">
        <w:tab/>
      </w:r>
      <w:r w:rsidR="00ED2C5E" w:rsidRPr="00F16350">
        <w:t>1</w:t>
      </w:r>
      <w:r w:rsidR="009C51B1" w:rsidRPr="00F16350">
        <w:t>5</w:t>
      </w:r>
      <w:r w:rsidR="00ED2C5E" w:rsidRPr="00F16350">
        <w:t xml:space="preserve">-Kheira N, </w:t>
      </w:r>
      <w:proofErr w:type="spellStart"/>
      <w:r w:rsidR="00ED2C5E" w:rsidRPr="00F16350">
        <w:t>Greerb</w:t>
      </w:r>
      <w:proofErr w:type="spellEnd"/>
      <w:r w:rsidR="00ED2C5E" w:rsidRPr="00F16350">
        <w:t xml:space="preserve"> W, </w:t>
      </w:r>
      <w:proofErr w:type="spellStart"/>
      <w:r w:rsidR="00ED2C5E" w:rsidRPr="00F16350">
        <w:t>You</w:t>
      </w:r>
      <w:r w:rsidR="009C51B1" w:rsidRPr="00F16350">
        <w:t>sifa</w:t>
      </w:r>
      <w:proofErr w:type="spellEnd"/>
      <w:r w:rsidR="009C51B1" w:rsidRPr="00F16350">
        <w:t xml:space="preserve"> A, Al </w:t>
      </w:r>
      <w:proofErr w:type="spellStart"/>
      <w:r w:rsidR="009C51B1" w:rsidRPr="00F16350">
        <w:t>Geeda</w:t>
      </w:r>
      <w:proofErr w:type="spellEnd"/>
      <w:r w:rsidR="009C51B1" w:rsidRPr="00F16350">
        <w:t xml:space="preserve"> H and Al </w:t>
      </w:r>
      <w:proofErr w:type="spellStart"/>
      <w:r w:rsidR="009C51B1" w:rsidRPr="00F16350">
        <w:t>Okk</w:t>
      </w:r>
      <w:r w:rsidR="00ED2C5E" w:rsidRPr="00F16350">
        <w:t>h</w:t>
      </w:r>
      <w:proofErr w:type="spellEnd"/>
      <w:r w:rsidR="00ED2C5E" w:rsidRPr="00F16350">
        <w:t xml:space="preserve"> </w:t>
      </w:r>
      <w:r w:rsidR="009C51B1" w:rsidRPr="00F16350">
        <w:t xml:space="preserve">R </w:t>
      </w:r>
      <w:r w:rsidR="00ED2C5E" w:rsidRPr="00F16350">
        <w:t>Knowledge, attitude and pract</w:t>
      </w:r>
      <w:r w:rsidR="009C51B1" w:rsidRPr="00F16350">
        <w:t xml:space="preserve">ices of Qatari patients </w:t>
      </w:r>
      <w:proofErr w:type="spellStart"/>
      <w:r w:rsidR="009C51B1" w:rsidRPr="00F16350">
        <w:t>with</w:t>
      </w:r>
      <w:r w:rsidR="00ED2C5E" w:rsidRPr="00F16350">
        <w:t>type</w:t>
      </w:r>
      <w:proofErr w:type="spellEnd"/>
      <w:r w:rsidR="00ED2C5E" w:rsidRPr="00F16350">
        <w:t xml:space="preserve"> 2 diabetes mellitus. INTERNATIONAL JOURNAL OF PHARMACY PRACTICE · JUNE 2011 </w:t>
      </w:r>
      <w:proofErr w:type="spellStart"/>
      <w:r w:rsidR="00ED2C5E" w:rsidRPr="00F16350">
        <w:t>doi</w:t>
      </w:r>
      <w:proofErr w:type="spellEnd"/>
      <w:r w:rsidR="00B774CC">
        <w:t xml:space="preserve">: </w:t>
      </w:r>
      <w:r w:rsidR="00ED2C5E" w:rsidRPr="00F16350">
        <w:t>10.1111/j.2042-7174.2011.00118</w:t>
      </w:r>
    </w:p>
    <w:p w:rsidR="00FB389F" w:rsidRPr="00F16350" w:rsidRDefault="00FB389F" w:rsidP="00943DD5">
      <w:pPr>
        <w:pStyle w:val="Bibliography"/>
        <w:bidi w:val="0"/>
        <w:spacing w:after="120" w:line="276" w:lineRule="auto"/>
      </w:pPr>
      <w:r w:rsidRPr="00F16350">
        <w:lastRenderedPageBreak/>
        <w:t xml:space="preserve">16. </w:t>
      </w:r>
      <w:r w:rsidRPr="00F16350">
        <w:tab/>
        <w:t>Microsoft Word - v04-n05-33 - v04-n05-33.pdf [Internet]. [</w:t>
      </w:r>
      <w:proofErr w:type="gramStart"/>
      <w:r w:rsidRPr="00F16350">
        <w:t>cited</w:t>
      </w:r>
      <w:proofErr w:type="gramEnd"/>
      <w:r w:rsidRPr="00F16350">
        <w:t xml:space="preserve"> 2015 Nov 18]. Available from</w:t>
      </w:r>
      <w:r w:rsidR="00B774CC">
        <w:t xml:space="preserve">: </w:t>
      </w:r>
      <w:r w:rsidRPr="00F16350">
        <w:t>http</w:t>
      </w:r>
      <w:r w:rsidR="00B774CC">
        <w:t xml:space="preserve">: </w:t>
      </w:r>
      <w:r w:rsidRPr="00F16350">
        <w:t>//www.iomcworld.com/ijcrimph/files/v04-n05-33.pdf</w:t>
      </w:r>
    </w:p>
    <w:p w:rsidR="009C51B1" w:rsidRPr="00F16350" w:rsidRDefault="00FB389F" w:rsidP="00943DD5">
      <w:pPr>
        <w:pStyle w:val="Bibliography"/>
        <w:bidi w:val="0"/>
        <w:spacing w:after="120" w:line="276" w:lineRule="auto"/>
        <w:rPr>
          <w:lang w:bidi="ar-SY"/>
        </w:rPr>
      </w:pPr>
      <w:r w:rsidRPr="00F16350">
        <w:t xml:space="preserve">17. </w:t>
      </w:r>
      <w:r w:rsidR="009C51B1" w:rsidRPr="00F16350">
        <w:t xml:space="preserve">Ben </w:t>
      </w:r>
      <w:proofErr w:type="spellStart"/>
      <w:r w:rsidR="009C51B1" w:rsidRPr="00F16350">
        <w:t>Abdelaziz</w:t>
      </w:r>
      <w:proofErr w:type="spellEnd"/>
      <w:r w:rsidR="009C51B1" w:rsidRPr="00F16350">
        <w:t xml:space="preserve"> A, </w:t>
      </w:r>
      <w:proofErr w:type="spellStart"/>
      <w:r w:rsidR="009C51B1" w:rsidRPr="00F16350">
        <w:t>Thabet</w:t>
      </w:r>
      <w:proofErr w:type="spellEnd"/>
      <w:r w:rsidR="009C51B1" w:rsidRPr="00F16350">
        <w:t xml:space="preserve"> H, </w:t>
      </w:r>
      <w:proofErr w:type="spellStart"/>
      <w:r w:rsidR="009C51B1" w:rsidRPr="00F16350">
        <w:t>Soltane</w:t>
      </w:r>
      <w:proofErr w:type="spellEnd"/>
      <w:r w:rsidR="009C51B1" w:rsidRPr="00F16350">
        <w:t xml:space="preserve"> I, </w:t>
      </w:r>
      <w:proofErr w:type="spellStart"/>
      <w:r w:rsidR="009C51B1" w:rsidRPr="00F16350">
        <w:t>Gaha</w:t>
      </w:r>
      <w:proofErr w:type="spellEnd"/>
      <w:r w:rsidR="009C51B1" w:rsidRPr="00F16350">
        <w:t xml:space="preserve"> K, </w:t>
      </w:r>
      <w:proofErr w:type="spellStart"/>
      <w:r w:rsidR="009C51B1" w:rsidRPr="00F16350">
        <w:t>Gaha</w:t>
      </w:r>
      <w:proofErr w:type="spellEnd"/>
      <w:r w:rsidR="009C51B1" w:rsidRPr="00F16350">
        <w:t xml:space="preserve"> R, et al.</w:t>
      </w:r>
      <w:r w:rsidR="00B774CC">
        <w:t xml:space="preserve"> (</w:t>
      </w:r>
      <w:r w:rsidR="009C51B1" w:rsidRPr="00F16350">
        <w:t>2007</w:t>
      </w:r>
      <w:r w:rsidR="00B774CC">
        <w:t xml:space="preserve">) </w:t>
      </w:r>
      <w:r w:rsidR="009C51B1" w:rsidRPr="00F16350">
        <w:t xml:space="preserve">Knowledge of patients with type 2 diabetes about their condition in Sousse, Tunisia. East </w:t>
      </w:r>
      <w:proofErr w:type="spellStart"/>
      <w:r w:rsidR="009C51B1" w:rsidRPr="00F16350">
        <w:t>Mediterr</w:t>
      </w:r>
      <w:proofErr w:type="spellEnd"/>
      <w:r w:rsidR="009C51B1" w:rsidRPr="00F16350">
        <w:t xml:space="preserve"> Health J May–Jun; 13</w:t>
      </w:r>
      <w:r w:rsidR="00B774CC">
        <w:t xml:space="preserve"> (</w:t>
      </w:r>
      <w:r w:rsidR="009C51B1" w:rsidRPr="00F16350">
        <w:t>3</w:t>
      </w:r>
      <w:r w:rsidR="00B774CC">
        <w:t xml:space="preserve">) </w:t>
      </w:r>
      <w:r w:rsidR="009C51B1" w:rsidRPr="00F16350">
        <w:t>505–14</w:t>
      </w:r>
    </w:p>
    <w:p w:rsidR="009C51B1" w:rsidRPr="00F16350" w:rsidRDefault="00FB389F" w:rsidP="00943DD5">
      <w:pPr>
        <w:pStyle w:val="Bibliography"/>
        <w:bidi w:val="0"/>
        <w:spacing w:after="120" w:line="276" w:lineRule="auto"/>
        <w:rPr>
          <w:lang w:bidi="ar-SY"/>
        </w:rPr>
      </w:pPr>
      <w:r w:rsidRPr="00F16350">
        <w:t xml:space="preserve">18. </w:t>
      </w:r>
      <w:r w:rsidR="009C51B1" w:rsidRPr="00F16350">
        <w:t>Al-</w:t>
      </w:r>
      <w:proofErr w:type="spellStart"/>
      <w:r w:rsidR="009C51B1" w:rsidRPr="00F16350">
        <w:t>Adsani</w:t>
      </w:r>
      <w:proofErr w:type="spellEnd"/>
      <w:r w:rsidR="009C51B1" w:rsidRPr="00F16350">
        <w:t xml:space="preserve"> AM, Moussa MA, Al-</w:t>
      </w:r>
      <w:proofErr w:type="spellStart"/>
      <w:r w:rsidR="009C51B1" w:rsidRPr="00F16350">
        <w:t>Jasem</w:t>
      </w:r>
      <w:proofErr w:type="spellEnd"/>
      <w:r w:rsidR="009C51B1" w:rsidRPr="00F16350">
        <w:t xml:space="preserve"> LI, </w:t>
      </w:r>
      <w:proofErr w:type="spellStart"/>
      <w:r w:rsidR="009C51B1" w:rsidRPr="00F16350">
        <w:t>Abdella</w:t>
      </w:r>
      <w:proofErr w:type="spellEnd"/>
      <w:r w:rsidR="009C51B1" w:rsidRPr="00F16350">
        <w:t xml:space="preserve"> NA, Al-Hamad NM</w:t>
      </w:r>
      <w:r w:rsidR="00B774CC">
        <w:t xml:space="preserve"> (</w:t>
      </w:r>
      <w:r w:rsidR="009C51B1" w:rsidRPr="00F16350">
        <w:t>2009</w:t>
      </w:r>
      <w:r w:rsidR="00B774CC">
        <w:t xml:space="preserve">) </w:t>
      </w:r>
      <w:r w:rsidR="009C51B1" w:rsidRPr="00F16350">
        <w:t xml:space="preserve">The level and determinants of diabetes knowledge in Kuwaiti adults with type 2 diabetes. Diabetes </w:t>
      </w:r>
      <w:proofErr w:type="spellStart"/>
      <w:r w:rsidR="009C51B1" w:rsidRPr="00F16350">
        <w:t>Metab</w:t>
      </w:r>
      <w:proofErr w:type="spellEnd"/>
      <w:r w:rsidR="009C51B1" w:rsidRPr="00F16350">
        <w:t xml:space="preserve"> Apr</w:t>
      </w:r>
      <w:proofErr w:type="gramStart"/>
      <w:r w:rsidR="009C51B1" w:rsidRPr="00F16350">
        <w:t>;</w:t>
      </w:r>
      <w:proofErr w:type="gramEnd"/>
      <w:r w:rsidR="009C51B1" w:rsidRPr="00F16350">
        <w:t xml:space="preserve"> 35</w:t>
      </w:r>
      <w:r w:rsidR="00B774CC">
        <w:t xml:space="preserve"> (</w:t>
      </w:r>
      <w:r w:rsidR="009C51B1" w:rsidRPr="00F16350">
        <w:t>2</w:t>
      </w:r>
      <w:r w:rsidR="00B774CC">
        <w:t xml:space="preserve">) </w:t>
      </w:r>
      <w:r w:rsidR="009C51B1" w:rsidRPr="00F16350">
        <w:t xml:space="preserve">121–8. </w:t>
      </w:r>
      <w:proofErr w:type="spellStart"/>
      <w:proofErr w:type="gramStart"/>
      <w:r w:rsidR="009C51B1" w:rsidRPr="00F16350">
        <w:t>doi</w:t>
      </w:r>
      <w:proofErr w:type="spellEnd"/>
      <w:proofErr w:type="gramEnd"/>
      <w:r w:rsidR="00B774CC">
        <w:t xml:space="preserve">: </w:t>
      </w:r>
      <w:r w:rsidR="009C51B1" w:rsidRPr="00F16350">
        <w:t>10.1016/j.diabet.2008.09.005</w:t>
      </w:r>
    </w:p>
    <w:p w:rsidR="00FB389F" w:rsidRPr="00F16350" w:rsidRDefault="00FB389F" w:rsidP="00943DD5">
      <w:pPr>
        <w:pStyle w:val="Bibliography"/>
        <w:spacing w:after="120" w:line="276" w:lineRule="auto"/>
      </w:pPr>
      <w:r w:rsidRPr="00F16350">
        <w:t xml:space="preserve">19. </w:t>
      </w:r>
      <w:r w:rsidRPr="00F16350">
        <w:tab/>
      </w:r>
      <w:r w:rsidRPr="00F16350">
        <w:rPr>
          <w:rtl/>
        </w:rPr>
        <w:t>غرة ا. الرعاية الصحية المقدمة لمرضى السكري المراجعين لمركز زهير حبي الصحي. جامعة دمشق; 2005</w:t>
      </w:r>
      <w:r w:rsidRPr="00F16350">
        <w:t xml:space="preserve">. </w:t>
      </w:r>
    </w:p>
    <w:p w:rsidR="00FB389F" w:rsidRPr="00F16350" w:rsidRDefault="00FB389F" w:rsidP="00943DD5">
      <w:pPr>
        <w:pStyle w:val="Bibliography"/>
        <w:bidi w:val="0"/>
        <w:spacing w:after="120" w:line="276" w:lineRule="auto"/>
      </w:pPr>
      <w:r w:rsidRPr="00F16350">
        <w:t xml:space="preserve">20. </w:t>
      </w:r>
      <w:r w:rsidRPr="00F16350">
        <w:tab/>
        <w:t>Concepts and challenges in the use of Knowledge-Attitude-Practice surveys</w:t>
      </w:r>
      <w:r w:rsidR="00B774CC">
        <w:t xml:space="preserve">: </w:t>
      </w:r>
      <w:r w:rsidRPr="00F16350">
        <w:t>Literature review [Internet]. [</w:t>
      </w:r>
      <w:proofErr w:type="gramStart"/>
      <w:r w:rsidRPr="00F16350">
        <w:t>cited</w:t>
      </w:r>
      <w:proofErr w:type="gramEnd"/>
      <w:r w:rsidRPr="00F16350">
        <w:t xml:space="preserve"> 2015 Nov 18]. Available from</w:t>
      </w:r>
      <w:r w:rsidR="00B774CC">
        <w:t xml:space="preserve">: </w:t>
      </w:r>
      <w:r w:rsidRPr="00F16350">
        <w:t>http</w:t>
      </w:r>
      <w:r w:rsidR="00B774CC">
        <w:t xml:space="preserve">: </w:t>
      </w:r>
      <w:r w:rsidRPr="00F16350">
        <w:t>//webcache.googleusercontent.com/</w:t>
      </w:r>
      <w:proofErr w:type="spellStart"/>
      <w:r w:rsidRPr="00F16350">
        <w:t>search</w:t>
      </w:r>
      <w:proofErr w:type="gramStart"/>
      <w:r w:rsidRPr="00F16350">
        <w:t>?q</w:t>
      </w:r>
      <w:proofErr w:type="spellEnd"/>
      <w:proofErr w:type="gramEnd"/>
      <w:r w:rsidRPr="00F16350">
        <w:t>=cache</w:t>
      </w:r>
      <w:r w:rsidR="00B774CC">
        <w:t xml:space="preserve">: </w:t>
      </w:r>
      <w:r w:rsidRPr="00F16350">
        <w:t>WjimX3VOAdgJ</w:t>
      </w:r>
      <w:r w:rsidR="00B774CC">
        <w:t xml:space="preserve">: </w:t>
      </w:r>
      <w:r w:rsidRPr="00F16350">
        <w:t>www.snndz.net/app/download/5095663611/concepts%2Band%2Bchallenges%2Bin%2Bthe%2Buse%2Bof%2Bknowledge-attitude-practices%2Bsurveys.pdf%3Ft%3D1427294065+&amp;cd=1&amp;hl=en&amp;ct=clnk</w:t>
      </w:r>
    </w:p>
    <w:p w:rsidR="00FB389F" w:rsidRPr="00F16350" w:rsidRDefault="00FB389F" w:rsidP="00943DD5">
      <w:pPr>
        <w:pStyle w:val="Bibliography"/>
        <w:bidi w:val="0"/>
        <w:spacing w:after="120" w:line="276" w:lineRule="auto"/>
      </w:pPr>
      <w:r w:rsidRPr="00F16350">
        <w:t xml:space="preserve">21. </w:t>
      </w:r>
      <w:r w:rsidRPr="00F16350">
        <w:tab/>
        <w:t>Michigan Diabetes Research and Training Center | University of Michigan Health System [Internet]. [</w:t>
      </w:r>
      <w:proofErr w:type="gramStart"/>
      <w:r w:rsidRPr="00F16350">
        <w:t>cited</w:t>
      </w:r>
      <w:proofErr w:type="gramEnd"/>
      <w:r w:rsidRPr="00F16350">
        <w:t xml:space="preserve"> 2015 Nov 18]. Available from</w:t>
      </w:r>
      <w:r w:rsidR="00B774CC">
        <w:t xml:space="preserve">: </w:t>
      </w:r>
      <w:r w:rsidRPr="00F16350">
        <w:t>http</w:t>
      </w:r>
      <w:r w:rsidR="00B774CC">
        <w:t xml:space="preserve">: </w:t>
      </w:r>
      <w:r w:rsidRPr="00F16350">
        <w:t>//www.med.umich.edu/borc/profs/survey.html#dcp</w:t>
      </w:r>
    </w:p>
    <w:p w:rsidR="009C51B1" w:rsidRPr="00F16350" w:rsidRDefault="00FB389F" w:rsidP="00943DD5">
      <w:pPr>
        <w:pStyle w:val="Bibliography"/>
        <w:bidi w:val="0"/>
        <w:spacing w:after="120" w:line="276" w:lineRule="auto"/>
      </w:pPr>
      <w:r w:rsidRPr="00F16350">
        <w:lastRenderedPageBreak/>
        <w:t xml:space="preserve">22. </w:t>
      </w:r>
      <w:r w:rsidR="009C51B1" w:rsidRPr="00F16350">
        <w:t>-</w:t>
      </w:r>
      <w:proofErr w:type="spellStart"/>
      <w:r w:rsidR="009C51B1" w:rsidRPr="00F16350">
        <w:t>Subish</w:t>
      </w:r>
      <w:proofErr w:type="spellEnd"/>
      <w:r w:rsidR="009C51B1" w:rsidRPr="00F16350">
        <w:t xml:space="preserve"> P., </w:t>
      </w:r>
      <w:proofErr w:type="spellStart"/>
      <w:r w:rsidR="009C51B1" w:rsidRPr="00F16350">
        <w:t>Leelavathy</w:t>
      </w:r>
      <w:proofErr w:type="spellEnd"/>
      <w:r w:rsidR="009C51B1" w:rsidRPr="00F16350">
        <w:t xml:space="preserve"> D.A. Knowledge, attitude, and practice outcomes</w:t>
      </w:r>
      <w:r w:rsidR="00B774CC">
        <w:t xml:space="preserve">: </w:t>
      </w:r>
      <w:r w:rsidR="009C51B1" w:rsidRPr="00F16350">
        <w:t xml:space="preserve">evaluating the impact of counseling in hospitalized diabetic patients in India. </w:t>
      </w:r>
      <w:r w:rsidR="009C51B1" w:rsidRPr="00F16350">
        <w:rPr>
          <w:i/>
          <w:iCs/>
        </w:rPr>
        <w:t>P &amp; T J</w:t>
      </w:r>
      <w:r w:rsidR="009C51B1" w:rsidRPr="00F16350">
        <w:t>. 2006</w:t>
      </w:r>
      <w:proofErr w:type="gramStart"/>
      <w:r w:rsidR="009C51B1" w:rsidRPr="00F16350">
        <w:t>;31</w:t>
      </w:r>
      <w:proofErr w:type="gramEnd"/>
      <w:r w:rsidR="00B774CC">
        <w:t xml:space="preserve"> (</w:t>
      </w:r>
      <w:r w:rsidR="009C51B1" w:rsidRPr="00F16350">
        <w:t>7</w:t>
      </w:r>
      <w:r w:rsidR="00B774CC">
        <w:t xml:space="preserve">) : </w:t>
      </w:r>
      <w:r w:rsidR="009C51B1" w:rsidRPr="00F16350">
        <w:t>389-92</w:t>
      </w:r>
    </w:p>
    <w:p w:rsidR="00FB389F" w:rsidRPr="00F16350" w:rsidRDefault="00FB389F" w:rsidP="00943DD5">
      <w:pPr>
        <w:pStyle w:val="Bibliography"/>
        <w:bidi w:val="0"/>
        <w:spacing w:after="120" w:line="276" w:lineRule="auto"/>
        <w:rPr>
          <w:lang w:bidi="ar-SY"/>
        </w:rPr>
      </w:pPr>
      <w:r w:rsidRPr="00F16350">
        <w:t xml:space="preserve">23. </w:t>
      </w:r>
      <w:r w:rsidRPr="00F16350">
        <w:tab/>
      </w:r>
      <w:proofErr w:type="spellStart"/>
      <w:r w:rsidR="009C51B1" w:rsidRPr="00F16350">
        <w:t>Saadia</w:t>
      </w:r>
      <w:proofErr w:type="spellEnd"/>
      <w:r w:rsidR="009C51B1" w:rsidRPr="00F16350">
        <w:t xml:space="preserve"> Z, </w:t>
      </w:r>
      <w:proofErr w:type="spellStart"/>
      <w:r w:rsidR="009C51B1" w:rsidRPr="00F16350">
        <w:t>Rushdi</w:t>
      </w:r>
      <w:proofErr w:type="spellEnd"/>
      <w:r w:rsidR="009C51B1" w:rsidRPr="00F16350">
        <w:t xml:space="preserve"> S, </w:t>
      </w:r>
      <w:proofErr w:type="spellStart"/>
      <w:r w:rsidR="009C51B1" w:rsidRPr="00F16350">
        <w:t>Alsheha</w:t>
      </w:r>
      <w:proofErr w:type="spellEnd"/>
      <w:r w:rsidR="009C51B1" w:rsidRPr="00F16350">
        <w:t xml:space="preserve"> M, Saeed H, Rajab M. A study of knowledge, attitude and practices of Saudi women towards diabetes mellitus</w:t>
      </w:r>
      <w:r w:rsidR="00B774CC">
        <w:t xml:space="preserve">: </w:t>
      </w:r>
      <w:r w:rsidR="009C51B1" w:rsidRPr="00F16350">
        <w:t>A KAP study in Al-</w:t>
      </w:r>
      <w:proofErr w:type="spellStart"/>
      <w:r w:rsidR="009C51B1" w:rsidRPr="00F16350">
        <w:t>Qassim</w:t>
      </w:r>
      <w:proofErr w:type="spellEnd"/>
      <w:r w:rsidR="009C51B1" w:rsidRPr="00F16350">
        <w:t xml:space="preserve"> </w:t>
      </w:r>
      <w:proofErr w:type="spellStart"/>
      <w:r w:rsidR="009C51B1" w:rsidRPr="00F16350">
        <w:t>Regio</w:t>
      </w:r>
      <w:proofErr w:type="spellEnd"/>
      <w:r w:rsidR="009C51B1" w:rsidRPr="00F16350">
        <w:t xml:space="preserve">. </w:t>
      </w:r>
      <w:r w:rsidR="009C51B1" w:rsidRPr="00F16350">
        <w:rPr>
          <w:i/>
          <w:iCs/>
        </w:rPr>
        <w:t>The Internet Journal of Health</w:t>
      </w:r>
      <w:r w:rsidR="009C51B1" w:rsidRPr="00F16350">
        <w:t>. 2010</w:t>
      </w:r>
      <w:proofErr w:type="gramStart"/>
      <w:r w:rsidR="009C51B1" w:rsidRPr="00F16350">
        <w:t>;11</w:t>
      </w:r>
      <w:proofErr w:type="gramEnd"/>
      <w:r w:rsidR="00B774CC">
        <w:t xml:space="preserve"> (</w:t>
      </w:r>
      <w:r w:rsidR="009C51B1" w:rsidRPr="00F16350">
        <w:t>2</w:t>
      </w:r>
      <w:r w:rsidR="00943DD5">
        <w:t>)</w:t>
      </w:r>
    </w:p>
    <w:p w:rsidR="00201953" w:rsidRPr="00F16350" w:rsidRDefault="00CF1A44" w:rsidP="00943DD5">
      <w:pPr>
        <w:bidi w:val="0"/>
        <w:rPr>
          <w:b/>
          <w:bCs/>
          <w:lang w:bidi="ar-SY"/>
        </w:rPr>
      </w:pPr>
      <w:r w:rsidRPr="00F16350">
        <w:rPr>
          <w:b/>
          <w:bCs/>
          <w:rtl/>
          <w:lang w:bidi="ar-SY"/>
        </w:rPr>
        <w:fldChar w:fldCharType="end"/>
      </w:r>
    </w:p>
    <w:p w:rsidR="00182B94" w:rsidRDefault="00182B94" w:rsidP="00B00EC9">
      <w:pPr>
        <w:spacing w:after="200"/>
        <w:ind w:firstLine="0"/>
        <w:rPr>
          <w:rFonts w:asciiTheme="majorHAnsi" w:eastAsiaTheme="majorEastAsia" w:hAnsiTheme="majorHAnsi" w:cstheme="majorBidi"/>
          <w:b/>
          <w:bCs/>
          <w:color w:val="4F81BD" w:themeColor="accent1"/>
          <w:sz w:val="26"/>
          <w:szCs w:val="26"/>
          <w:rtl/>
          <w:lang w:bidi="ar-SY"/>
        </w:rPr>
      </w:pPr>
      <w:r>
        <w:rPr>
          <w:rtl/>
          <w:lang w:bidi="ar-SY"/>
        </w:rPr>
        <w:br w:type="page"/>
      </w:r>
    </w:p>
    <w:p w:rsidR="00693218" w:rsidRPr="00B00EC9" w:rsidRDefault="00127696" w:rsidP="00127696">
      <w:pPr>
        <w:pStyle w:val="Heading2"/>
        <w:rPr>
          <w:rtl/>
          <w:lang w:bidi="ar-SY"/>
        </w:rPr>
      </w:pPr>
      <w:bookmarkStart w:id="135" w:name="_Toc2756933"/>
      <w:proofErr w:type="gramStart"/>
      <w:r>
        <w:rPr>
          <w:rFonts w:hint="cs"/>
          <w:rtl/>
        </w:rPr>
        <w:lastRenderedPageBreak/>
        <w:t>18</w:t>
      </w:r>
      <w:r w:rsidR="00693218" w:rsidRPr="00B00EC9">
        <w:rPr>
          <w:rtl/>
        </w:rPr>
        <w:t>- الملاحق</w:t>
      </w:r>
      <w:bookmarkEnd w:id="135"/>
      <w:proofErr w:type="gramEnd"/>
    </w:p>
    <w:p w:rsidR="006052D6" w:rsidRPr="00B73259" w:rsidRDefault="006052D6" w:rsidP="00B73259">
      <w:pPr>
        <w:pStyle w:val="Heading3"/>
        <w:jc w:val="center"/>
        <w:rPr>
          <w:rtl/>
        </w:rPr>
      </w:pPr>
      <w:bookmarkStart w:id="136" w:name="_Toc2756934"/>
      <w:r w:rsidRPr="00B73259">
        <w:rPr>
          <w:rtl/>
        </w:rPr>
        <w:t xml:space="preserve">الملحق </w:t>
      </w:r>
      <w:r w:rsidR="00B73259">
        <w:rPr>
          <w:rFonts w:hint="cs"/>
          <w:rtl/>
        </w:rPr>
        <w:t xml:space="preserve">رقم </w:t>
      </w:r>
      <w:r w:rsidRPr="00B73259">
        <w:rPr>
          <w:rtl/>
        </w:rPr>
        <w:t>1</w:t>
      </w:r>
      <w:r w:rsidR="00B73259" w:rsidRPr="00B73259">
        <w:rPr>
          <w:rtl/>
        </w:rPr>
        <w:br/>
      </w:r>
      <w:r w:rsidRPr="00B73259">
        <w:rPr>
          <w:rtl/>
        </w:rPr>
        <w:t>استمارة الموافقة المستنيرة</w:t>
      </w:r>
      <w:bookmarkEnd w:id="136"/>
    </w:p>
    <w:p w:rsidR="006052D6" w:rsidRPr="00F16350" w:rsidRDefault="00BB3C96" w:rsidP="00B00EC9">
      <w:pPr>
        <w:rPr>
          <w:rtl/>
          <w:lang w:bidi="ar-SY"/>
        </w:rPr>
      </w:pPr>
      <w:r w:rsidRPr="00F16350">
        <w:rPr>
          <w:rFonts w:hint="cs"/>
          <w:rtl/>
          <w:lang w:bidi="ar-SY"/>
        </w:rPr>
        <w:t>السيدة المحترم</w:t>
      </w:r>
      <w:r w:rsidRPr="00F16350">
        <w:rPr>
          <w:rFonts w:hint="eastAsia"/>
          <w:rtl/>
          <w:lang w:bidi="ar-SY"/>
        </w:rPr>
        <w:t>ة</w:t>
      </w:r>
      <w:r w:rsidR="006052D6" w:rsidRPr="00F16350">
        <w:rPr>
          <w:rtl/>
          <w:lang w:bidi="ar-SY"/>
        </w:rPr>
        <w:t>/السيد المحترم</w:t>
      </w:r>
      <w:r w:rsidR="00B774CC">
        <w:rPr>
          <w:rtl/>
          <w:lang w:bidi="ar-SY"/>
        </w:rPr>
        <w:t xml:space="preserve">: </w:t>
      </w:r>
    </w:p>
    <w:p w:rsidR="006052D6" w:rsidRPr="00F16350" w:rsidRDefault="006052D6" w:rsidP="00B00EC9">
      <w:pPr>
        <w:rPr>
          <w:rtl/>
          <w:lang w:bidi="ar-SY"/>
        </w:rPr>
      </w:pPr>
      <w:r w:rsidRPr="00F16350">
        <w:rPr>
          <w:rtl/>
          <w:lang w:bidi="ar-SY"/>
        </w:rPr>
        <w:t>أنا الدكتورة تغريد نزهة كبا طالبة الدراسات العليا في اختصاص طب الأسرة والمجتمع في جامعة دمشق أنفذ هذا البحث الذي يهدف إلى توصيف معارف ومواقف وممارسات المصابين بالسكري نمط2 حول السكري والرعاية الذاتية المرتبطة به.</w:t>
      </w:r>
    </w:p>
    <w:p w:rsidR="006052D6" w:rsidRPr="00F16350" w:rsidRDefault="006052D6" w:rsidP="00B00EC9">
      <w:pPr>
        <w:rPr>
          <w:rtl/>
          <w:lang w:bidi="ar-SY"/>
        </w:rPr>
      </w:pPr>
      <w:r w:rsidRPr="00F16350">
        <w:rPr>
          <w:rtl/>
          <w:lang w:bidi="ar-SY"/>
        </w:rPr>
        <w:t xml:space="preserve">إن موافقتك على الاشتراك في بحثنا يعني تزويدنا بالمعلومات </w:t>
      </w:r>
      <w:proofErr w:type="spellStart"/>
      <w:r w:rsidRPr="00F16350">
        <w:rPr>
          <w:rtl/>
          <w:lang w:bidi="ar-SY"/>
        </w:rPr>
        <w:t>منخلال</w:t>
      </w:r>
      <w:proofErr w:type="spellEnd"/>
      <w:r w:rsidRPr="00F16350">
        <w:rPr>
          <w:rtl/>
          <w:lang w:bidi="ar-SY"/>
        </w:rPr>
        <w:t xml:space="preserve"> الإجابة على أسئلة الاستبيان الخاص بالبحث.</w:t>
      </w:r>
    </w:p>
    <w:p w:rsidR="006052D6" w:rsidRPr="00F16350" w:rsidRDefault="006052D6" w:rsidP="00B00EC9">
      <w:pPr>
        <w:rPr>
          <w:rtl/>
          <w:lang w:bidi="ar-SY"/>
        </w:rPr>
      </w:pPr>
      <w:r w:rsidRPr="00F16350">
        <w:rPr>
          <w:rtl/>
          <w:lang w:bidi="ar-SY"/>
        </w:rPr>
        <w:t>أود أن أؤكد أن المعلومات التي سأحصل عليها ستبقى في سرية تامة ولا يمكن لأحد أن يطلع عليها. لا يحصل المشارك في هذه الدراسة على أية تعويضات مادية أو مقابل</w:t>
      </w:r>
      <w:r w:rsidR="00817932">
        <w:rPr>
          <w:rtl/>
          <w:lang w:bidi="ar-SY"/>
        </w:rPr>
        <w:t xml:space="preserve">، </w:t>
      </w:r>
      <w:r w:rsidRPr="00F16350">
        <w:rPr>
          <w:rtl/>
          <w:lang w:bidi="ar-SY"/>
        </w:rPr>
        <w:t>ولا يخضع فيها لأي تداخل</w:t>
      </w:r>
      <w:r w:rsidR="00817932">
        <w:rPr>
          <w:rtl/>
          <w:lang w:bidi="ar-SY"/>
        </w:rPr>
        <w:t xml:space="preserve">، </w:t>
      </w:r>
      <w:r w:rsidRPr="00F16350">
        <w:rPr>
          <w:rtl/>
          <w:lang w:bidi="ar-SY"/>
        </w:rPr>
        <w:t>كما أن رفض المشاركة لا يترتب عليه أي إجراء والمشاركة ليست إلزامية ولك الحرية الكاملة في المشاركة من عدمها ولك الحق في الرفض والانسحاب متى شئت.</w:t>
      </w:r>
    </w:p>
    <w:p w:rsidR="006052D6" w:rsidRPr="00F16350" w:rsidRDefault="006052D6" w:rsidP="00B00EC9">
      <w:pPr>
        <w:rPr>
          <w:b/>
          <w:bCs/>
          <w:rtl/>
          <w:lang w:bidi="ar-SY"/>
        </w:rPr>
      </w:pPr>
      <w:r w:rsidRPr="00F16350">
        <w:rPr>
          <w:b/>
          <w:bCs/>
          <w:rtl/>
          <w:lang w:bidi="ar-SY"/>
        </w:rPr>
        <w:t>لقد قرأت الاستمارة الخاصة بالموافقة المستنيرة وأوافق طوعاً على المشاركة في الدراسة المذكورة.</w:t>
      </w:r>
    </w:p>
    <w:p w:rsidR="006052D6" w:rsidRPr="00F16350" w:rsidRDefault="006052D6" w:rsidP="00B00EC9">
      <w:pPr>
        <w:rPr>
          <w:rtl/>
          <w:lang w:bidi="ar-SY"/>
        </w:rPr>
      </w:pPr>
      <w:r w:rsidRPr="00F16350">
        <w:rPr>
          <w:rtl/>
          <w:lang w:bidi="ar-SY"/>
        </w:rPr>
        <w:t>اسم وتوقيع المشارك</w:t>
      </w:r>
      <w:r w:rsidR="00BB3C96">
        <w:rPr>
          <w:rtl/>
          <w:lang w:bidi="ar-SY"/>
        </w:rPr>
        <w:tab/>
      </w:r>
      <w:r w:rsidR="00BB3C96">
        <w:rPr>
          <w:rtl/>
          <w:lang w:bidi="ar-SY"/>
        </w:rPr>
        <w:tab/>
      </w:r>
      <w:r w:rsidR="00BB3C96">
        <w:rPr>
          <w:rtl/>
          <w:lang w:bidi="ar-SY"/>
        </w:rPr>
        <w:tab/>
      </w:r>
      <w:r w:rsidRPr="00F16350">
        <w:rPr>
          <w:rtl/>
          <w:lang w:bidi="ar-SY"/>
        </w:rPr>
        <w:t>اسم الباحثة وتوقيعها</w:t>
      </w:r>
    </w:p>
    <w:p w:rsidR="006052D6" w:rsidRPr="00F16350" w:rsidRDefault="006052D6" w:rsidP="00B00EC9">
      <w:pPr>
        <w:rPr>
          <w:rtl/>
          <w:lang w:bidi="ar-SY"/>
        </w:rPr>
      </w:pPr>
    </w:p>
    <w:p w:rsidR="006052D6" w:rsidRPr="00F16350" w:rsidRDefault="006052D6" w:rsidP="00B00EC9">
      <w:pPr>
        <w:rPr>
          <w:lang w:bidi="ar-SY"/>
        </w:rPr>
      </w:pPr>
      <w:r w:rsidRPr="00F16350">
        <w:rPr>
          <w:rtl/>
          <w:lang w:bidi="ar-SY"/>
        </w:rPr>
        <w:t>التاريخ</w:t>
      </w:r>
    </w:p>
    <w:p w:rsidR="006052D6" w:rsidRPr="00F16350" w:rsidRDefault="006052D6" w:rsidP="00B00EC9">
      <w:pPr>
        <w:rPr>
          <w:rtl/>
        </w:rPr>
      </w:pPr>
    </w:p>
    <w:p w:rsidR="006052D6" w:rsidRPr="00F16350" w:rsidRDefault="006052D6" w:rsidP="00B00EC9">
      <w:pPr>
        <w:rPr>
          <w:rtl/>
        </w:rPr>
      </w:pPr>
    </w:p>
    <w:p w:rsidR="006052D6" w:rsidRPr="00F16350" w:rsidRDefault="006052D6" w:rsidP="00B00EC9">
      <w:pPr>
        <w:rPr>
          <w:rtl/>
        </w:rPr>
      </w:pPr>
    </w:p>
    <w:p w:rsidR="006052D6" w:rsidRPr="00F16350" w:rsidRDefault="006052D6" w:rsidP="00B00EC9">
      <w:pPr>
        <w:rPr>
          <w:rtl/>
        </w:rPr>
      </w:pPr>
    </w:p>
    <w:p w:rsidR="00B52500" w:rsidRPr="00B52500" w:rsidRDefault="0017125A" w:rsidP="00B52500">
      <w:pPr>
        <w:pStyle w:val="Heading3"/>
        <w:jc w:val="center"/>
        <w:rPr>
          <w:rtl/>
        </w:rPr>
      </w:pPr>
      <w:bookmarkStart w:id="137" w:name="_Toc2756935"/>
      <w:r w:rsidRPr="00B52500">
        <w:rPr>
          <w:rtl/>
        </w:rPr>
        <w:lastRenderedPageBreak/>
        <w:t xml:space="preserve">الملحق رقم </w:t>
      </w:r>
      <w:r w:rsidR="00B73259" w:rsidRPr="00B52500">
        <w:rPr>
          <w:rFonts w:hint="cs"/>
          <w:rtl/>
        </w:rPr>
        <w:t>2</w:t>
      </w:r>
      <w:r w:rsidR="00B52500" w:rsidRPr="00B52500">
        <w:rPr>
          <w:rtl/>
        </w:rPr>
        <w:br/>
        <w:t xml:space="preserve">استبيان المعارف والمواقف والممارسات لدى المصابين بالسكري من </w:t>
      </w:r>
      <w:proofErr w:type="gramStart"/>
      <w:r w:rsidR="00B52500" w:rsidRPr="00B52500">
        <w:rPr>
          <w:rtl/>
        </w:rPr>
        <w:t>النمط2</w:t>
      </w:r>
      <w:proofErr w:type="gramEnd"/>
      <w:r w:rsidR="00B52500" w:rsidRPr="00B52500">
        <w:rPr>
          <w:rtl/>
        </w:rPr>
        <w:t xml:space="preserve"> حول السكري والرعاية الذاتية المرتبطة به</w:t>
      </w:r>
      <w:bookmarkEnd w:id="137"/>
    </w:p>
    <w:tbl>
      <w:tblPr>
        <w:tblStyle w:val="TableGrid"/>
        <w:bidiVisual/>
        <w:tblW w:w="5000" w:type="pct"/>
        <w:tblLook w:val="04A0" w:firstRow="1" w:lastRow="0" w:firstColumn="1" w:lastColumn="0" w:noHBand="0" w:noVBand="1"/>
      </w:tblPr>
      <w:tblGrid>
        <w:gridCol w:w="3105"/>
        <w:gridCol w:w="902"/>
        <w:gridCol w:w="1140"/>
        <w:gridCol w:w="3375"/>
      </w:tblGrid>
      <w:tr w:rsidR="00B52500" w:rsidRPr="00BB3C96" w:rsidTr="003C0E2A">
        <w:tc>
          <w:tcPr>
            <w:tcW w:w="1822" w:type="pct"/>
          </w:tcPr>
          <w:p w:rsidR="00B52500" w:rsidRPr="00BB3C96" w:rsidRDefault="00B52500" w:rsidP="003C0E2A">
            <w:pPr>
              <w:spacing w:after="0"/>
              <w:ind w:firstLine="0"/>
              <w:rPr>
                <w:sz w:val="24"/>
                <w:szCs w:val="24"/>
                <w:rtl/>
                <w:lang w:bidi="ar-SY"/>
              </w:rPr>
            </w:pPr>
            <w:r w:rsidRPr="00BB3C96">
              <w:rPr>
                <w:sz w:val="24"/>
                <w:szCs w:val="24"/>
                <w:rtl/>
                <w:lang w:bidi="ar-SY"/>
              </w:rPr>
              <w:t>1-الرقم المتسلسل</w:t>
            </w:r>
            <w:r>
              <w:rPr>
                <w:sz w:val="24"/>
                <w:szCs w:val="24"/>
                <w:rtl/>
                <w:lang w:bidi="ar-SY"/>
              </w:rPr>
              <w:t xml:space="preserve">: </w:t>
            </w:r>
          </w:p>
        </w:tc>
        <w:tc>
          <w:tcPr>
            <w:tcW w:w="1198" w:type="pct"/>
            <w:gridSpan w:val="2"/>
          </w:tcPr>
          <w:p w:rsidR="00B52500" w:rsidRPr="00BB3C96" w:rsidRDefault="00B52500" w:rsidP="003C0E2A">
            <w:pPr>
              <w:spacing w:after="0"/>
              <w:ind w:firstLine="0"/>
              <w:rPr>
                <w:sz w:val="24"/>
                <w:szCs w:val="24"/>
                <w:rtl/>
                <w:lang w:bidi="ar-SY"/>
              </w:rPr>
            </w:pPr>
          </w:p>
        </w:tc>
        <w:tc>
          <w:tcPr>
            <w:tcW w:w="1981" w:type="pct"/>
          </w:tcPr>
          <w:p w:rsidR="00B52500" w:rsidRPr="00BB3C96" w:rsidRDefault="009D00F7" w:rsidP="003C0E2A">
            <w:pPr>
              <w:spacing w:after="0"/>
              <w:ind w:firstLine="0"/>
              <w:rPr>
                <w:sz w:val="24"/>
                <w:szCs w:val="24"/>
                <w:rtl/>
                <w:lang w:bidi="ar-SY"/>
              </w:rPr>
            </w:pPr>
            <w:r>
              <w:rPr>
                <w:rFonts w:hint="cs"/>
                <w:sz w:val="24"/>
                <w:szCs w:val="24"/>
                <w:rtl/>
                <w:lang w:bidi="ar-SY"/>
              </w:rPr>
              <w:t>2</w:t>
            </w:r>
            <w:r w:rsidR="00B52500" w:rsidRPr="00BB3C96">
              <w:rPr>
                <w:sz w:val="24"/>
                <w:szCs w:val="24"/>
                <w:rtl/>
                <w:lang w:bidi="ar-SY"/>
              </w:rPr>
              <w:t>-رقم الإضبارة</w:t>
            </w:r>
            <w:r w:rsidR="00B52500">
              <w:rPr>
                <w:sz w:val="24"/>
                <w:szCs w:val="24"/>
                <w:rtl/>
                <w:lang w:bidi="ar-SY"/>
              </w:rPr>
              <w:t xml:space="preserve">: </w:t>
            </w:r>
          </w:p>
        </w:tc>
      </w:tr>
      <w:tr w:rsidR="00B52500" w:rsidRPr="00BB3C96" w:rsidTr="003C0E2A">
        <w:tc>
          <w:tcPr>
            <w:tcW w:w="2351" w:type="pct"/>
            <w:gridSpan w:val="2"/>
          </w:tcPr>
          <w:p w:rsidR="00B52500" w:rsidRPr="00BB3C96" w:rsidRDefault="009D00F7" w:rsidP="003C0E2A">
            <w:pPr>
              <w:spacing w:after="0"/>
              <w:ind w:firstLine="0"/>
              <w:rPr>
                <w:sz w:val="24"/>
                <w:szCs w:val="24"/>
                <w:rtl/>
                <w:lang w:bidi="ar-SY"/>
              </w:rPr>
            </w:pPr>
            <w:r>
              <w:rPr>
                <w:rFonts w:hint="cs"/>
                <w:sz w:val="24"/>
                <w:szCs w:val="24"/>
                <w:rtl/>
                <w:lang w:bidi="ar-SY"/>
              </w:rPr>
              <w:t>3</w:t>
            </w:r>
            <w:r w:rsidR="00B52500" w:rsidRPr="00BB3C96">
              <w:rPr>
                <w:sz w:val="24"/>
                <w:szCs w:val="24"/>
                <w:rtl/>
                <w:lang w:bidi="ar-SY"/>
              </w:rPr>
              <w:t>-الجنس</w:t>
            </w:r>
            <w:r w:rsidR="00B52500">
              <w:rPr>
                <w:sz w:val="24"/>
                <w:szCs w:val="24"/>
                <w:rtl/>
                <w:lang w:bidi="ar-SY"/>
              </w:rPr>
              <w:t xml:space="preserve">: </w:t>
            </w:r>
            <w:r w:rsidR="00B52500">
              <w:rPr>
                <w:rFonts w:ascii="Times New Roman" w:hAnsi="Times New Roman" w:cs="Times New Roman" w:hint="cs"/>
                <w:sz w:val="24"/>
                <w:szCs w:val="24"/>
                <w:rtl/>
                <w:lang w:bidi="ar-SY"/>
              </w:rPr>
              <w:t xml:space="preserve">□ </w:t>
            </w:r>
            <w:r w:rsidR="00B52500" w:rsidRPr="00BB3C96">
              <w:rPr>
                <w:sz w:val="24"/>
                <w:szCs w:val="24"/>
                <w:rtl/>
                <w:lang w:bidi="ar-SY"/>
              </w:rPr>
              <w:t>ذكر</w:t>
            </w:r>
            <w:r w:rsidR="00B52500">
              <w:rPr>
                <w:rFonts w:ascii="Times New Roman" w:hAnsi="Times New Roman" w:cs="Times New Roman" w:hint="cs"/>
                <w:sz w:val="24"/>
                <w:szCs w:val="24"/>
                <w:rtl/>
                <w:lang w:bidi="ar-SY"/>
              </w:rPr>
              <w:t xml:space="preserve"> □ </w:t>
            </w:r>
            <w:r w:rsidR="00B52500" w:rsidRPr="00BB3C96">
              <w:rPr>
                <w:sz w:val="24"/>
                <w:szCs w:val="24"/>
                <w:rtl/>
                <w:lang w:bidi="ar-SY"/>
              </w:rPr>
              <w:t>أنثى</w:t>
            </w:r>
          </w:p>
        </w:tc>
        <w:tc>
          <w:tcPr>
            <w:tcW w:w="2649" w:type="pct"/>
            <w:gridSpan w:val="2"/>
          </w:tcPr>
          <w:p w:rsidR="00B52500" w:rsidRPr="00BB3C96" w:rsidRDefault="009D00F7" w:rsidP="003C0E2A">
            <w:pPr>
              <w:spacing w:after="0"/>
              <w:ind w:firstLine="0"/>
              <w:rPr>
                <w:sz w:val="24"/>
                <w:szCs w:val="24"/>
                <w:rtl/>
                <w:lang w:bidi="ar-SY"/>
              </w:rPr>
            </w:pPr>
            <w:r>
              <w:rPr>
                <w:rFonts w:hint="cs"/>
                <w:sz w:val="24"/>
                <w:szCs w:val="24"/>
                <w:rtl/>
                <w:lang w:bidi="ar-SY"/>
              </w:rPr>
              <w:t>4</w:t>
            </w:r>
            <w:r w:rsidR="00B52500" w:rsidRPr="00BB3C96">
              <w:rPr>
                <w:sz w:val="24"/>
                <w:szCs w:val="24"/>
                <w:rtl/>
                <w:lang w:bidi="ar-SY"/>
              </w:rPr>
              <w:t>-العمربالسنوات</w:t>
            </w:r>
            <w:r w:rsidR="00B52500">
              <w:rPr>
                <w:sz w:val="24"/>
                <w:szCs w:val="24"/>
                <w:rtl/>
                <w:lang w:bidi="ar-SY"/>
              </w:rPr>
              <w:t xml:space="preserve"> (</w:t>
            </w:r>
            <w:r w:rsidR="00B52500" w:rsidRPr="00BB3C96">
              <w:rPr>
                <w:sz w:val="24"/>
                <w:szCs w:val="24"/>
                <w:rtl/>
                <w:lang w:bidi="ar-SY"/>
              </w:rPr>
              <w:t>سنة الميلاد</w:t>
            </w:r>
            <w:proofErr w:type="gramStart"/>
            <w:r w:rsidR="00B52500">
              <w:rPr>
                <w:sz w:val="24"/>
                <w:szCs w:val="24"/>
                <w:rtl/>
                <w:lang w:bidi="ar-SY"/>
              </w:rPr>
              <w:t>) :</w:t>
            </w:r>
            <w:proofErr w:type="gramEnd"/>
            <w:r w:rsidR="00B52500">
              <w:rPr>
                <w:sz w:val="24"/>
                <w:szCs w:val="24"/>
                <w:rtl/>
                <w:lang w:bidi="ar-SY"/>
              </w:rPr>
              <w:t xml:space="preserve"> </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proofErr w:type="gramStart"/>
            <w:r>
              <w:rPr>
                <w:rFonts w:hint="cs"/>
                <w:sz w:val="24"/>
                <w:szCs w:val="24"/>
                <w:rtl/>
                <w:lang w:bidi="ar-SY"/>
              </w:rPr>
              <w:t>5</w:t>
            </w:r>
            <w:r w:rsidR="00B52500" w:rsidRPr="00BB3C96">
              <w:rPr>
                <w:sz w:val="24"/>
                <w:szCs w:val="24"/>
                <w:rtl/>
                <w:lang w:bidi="ar-SY"/>
              </w:rPr>
              <w:t>- العيادة</w:t>
            </w:r>
            <w:proofErr w:type="gramEnd"/>
            <w:r w:rsidR="00B52500" w:rsidRPr="00BB3C96">
              <w:rPr>
                <w:sz w:val="24"/>
                <w:szCs w:val="24"/>
                <w:rtl/>
                <w:lang w:bidi="ar-SY"/>
              </w:rPr>
              <w:t xml:space="preserve"> التي يراجعها المريض</w:t>
            </w:r>
            <w:r w:rsidR="00B52500">
              <w:rPr>
                <w:sz w:val="24"/>
                <w:szCs w:val="24"/>
                <w:rtl/>
                <w:lang w:bidi="ar-SY"/>
              </w:rPr>
              <w:t xml:space="preserve">: </w:t>
            </w:r>
            <w:r w:rsidR="00B52500">
              <w:rPr>
                <w:rFonts w:ascii="Times New Roman" w:hAnsi="Times New Roman" w:cs="Times New Roman" w:hint="cs"/>
                <w:sz w:val="24"/>
                <w:szCs w:val="24"/>
                <w:rtl/>
                <w:lang w:bidi="ar-SY"/>
              </w:rPr>
              <w:t xml:space="preserve">□ </w:t>
            </w:r>
            <w:r w:rsidR="00B52500" w:rsidRPr="00BB3C96">
              <w:rPr>
                <w:sz w:val="24"/>
                <w:szCs w:val="24"/>
                <w:rtl/>
                <w:lang w:bidi="ar-SY"/>
              </w:rPr>
              <w:t>عيادة طب الأسرة</w:t>
            </w:r>
            <w:r w:rsidR="00B52500">
              <w:rPr>
                <w:rFonts w:ascii="Times New Roman" w:hAnsi="Times New Roman" w:cs="Times New Roman" w:hint="cs"/>
                <w:sz w:val="24"/>
                <w:szCs w:val="24"/>
                <w:rtl/>
                <w:lang w:bidi="ar-SY"/>
              </w:rPr>
              <w:t xml:space="preserve">□ </w:t>
            </w:r>
            <w:r w:rsidR="00B52500" w:rsidRPr="00BB3C96">
              <w:rPr>
                <w:sz w:val="24"/>
                <w:szCs w:val="24"/>
                <w:rtl/>
                <w:lang w:bidi="ar-SY"/>
              </w:rPr>
              <w:t>عيادة السكري</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6</w:t>
            </w:r>
            <w:r w:rsidR="00B52500" w:rsidRPr="00BB3C96">
              <w:rPr>
                <w:sz w:val="24"/>
                <w:szCs w:val="24"/>
                <w:rtl/>
                <w:lang w:bidi="ar-SY"/>
              </w:rPr>
              <w:t>-العمل</w:t>
            </w:r>
            <w:r w:rsidR="00B52500">
              <w:rPr>
                <w:sz w:val="24"/>
                <w:szCs w:val="24"/>
                <w:rtl/>
                <w:lang w:bidi="ar-SY"/>
              </w:rPr>
              <w:t xml:space="preserve">: </w:t>
            </w:r>
            <w:r w:rsidR="00B52500">
              <w:rPr>
                <w:rFonts w:ascii="Times New Roman" w:hAnsi="Times New Roman" w:cs="Times New Roman" w:hint="cs"/>
                <w:sz w:val="24"/>
                <w:szCs w:val="24"/>
                <w:rtl/>
                <w:lang w:bidi="ar-SY"/>
              </w:rPr>
              <w:t xml:space="preserve">□ </w:t>
            </w:r>
            <w:r w:rsidR="00B52500" w:rsidRPr="00BB3C96">
              <w:rPr>
                <w:sz w:val="24"/>
                <w:szCs w:val="24"/>
                <w:rtl/>
                <w:lang w:bidi="ar-SY"/>
              </w:rPr>
              <w:t>يعمل</w:t>
            </w:r>
            <w:r w:rsidR="00B52500">
              <w:rPr>
                <w:sz w:val="24"/>
                <w:szCs w:val="24"/>
                <w:rtl/>
                <w:lang w:bidi="ar-SY"/>
              </w:rPr>
              <w:t xml:space="preserve"> (</w:t>
            </w:r>
            <w:proofErr w:type="spellStart"/>
            <w:r w:rsidR="00B52500" w:rsidRPr="00BB3C96">
              <w:rPr>
                <w:sz w:val="24"/>
                <w:szCs w:val="24"/>
                <w:rtl/>
                <w:lang w:bidi="ar-SY"/>
              </w:rPr>
              <w:t>ماهو</w:t>
            </w:r>
            <w:proofErr w:type="spellEnd"/>
            <w:r w:rsidR="00B52500" w:rsidRPr="00BB3C96">
              <w:rPr>
                <w:sz w:val="24"/>
                <w:szCs w:val="24"/>
                <w:rtl/>
                <w:lang w:bidi="ar-SY"/>
              </w:rPr>
              <w:t xml:space="preserve"> عمله؟</w:t>
            </w:r>
            <w:r w:rsidR="00B52500">
              <w:rPr>
                <w:sz w:val="24"/>
                <w:szCs w:val="24"/>
                <w:rtl/>
                <w:lang w:bidi="ar-SY"/>
              </w:rPr>
              <w:t xml:space="preserve">) </w:t>
            </w:r>
            <w:r w:rsidR="00B52500">
              <w:rPr>
                <w:rFonts w:ascii="Times New Roman" w:hAnsi="Times New Roman" w:cs="Times New Roman" w:hint="cs"/>
                <w:sz w:val="24"/>
                <w:szCs w:val="24"/>
                <w:rtl/>
                <w:lang w:bidi="ar-SY"/>
              </w:rPr>
              <w:t xml:space="preserve">□ </w:t>
            </w:r>
            <w:r w:rsidR="00B52500" w:rsidRPr="00BB3C96">
              <w:rPr>
                <w:sz w:val="24"/>
                <w:szCs w:val="24"/>
                <w:rtl/>
                <w:lang w:bidi="ar-SY"/>
              </w:rPr>
              <w:t>لا يعمل</w:t>
            </w:r>
            <w:r w:rsidR="00B52500">
              <w:rPr>
                <w:sz w:val="24"/>
                <w:szCs w:val="24"/>
                <w:rtl/>
                <w:lang w:bidi="ar-SY"/>
              </w:rPr>
              <w:t xml:space="preserve"> (</w:t>
            </w:r>
            <w:r w:rsidR="00B52500">
              <w:rPr>
                <w:rFonts w:ascii="Times New Roman" w:hAnsi="Times New Roman" w:cs="Times New Roman" w:hint="cs"/>
                <w:sz w:val="24"/>
                <w:szCs w:val="24"/>
                <w:rtl/>
                <w:lang w:bidi="ar-SY"/>
              </w:rPr>
              <w:t xml:space="preserve">□ </w:t>
            </w:r>
            <w:r w:rsidR="00B52500" w:rsidRPr="00BB3C96">
              <w:rPr>
                <w:sz w:val="24"/>
                <w:szCs w:val="24"/>
                <w:rtl/>
                <w:lang w:bidi="ar-SY"/>
              </w:rPr>
              <w:t>متقاعد عن العمل</w:t>
            </w:r>
            <w:r w:rsidR="00B52500">
              <w:rPr>
                <w:rFonts w:ascii="Times New Roman" w:hAnsi="Times New Roman" w:cs="Times New Roman" w:hint="cs"/>
                <w:sz w:val="24"/>
                <w:szCs w:val="24"/>
                <w:rtl/>
                <w:lang w:bidi="ar-SY"/>
              </w:rPr>
              <w:t xml:space="preserve"> □ </w:t>
            </w:r>
            <w:r w:rsidR="00B52500" w:rsidRPr="00BB3C96">
              <w:rPr>
                <w:sz w:val="24"/>
                <w:szCs w:val="24"/>
                <w:rtl/>
                <w:lang w:bidi="ar-SY"/>
              </w:rPr>
              <w:t>عاطل عن العمل</w:t>
            </w:r>
            <w:r w:rsidR="00B52500">
              <w:rPr>
                <w:sz w:val="24"/>
                <w:szCs w:val="24"/>
                <w:rtl/>
                <w:lang w:bidi="ar-SY"/>
              </w:rPr>
              <w:t xml:space="preserve">) </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7</w:t>
            </w:r>
            <w:r w:rsidR="00B52500" w:rsidRPr="00BB3C96">
              <w:rPr>
                <w:sz w:val="24"/>
                <w:szCs w:val="24"/>
                <w:rtl/>
                <w:lang w:bidi="ar-SY"/>
              </w:rPr>
              <w:t>-المستوى التعليمي</w:t>
            </w:r>
            <w:r w:rsidR="00B52500">
              <w:rPr>
                <w:sz w:val="24"/>
                <w:szCs w:val="24"/>
                <w:rtl/>
                <w:lang w:bidi="ar-SY"/>
              </w:rPr>
              <w:t xml:space="preserve"> (</w:t>
            </w:r>
            <w:r w:rsidR="00B52500" w:rsidRPr="00BB3C96">
              <w:rPr>
                <w:sz w:val="24"/>
                <w:szCs w:val="24"/>
                <w:rtl/>
                <w:lang w:bidi="ar-SY"/>
              </w:rPr>
              <w:t>عدد سنوات التعلم</w:t>
            </w:r>
            <w:proofErr w:type="gramStart"/>
            <w:r w:rsidR="00B52500">
              <w:rPr>
                <w:sz w:val="24"/>
                <w:szCs w:val="24"/>
                <w:rtl/>
                <w:lang w:bidi="ar-SY"/>
              </w:rPr>
              <w:t>) :</w:t>
            </w:r>
            <w:proofErr w:type="gramEnd"/>
            <w:r w:rsidR="00B52500">
              <w:rPr>
                <w:sz w:val="24"/>
                <w:szCs w:val="24"/>
                <w:rtl/>
                <w:lang w:bidi="ar-SY"/>
              </w:rPr>
              <w:t xml:space="preserve"> </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8</w:t>
            </w:r>
            <w:r w:rsidR="00B52500" w:rsidRPr="00BB3C96">
              <w:rPr>
                <w:sz w:val="24"/>
                <w:szCs w:val="24"/>
                <w:rtl/>
                <w:lang w:bidi="ar-SY"/>
              </w:rPr>
              <w:t>-الحالةالعائلية</w:t>
            </w:r>
            <w:r w:rsidR="00B52500">
              <w:rPr>
                <w:sz w:val="24"/>
                <w:szCs w:val="24"/>
                <w:rtl/>
                <w:lang w:bidi="ar-SY"/>
              </w:rPr>
              <w:t xml:space="preserve">: </w:t>
            </w:r>
            <w:r w:rsidR="00B52500">
              <w:rPr>
                <w:rFonts w:ascii="Times New Roman" w:hAnsi="Times New Roman" w:cs="Times New Roman" w:hint="cs"/>
                <w:sz w:val="24"/>
                <w:szCs w:val="24"/>
                <w:rtl/>
                <w:lang w:bidi="ar-SY"/>
              </w:rPr>
              <w:t xml:space="preserve">□ </w:t>
            </w:r>
            <w:r w:rsidR="00B52500" w:rsidRPr="00BB3C96">
              <w:rPr>
                <w:sz w:val="24"/>
                <w:szCs w:val="24"/>
                <w:rtl/>
                <w:lang w:bidi="ar-SY"/>
              </w:rPr>
              <w:t>أعزب</w:t>
            </w:r>
            <w:r w:rsidR="00B52500">
              <w:rPr>
                <w:rFonts w:ascii="Times New Roman" w:hAnsi="Times New Roman" w:cs="Times New Roman" w:hint="cs"/>
                <w:sz w:val="24"/>
                <w:szCs w:val="24"/>
                <w:rtl/>
                <w:lang w:bidi="ar-SY"/>
              </w:rPr>
              <w:t xml:space="preserve">□ </w:t>
            </w:r>
            <w:r w:rsidR="00B52500" w:rsidRPr="00BB3C96">
              <w:rPr>
                <w:sz w:val="24"/>
                <w:szCs w:val="24"/>
                <w:rtl/>
                <w:lang w:bidi="ar-SY"/>
              </w:rPr>
              <w:t>متزوج</w:t>
            </w:r>
            <w:r w:rsidR="00B52500">
              <w:rPr>
                <w:rFonts w:ascii="Times New Roman" w:hAnsi="Times New Roman" w:cs="Times New Roman" w:hint="cs"/>
                <w:sz w:val="24"/>
                <w:szCs w:val="24"/>
                <w:rtl/>
                <w:lang w:bidi="ar-SY"/>
              </w:rPr>
              <w:t xml:space="preserve">□ </w:t>
            </w:r>
            <w:r w:rsidR="00B52500" w:rsidRPr="00BB3C96">
              <w:rPr>
                <w:sz w:val="24"/>
                <w:szCs w:val="24"/>
                <w:rtl/>
                <w:lang w:bidi="ar-SY"/>
              </w:rPr>
              <w:t>مطلق</w:t>
            </w:r>
            <w:r w:rsidR="00B52500">
              <w:rPr>
                <w:rFonts w:ascii="Times New Roman" w:hAnsi="Times New Roman" w:cs="Times New Roman" w:hint="cs"/>
                <w:sz w:val="24"/>
                <w:szCs w:val="24"/>
                <w:rtl/>
                <w:lang w:bidi="ar-SY"/>
              </w:rPr>
              <w:t xml:space="preserve">□ </w:t>
            </w:r>
            <w:r w:rsidR="00B52500" w:rsidRPr="00BB3C96">
              <w:rPr>
                <w:sz w:val="24"/>
                <w:szCs w:val="24"/>
                <w:rtl/>
                <w:lang w:bidi="ar-SY"/>
              </w:rPr>
              <w:t>أرمل</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9</w:t>
            </w:r>
            <w:r w:rsidR="00B52500" w:rsidRPr="00BB3C96">
              <w:rPr>
                <w:sz w:val="24"/>
                <w:szCs w:val="24"/>
                <w:rtl/>
                <w:lang w:bidi="ar-SY"/>
              </w:rPr>
              <w:t>-منذ كم سنة أنت مصاب بالسكري</w:t>
            </w:r>
            <w:r w:rsidR="00B52500">
              <w:rPr>
                <w:sz w:val="24"/>
                <w:szCs w:val="24"/>
                <w:rtl/>
                <w:lang w:bidi="ar-SY"/>
              </w:rPr>
              <w:t xml:space="preserve"> (</w:t>
            </w:r>
            <w:r w:rsidR="00B52500" w:rsidRPr="00BB3C96">
              <w:rPr>
                <w:sz w:val="24"/>
                <w:szCs w:val="24"/>
                <w:rtl/>
                <w:lang w:bidi="ar-SY"/>
              </w:rPr>
              <w:t>تاريخ التشخيص ومدة الإصابة بالسنوات</w:t>
            </w:r>
            <w:r w:rsidR="00B52500">
              <w:rPr>
                <w:sz w:val="24"/>
                <w:szCs w:val="24"/>
                <w:rtl/>
                <w:lang w:bidi="ar-SY"/>
              </w:rPr>
              <w:t>)؟</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10</w:t>
            </w:r>
            <w:r w:rsidR="00B52500" w:rsidRPr="00BB3C96">
              <w:rPr>
                <w:sz w:val="24"/>
                <w:szCs w:val="24"/>
                <w:rtl/>
                <w:lang w:bidi="ar-SY"/>
              </w:rPr>
              <w:t>-هل لديك قريب</w:t>
            </w:r>
            <w:r w:rsidR="00B52500">
              <w:rPr>
                <w:sz w:val="24"/>
                <w:szCs w:val="24"/>
                <w:rtl/>
                <w:lang w:bidi="ar-SY"/>
              </w:rPr>
              <w:t xml:space="preserve"> (</w:t>
            </w:r>
            <w:r w:rsidR="00B52500" w:rsidRPr="00BB3C96">
              <w:rPr>
                <w:sz w:val="24"/>
                <w:szCs w:val="24"/>
                <w:rtl/>
                <w:lang w:bidi="ar-SY"/>
              </w:rPr>
              <w:t>الأب-الأم-الأخ-الأخت-الابن-الابنة</w:t>
            </w:r>
            <w:r w:rsidR="00B52500">
              <w:rPr>
                <w:sz w:val="24"/>
                <w:szCs w:val="24"/>
                <w:rtl/>
                <w:lang w:bidi="ar-SY"/>
              </w:rPr>
              <w:t xml:space="preserve">) </w:t>
            </w:r>
            <w:r w:rsidR="00B52500" w:rsidRPr="00BB3C96">
              <w:rPr>
                <w:sz w:val="24"/>
                <w:szCs w:val="24"/>
                <w:rtl/>
                <w:lang w:bidi="ar-SY"/>
              </w:rPr>
              <w:t xml:space="preserve">مصاب </w:t>
            </w:r>
            <w:proofErr w:type="gramStart"/>
            <w:r w:rsidR="00B52500" w:rsidRPr="00BB3C96">
              <w:rPr>
                <w:sz w:val="24"/>
                <w:szCs w:val="24"/>
                <w:rtl/>
                <w:lang w:bidi="ar-SY"/>
              </w:rPr>
              <w:t>بالسكري؟</w:t>
            </w:r>
            <w:r w:rsidR="00B52500">
              <w:rPr>
                <w:rFonts w:ascii="Times New Roman" w:hAnsi="Times New Roman" w:cs="Times New Roman" w:hint="cs"/>
                <w:sz w:val="24"/>
                <w:szCs w:val="24"/>
                <w:rtl/>
                <w:lang w:bidi="ar-SY"/>
              </w:rPr>
              <w:t>□</w:t>
            </w:r>
            <w:proofErr w:type="gramEnd"/>
            <w:r w:rsidR="00B52500">
              <w:rPr>
                <w:rFonts w:ascii="Times New Roman" w:hAnsi="Times New Roman" w:cs="Times New Roman" w:hint="cs"/>
                <w:sz w:val="24"/>
                <w:szCs w:val="24"/>
                <w:rtl/>
                <w:lang w:bidi="ar-SY"/>
              </w:rPr>
              <w:t xml:space="preserve"> </w:t>
            </w:r>
            <w:r w:rsidR="00B52500" w:rsidRPr="00BB3C96">
              <w:rPr>
                <w:sz w:val="24"/>
                <w:szCs w:val="24"/>
                <w:rtl/>
                <w:lang w:bidi="ar-SY"/>
              </w:rPr>
              <w:t>نعم</w:t>
            </w:r>
            <w:r w:rsidR="00B52500">
              <w:rPr>
                <w:rFonts w:ascii="Times New Roman" w:hAnsi="Times New Roman" w:cs="Times New Roman" w:hint="cs"/>
                <w:sz w:val="24"/>
                <w:szCs w:val="24"/>
                <w:rtl/>
                <w:lang w:bidi="ar-SY"/>
              </w:rPr>
              <w:t xml:space="preserve">□ </w:t>
            </w:r>
            <w:r w:rsidR="00B52500" w:rsidRPr="00BB3C96">
              <w:rPr>
                <w:sz w:val="24"/>
                <w:szCs w:val="24"/>
                <w:rtl/>
                <w:lang w:bidi="ar-SY"/>
              </w:rPr>
              <w:t>لا</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11</w:t>
            </w:r>
            <w:r w:rsidR="00B52500" w:rsidRPr="00BB3C96">
              <w:rPr>
                <w:sz w:val="24"/>
                <w:szCs w:val="24"/>
                <w:rtl/>
                <w:lang w:bidi="ar-SY"/>
              </w:rPr>
              <w:t xml:space="preserve">-هل لديك مرض آخر مرافق </w:t>
            </w:r>
            <w:proofErr w:type="gramStart"/>
            <w:r w:rsidR="00B52500" w:rsidRPr="00BB3C96">
              <w:rPr>
                <w:sz w:val="24"/>
                <w:szCs w:val="24"/>
                <w:rtl/>
                <w:lang w:bidi="ar-SY"/>
              </w:rPr>
              <w:t>للسكري؟</w:t>
            </w:r>
            <w:r w:rsidR="00B52500">
              <w:rPr>
                <w:rFonts w:ascii="Times New Roman" w:hAnsi="Times New Roman" w:cs="Times New Roman" w:hint="cs"/>
                <w:sz w:val="24"/>
                <w:szCs w:val="24"/>
                <w:rtl/>
                <w:lang w:bidi="ar-SY"/>
              </w:rPr>
              <w:t>□</w:t>
            </w:r>
            <w:proofErr w:type="gramEnd"/>
            <w:r w:rsidR="00B52500">
              <w:rPr>
                <w:rFonts w:ascii="Times New Roman" w:hAnsi="Times New Roman" w:cs="Times New Roman" w:hint="cs"/>
                <w:sz w:val="24"/>
                <w:szCs w:val="24"/>
                <w:rtl/>
                <w:lang w:bidi="ar-SY"/>
              </w:rPr>
              <w:t xml:space="preserve"> </w:t>
            </w:r>
            <w:r w:rsidR="00B52500" w:rsidRPr="00BB3C96">
              <w:rPr>
                <w:sz w:val="24"/>
                <w:szCs w:val="24"/>
                <w:rtl/>
                <w:lang w:bidi="ar-SY"/>
              </w:rPr>
              <w:t>نعم</w:t>
            </w:r>
            <w:r w:rsidR="00B52500">
              <w:rPr>
                <w:rFonts w:ascii="Times New Roman" w:hAnsi="Times New Roman" w:cs="Times New Roman" w:hint="cs"/>
                <w:sz w:val="24"/>
                <w:szCs w:val="24"/>
                <w:rtl/>
                <w:lang w:bidi="ar-SY"/>
              </w:rPr>
              <w:t xml:space="preserve">□ </w:t>
            </w:r>
            <w:r w:rsidR="00B52500" w:rsidRPr="00BB3C96">
              <w:rPr>
                <w:sz w:val="24"/>
                <w:szCs w:val="24"/>
                <w:rtl/>
                <w:lang w:bidi="ar-SY"/>
              </w:rPr>
              <w:t>لا</w:t>
            </w:r>
            <w:r w:rsidR="00B52500">
              <w:rPr>
                <w:sz w:val="24"/>
                <w:szCs w:val="24"/>
                <w:rtl/>
                <w:lang w:bidi="ar-SY"/>
              </w:rPr>
              <w:t xml:space="preserve">؛ </w:t>
            </w:r>
            <w:r w:rsidR="00B52500" w:rsidRPr="00BB3C96">
              <w:rPr>
                <w:sz w:val="24"/>
                <w:szCs w:val="24"/>
                <w:rtl/>
                <w:lang w:bidi="ar-SY"/>
              </w:rPr>
              <w:t>ما هو؟</w:t>
            </w:r>
          </w:p>
          <w:p w:rsidR="00B52500" w:rsidRPr="00BB3C96" w:rsidRDefault="00B52500" w:rsidP="003C0E2A">
            <w:pPr>
              <w:spacing w:after="0"/>
              <w:ind w:firstLine="0"/>
              <w:rPr>
                <w:sz w:val="24"/>
                <w:szCs w:val="24"/>
                <w:rtl/>
                <w:lang w:bidi="ar-SY"/>
              </w:rPr>
            </w:pPr>
            <w:r>
              <w:rPr>
                <w:rFonts w:ascii="Times New Roman" w:hAnsi="Times New Roman" w:cs="Times New Roman" w:hint="cs"/>
                <w:sz w:val="24"/>
                <w:szCs w:val="24"/>
                <w:rtl/>
                <w:lang w:bidi="ar-SY"/>
              </w:rPr>
              <w:t xml:space="preserve"> □ </w:t>
            </w:r>
            <w:r w:rsidRPr="00BB3C96">
              <w:rPr>
                <w:sz w:val="24"/>
                <w:szCs w:val="24"/>
                <w:rtl/>
                <w:lang w:bidi="ar-SY"/>
              </w:rPr>
              <w:t>ارتفاع الضغط الشرياني</w:t>
            </w:r>
            <w:r>
              <w:rPr>
                <w:rFonts w:ascii="Times New Roman" w:hAnsi="Times New Roman" w:cs="Times New Roman" w:hint="cs"/>
                <w:sz w:val="24"/>
                <w:szCs w:val="24"/>
                <w:rtl/>
                <w:lang w:bidi="ar-SY"/>
              </w:rPr>
              <w:t xml:space="preserve"> □ </w:t>
            </w:r>
            <w:r w:rsidRPr="00BB3C96">
              <w:rPr>
                <w:sz w:val="24"/>
                <w:szCs w:val="24"/>
                <w:rtl/>
                <w:lang w:bidi="ar-SY"/>
              </w:rPr>
              <w:t>ارتفاع شحوم الدم والكوليسترول</w:t>
            </w:r>
            <w:r>
              <w:rPr>
                <w:rFonts w:ascii="Times New Roman" w:hAnsi="Times New Roman" w:cs="Times New Roman" w:hint="cs"/>
                <w:sz w:val="24"/>
                <w:szCs w:val="24"/>
                <w:rtl/>
                <w:lang w:bidi="ar-SY"/>
              </w:rPr>
              <w:t xml:space="preserve"> □ </w:t>
            </w:r>
            <w:r w:rsidRPr="00BB3C96">
              <w:rPr>
                <w:sz w:val="24"/>
                <w:szCs w:val="24"/>
                <w:rtl/>
                <w:lang w:bidi="ar-SY"/>
              </w:rPr>
              <w:t>مرض قلبي</w:t>
            </w:r>
            <w:r>
              <w:rPr>
                <w:sz w:val="24"/>
                <w:szCs w:val="24"/>
                <w:rtl/>
                <w:lang w:bidi="ar-SY"/>
              </w:rPr>
              <w:t xml:space="preserve"> (</w:t>
            </w:r>
            <w:r w:rsidRPr="00BB3C96">
              <w:rPr>
                <w:sz w:val="24"/>
                <w:szCs w:val="24"/>
                <w:rtl/>
                <w:lang w:bidi="ar-SY"/>
              </w:rPr>
              <w:t xml:space="preserve">سوابق إجراء </w:t>
            </w:r>
            <w:proofErr w:type="spellStart"/>
            <w:r w:rsidRPr="00BB3C96">
              <w:rPr>
                <w:sz w:val="24"/>
                <w:szCs w:val="24"/>
                <w:rtl/>
                <w:lang w:bidi="ar-SY"/>
              </w:rPr>
              <w:t>قثطرة</w:t>
            </w:r>
            <w:proofErr w:type="spellEnd"/>
            <w:r w:rsidRPr="00BB3C96">
              <w:rPr>
                <w:sz w:val="24"/>
                <w:szCs w:val="24"/>
                <w:rtl/>
                <w:lang w:bidi="ar-SY"/>
              </w:rPr>
              <w:t xml:space="preserve"> قلبية لاحتشاء حاد أو خناق صدر مع معالجة دوائية أو مجازات إكليلية</w:t>
            </w:r>
            <w:r>
              <w:rPr>
                <w:sz w:val="24"/>
                <w:szCs w:val="24"/>
                <w:rtl/>
                <w:lang w:bidi="ar-SY"/>
              </w:rPr>
              <w:t xml:space="preserve">) </w:t>
            </w:r>
            <w:r>
              <w:rPr>
                <w:rFonts w:ascii="Times New Roman" w:hAnsi="Times New Roman" w:cs="Times New Roman" w:hint="cs"/>
                <w:sz w:val="24"/>
                <w:szCs w:val="24"/>
                <w:rtl/>
                <w:lang w:bidi="ar-SY"/>
              </w:rPr>
              <w:t xml:space="preserve">□ </w:t>
            </w:r>
            <w:r w:rsidRPr="00BB3C96">
              <w:rPr>
                <w:sz w:val="24"/>
                <w:szCs w:val="24"/>
                <w:rtl/>
                <w:lang w:bidi="ar-SY"/>
              </w:rPr>
              <w:t>مرض كلوي</w:t>
            </w:r>
            <w:r>
              <w:rPr>
                <w:sz w:val="24"/>
                <w:szCs w:val="24"/>
                <w:rtl/>
                <w:lang w:bidi="ar-SY"/>
              </w:rPr>
              <w:t xml:space="preserve"> (</w:t>
            </w:r>
            <w:r w:rsidRPr="00BB3C96">
              <w:rPr>
                <w:sz w:val="24"/>
                <w:szCs w:val="24"/>
                <w:rtl/>
                <w:lang w:bidi="ar-SY"/>
              </w:rPr>
              <w:t>قصور كلوي مع غسيل كلوي أو بدونه</w:t>
            </w:r>
            <w:r>
              <w:rPr>
                <w:sz w:val="24"/>
                <w:szCs w:val="24"/>
                <w:rtl/>
                <w:lang w:bidi="ar-SY"/>
              </w:rPr>
              <w:t xml:space="preserve">) </w:t>
            </w:r>
            <w:r>
              <w:rPr>
                <w:rFonts w:ascii="Times New Roman" w:hAnsi="Times New Roman" w:cs="Times New Roman" w:hint="cs"/>
                <w:sz w:val="24"/>
                <w:szCs w:val="24"/>
                <w:rtl/>
                <w:lang w:bidi="ar-SY"/>
              </w:rPr>
              <w:t xml:space="preserve">□ </w:t>
            </w:r>
            <w:r w:rsidRPr="00BB3C96">
              <w:rPr>
                <w:sz w:val="24"/>
                <w:szCs w:val="24"/>
                <w:rtl/>
                <w:lang w:bidi="ar-SY"/>
              </w:rPr>
              <w:t>اعتلال شبكية العين</w:t>
            </w:r>
            <w:r>
              <w:rPr>
                <w:rFonts w:ascii="Times New Roman" w:hAnsi="Times New Roman" w:cs="Times New Roman" w:hint="cs"/>
                <w:sz w:val="24"/>
                <w:szCs w:val="24"/>
                <w:rtl/>
                <w:lang w:bidi="ar-SY"/>
              </w:rPr>
              <w:t xml:space="preserve"> □ </w:t>
            </w:r>
            <w:r w:rsidRPr="00BB3C96">
              <w:rPr>
                <w:sz w:val="24"/>
                <w:szCs w:val="24"/>
                <w:rtl/>
                <w:lang w:bidi="ar-SY"/>
              </w:rPr>
              <w:t>قدم سكرية</w:t>
            </w:r>
          </w:p>
        </w:tc>
      </w:tr>
      <w:tr w:rsidR="00B52500" w:rsidRPr="00BB3C96" w:rsidTr="003C0E2A">
        <w:tc>
          <w:tcPr>
            <w:tcW w:w="5000" w:type="pct"/>
            <w:gridSpan w:val="4"/>
          </w:tcPr>
          <w:p w:rsidR="00B52500" w:rsidRPr="00BB3C96" w:rsidRDefault="009D00F7" w:rsidP="003C0E2A">
            <w:pPr>
              <w:spacing w:after="0"/>
              <w:ind w:firstLine="0"/>
              <w:rPr>
                <w:sz w:val="24"/>
                <w:szCs w:val="24"/>
                <w:rtl/>
                <w:lang w:bidi="ar-SY"/>
              </w:rPr>
            </w:pPr>
            <w:r>
              <w:rPr>
                <w:rFonts w:hint="cs"/>
                <w:sz w:val="24"/>
                <w:szCs w:val="24"/>
                <w:rtl/>
                <w:lang w:bidi="ar-SY"/>
              </w:rPr>
              <w:t>12</w:t>
            </w:r>
            <w:r w:rsidR="00B52500" w:rsidRPr="00BB3C96">
              <w:rPr>
                <w:sz w:val="24"/>
                <w:szCs w:val="24"/>
                <w:rtl/>
                <w:lang w:bidi="ar-SY"/>
              </w:rPr>
              <w:t>-ما هو العلاج الذي تأخذه للسكري؟</w:t>
            </w:r>
          </w:p>
          <w:p w:rsidR="00B52500" w:rsidRPr="00BB3C96" w:rsidRDefault="00B52500" w:rsidP="003C0E2A">
            <w:pPr>
              <w:spacing w:after="0"/>
              <w:ind w:firstLine="0"/>
              <w:rPr>
                <w:sz w:val="24"/>
                <w:szCs w:val="24"/>
                <w:rtl/>
                <w:lang w:bidi="ar-SY"/>
              </w:rPr>
            </w:pPr>
            <w:r>
              <w:rPr>
                <w:rFonts w:ascii="Times New Roman" w:hAnsi="Times New Roman" w:cs="Times New Roman" w:hint="cs"/>
                <w:sz w:val="24"/>
                <w:szCs w:val="24"/>
                <w:rtl/>
                <w:lang w:bidi="ar-SY"/>
              </w:rPr>
              <w:t xml:space="preserve"> □ </w:t>
            </w:r>
            <w:r w:rsidRPr="00BB3C96">
              <w:rPr>
                <w:sz w:val="24"/>
                <w:szCs w:val="24"/>
                <w:rtl/>
                <w:lang w:bidi="ar-SY"/>
              </w:rPr>
              <w:t>الحمية مع خافضات السكر الفموية فقط</w:t>
            </w:r>
            <w:r>
              <w:rPr>
                <w:rFonts w:ascii="Times New Roman" w:hAnsi="Times New Roman" w:cs="Times New Roman" w:hint="cs"/>
                <w:sz w:val="24"/>
                <w:szCs w:val="24"/>
                <w:rtl/>
                <w:lang w:bidi="ar-SY"/>
              </w:rPr>
              <w:t xml:space="preserve">□ </w:t>
            </w:r>
            <w:r w:rsidRPr="00BB3C96">
              <w:rPr>
                <w:sz w:val="24"/>
                <w:szCs w:val="24"/>
                <w:rtl/>
                <w:lang w:bidi="ar-SY"/>
              </w:rPr>
              <w:t xml:space="preserve">خافضات السكر الفموية مع </w:t>
            </w:r>
            <w:proofErr w:type="spellStart"/>
            <w:r w:rsidRPr="00BB3C96">
              <w:rPr>
                <w:sz w:val="24"/>
                <w:szCs w:val="24"/>
                <w:rtl/>
                <w:lang w:bidi="ar-SY"/>
              </w:rPr>
              <w:t>الإنسولين</w:t>
            </w:r>
            <w:proofErr w:type="spellEnd"/>
            <w:r>
              <w:rPr>
                <w:rFonts w:ascii="Times New Roman" w:hAnsi="Times New Roman" w:cs="Times New Roman" w:hint="cs"/>
                <w:sz w:val="24"/>
                <w:szCs w:val="24"/>
                <w:rtl/>
                <w:lang w:bidi="ar-SY"/>
              </w:rPr>
              <w:t xml:space="preserve">□ </w:t>
            </w:r>
            <w:proofErr w:type="spellStart"/>
            <w:r w:rsidRPr="00BB3C96">
              <w:rPr>
                <w:sz w:val="24"/>
                <w:szCs w:val="24"/>
                <w:rtl/>
                <w:lang w:bidi="ar-SY"/>
              </w:rPr>
              <w:t>إنسولين</w:t>
            </w:r>
            <w:proofErr w:type="spellEnd"/>
            <w:r w:rsidRPr="00BB3C96">
              <w:rPr>
                <w:sz w:val="24"/>
                <w:szCs w:val="24"/>
                <w:rtl/>
                <w:lang w:bidi="ar-SY"/>
              </w:rPr>
              <w:t xml:space="preserve"> فقط</w:t>
            </w:r>
          </w:p>
        </w:tc>
      </w:tr>
    </w:tbl>
    <w:p w:rsidR="00B52500" w:rsidRPr="00F16350" w:rsidRDefault="00B52500" w:rsidP="00B52500"/>
    <w:tbl>
      <w:tblPr>
        <w:tblStyle w:val="TableGrid"/>
        <w:bidiVisual/>
        <w:tblW w:w="0" w:type="auto"/>
        <w:tblLook w:val="04A0" w:firstRow="1" w:lastRow="0" w:firstColumn="1" w:lastColumn="0" w:noHBand="0" w:noVBand="1"/>
      </w:tblPr>
      <w:tblGrid>
        <w:gridCol w:w="8522"/>
      </w:tblGrid>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1-السكري هو حالة يكون فيها</w:t>
            </w:r>
            <w:r>
              <w:rPr>
                <w:sz w:val="24"/>
                <w:szCs w:val="24"/>
                <w:rtl/>
              </w:rPr>
              <w:t xml:space="preserve">: </w:t>
            </w:r>
            <w:r>
              <w:rPr>
                <w:rFonts w:ascii="Times New Roman" w:hAnsi="Times New Roman" w:cs="Times New Roman" w:hint="cs"/>
                <w:sz w:val="24"/>
                <w:szCs w:val="24"/>
                <w:rtl/>
              </w:rPr>
              <w:t xml:space="preserve">□ </w:t>
            </w:r>
            <w:r w:rsidRPr="00BB3C96">
              <w:rPr>
                <w:sz w:val="24"/>
                <w:szCs w:val="24"/>
                <w:rtl/>
              </w:rPr>
              <w:t>مستوى سكر الدم أعلى من المعتاد</w:t>
            </w:r>
            <w:r>
              <w:rPr>
                <w:rFonts w:ascii="Times New Roman" w:hAnsi="Times New Roman" w:cs="Times New Roman" w:hint="cs"/>
                <w:sz w:val="24"/>
                <w:szCs w:val="24"/>
                <w:rtl/>
              </w:rPr>
              <w:t xml:space="preserve"> □ </w:t>
            </w:r>
            <w:r w:rsidRPr="00BB3C96">
              <w:rPr>
                <w:sz w:val="24"/>
                <w:szCs w:val="24"/>
                <w:rtl/>
              </w:rPr>
              <w:t>مستوى سكر الدم أدنى من المعتاد</w:t>
            </w:r>
            <w:r>
              <w:rPr>
                <w:rFonts w:ascii="Times New Roman" w:hAnsi="Times New Roman" w:cs="Times New Roman" w:hint="cs"/>
                <w:sz w:val="24"/>
                <w:szCs w:val="24"/>
                <w:rtl/>
              </w:rPr>
              <w:t xml:space="preserve"> □ </w:t>
            </w:r>
            <w:r w:rsidRPr="00BB3C96">
              <w:rPr>
                <w:sz w:val="24"/>
                <w:szCs w:val="24"/>
                <w:rtl/>
              </w:rPr>
              <w:t>إما مستوى عال أو منخفض من سكر الدم</w:t>
            </w:r>
            <w:r>
              <w:rPr>
                <w:rFonts w:ascii="Times New Roman" w:hAnsi="Times New Roman" w:cs="Times New Roman" w:hint="cs"/>
                <w:sz w:val="24"/>
                <w:szCs w:val="24"/>
                <w:rtl/>
              </w:rPr>
              <w:t xml:space="preserve"> □ </w:t>
            </w:r>
            <w:r w:rsidRPr="00BB3C96">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proofErr w:type="gramStart"/>
            <w:r w:rsidRPr="00BB3C96">
              <w:rPr>
                <w:sz w:val="24"/>
                <w:szCs w:val="24"/>
                <w:rtl/>
              </w:rPr>
              <w:t>2- السبب</w:t>
            </w:r>
            <w:proofErr w:type="gramEnd"/>
            <w:r w:rsidRPr="00BB3C96">
              <w:rPr>
                <w:sz w:val="24"/>
                <w:szCs w:val="24"/>
                <w:rtl/>
              </w:rPr>
              <w:t xml:space="preserve"> الرئيسي للسكري هو</w:t>
            </w:r>
            <w:r>
              <w:rPr>
                <w:sz w:val="24"/>
                <w:szCs w:val="24"/>
                <w:rtl/>
              </w:rPr>
              <w:t xml:space="preserve">: </w:t>
            </w:r>
            <w:r>
              <w:rPr>
                <w:rFonts w:ascii="Times New Roman" w:hAnsi="Times New Roman" w:cs="Times New Roman" w:hint="cs"/>
                <w:sz w:val="24"/>
                <w:szCs w:val="24"/>
                <w:rtl/>
              </w:rPr>
              <w:t xml:space="preserve">□ </w:t>
            </w:r>
            <w:r w:rsidRPr="00BB3C96">
              <w:rPr>
                <w:sz w:val="24"/>
                <w:szCs w:val="24"/>
                <w:rtl/>
              </w:rPr>
              <w:t>زيادة كمية وعمل الأنسولين في الجسم</w:t>
            </w:r>
            <w:r>
              <w:rPr>
                <w:rFonts w:ascii="Times New Roman" w:hAnsi="Times New Roman" w:cs="Times New Roman" w:hint="cs"/>
                <w:sz w:val="24"/>
                <w:szCs w:val="24"/>
                <w:rtl/>
              </w:rPr>
              <w:t xml:space="preserve"> □ </w:t>
            </w:r>
            <w:r w:rsidRPr="00BB3C96">
              <w:rPr>
                <w:sz w:val="24"/>
                <w:szCs w:val="24"/>
                <w:rtl/>
              </w:rPr>
              <w:t>نقص كمية وعمل الأنسولين</w:t>
            </w:r>
            <w:r>
              <w:rPr>
                <w:rFonts w:ascii="Times New Roman" w:hAnsi="Times New Roman" w:cs="Times New Roman" w:hint="cs"/>
                <w:sz w:val="24"/>
                <w:szCs w:val="24"/>
                <w:rtl/>
              </w:rPr>
              <w:t xml:space="preserve"> □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proofErr w:type="gramStart"/>
            <w:r w:rsidRPr="00BB3C96">
              <w:rPr>
                <w:sz w:val="24"/>
                <w:szCs w:val="24"/>
                <w:rtl/>
              </w:rPr>
              <w:t>3- كيف</w:t>
            </w:r>
            <w:proofErr w:type="gramEnd"/>
            <w:r w:rsidRPr="00BB3C96">
              <w:rPr>
                <w:sz w:val="24"/>
                <w:szCs w:val="24"/>
                <w:rtl/>
              </w:rPr>
              <w:t xml:space="preserve"> يتظاهر السكري عند الشخص المصاب به؟</w:t>
            </w:r>
            <w:r>
              <w:rPr>
                <w:rFonts w:ascii="Times New Roman" w:hAnsi="Times New Roman" w:cs="Times New Roman" w:hint="cs"/>
                <w:sz w:val="24"/>
                <w:szCs w:val="24"/>
                <w:rtl/>
              </w:rPr>
              <w:t xml:space="preserve"> □ </w:t>
            </w:r>
            <w:r w:rsidRPr="00BB3C96">
              <w:rPr>
                <w:sz w:val="24"/>
                <w:szCs w:val="24"/>
                <w:rtl/>
              </w:rPr>
              <w:t>زيادة عدد مرات التبول</w:t>
            </w:r>
            <w:r>
              <w:rPr>
                <w:rFonts w:ascii="Times New Roman" w:hAnsi="Times New Roman" w:cs="Times New Roman" w:hint="cs"/>
                <w:sz w:val="24"/>
                <w:szCs w:val="24"/>
                <w:rtl/>
              </w:rPr>
              <w:t xml:space="preserve">□ </w:t>
            </w:r>
            <w:r w:rsidRPr="00BB3C96">
              <w:rPr>
                <w:sz w:val="24"/>
                <w:szCs w:val="24"/>
                <w:rtl/>
              </w:rPr>
              <w:t>زيادة العطش والجوع</w:t>
            </w:r>
            <w:r>
              <w:rPr>
                <w:rFonts w:ascii="Times New Roman" w:hAnsi="Times New Roman" w:cs="Times New Roman" w:hint="cs"/>
                <w:sz w:val="24"/>
                <w:szCs w:val="24"/>
                <w:rtl/>
              </w:rPr>
              <w:t xml:space="preserve">□ </w:t>
            </w:r>
            <w:r w:rsidRPr="00BB3C96">
              <w:rPr>
                <w:sz w:val="24"/>
                <w:szCs w:val="24"/>
                <w:rtl/>
              </w:rPr>
              <w:t>زيادة التعب</w:t>
            </w:r>
            <w:r>
              <w:rPr>
                <w:rFonts w:ascii="Times New Roman" w:hAnsi="Times New Roman" w:cs="Times New Roman" w:hint="cs"/>
                <w:sz w:val="24"/>
                <w:szCs w:val="24"/>
                <w:rtl/>
              </w:rPr>
              <w:t xml:space="preserve">□ </w:t>
            </w:r>
            <w:r w:rsidRPr="00BB3C96">
              <w:rPr>
                <w:sz w:val="24"/>
                <w:szCs w:val="24"/>
                <w:rtl/>
              </w:rPr>
              <w:t>نقص شفاء الجروح</w:t>
            </w:r>
            <w:r>
              <w:rPr>
                <w:rFonts w:ascii="Times New Roman" w:hAnsi="Times New Roman" w:cs="Times New Roman" w:hint="cs"/>
                <w:sz w:val="24"/>
                <w:szCs w:val="24"/>
                <w:rtl/>
              </w:rPr>
              <w:t xml:space="preserve">□ </w:t>
            </w:r>
            <w:r w:rsidRPr="00BB3C96">
              <w:rPr>
                <w:sz w:val="24"/>
                <w:szCs w:val="24"/>
                <w:rtl/>
              </w:rPr>
              <w:t xml:space="preserve">كل </w:t>
            </w:r>
            <w:proofErr w:type="spellStart"/>
            <w:r w:rsidRPr="00BB3C96">
              <w:rPr>
                <w:sz w:val="24"/>
                <w:szCs w:val="24"/>
                <w:rtl/>
              </w:rPr>
              <w:t>ماسبق</w:t>
            </w:r>
            <w:proofErr w:type="spellEnd"/>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proofErr w:type="gramStart"/>
            <w:r w:rsidRPr="00BB3C96">
              <w:rPr>
                <w:sz w:val="24"/>
                <w:szCs w:val="24"/>
                <w:rtl/>
              </w:rPr>
              <w:t>4- ماهي</w:t>
            </w:r>
            <w:proofErr w:type="gramEnd"/>
            <w:r w:rsidRPr="00BB3C96">
              <w:rPr>
                <w:sz w:val="24"/>
                <w:szCs w:val="24"/>
                <w:rtl/>
              </w:rPr>
              <w:t xml:space="preserve"> الاختلاطات والمشاكل الصحية التي قد تنجم عن السكري؟</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الأمراض القلبية</w:t>
            </w:r>
            <w:r>
              <w:rPr>
                <w:rFonts w:ascii="Times New Roman" w:hAnsi="Times New Roman" w:cs="Times New Roman" w:hint="cs"/>
                <w:sz w:val="24"/>
                <w:szCs w:val="24"/>
                <w:rtl/>
              </w:rPr>
              <w:t xml:space="preserve"> □ </w:t>
            </w:r>
            <w:r w:rsidRPr="00BB3C96">
              <w:rPr>
                <w:sz w:val="24"/>
                <w:szCs w:val="24"/>
                <w:rtl/>
              </w:rPr>
              <w:t>الأمراض الكلوية</w:t>
            </w:r>
            <w:r>
              <w:rPr>
                <w:rFonts w:ascii="Times New Roman" w:hAnsi="Times New Roman" w:cs="Times New Roman" w:hint="cs"/>
                <w:sz w:val="24"/>
                <w:szCs w:val="24"/>
                <w:rtl/>
              </w:rPr>
              <w:t xml:space="preserve"> □ </w:t>
            </w:r>
            <w:r w:rsidRPr="00BB3C96">
              <w:rPr>
                <w:sz w:val="24"/>
                <w:szCs w:val="24"/>
                <w:rtl/>
              </w:rPr>
              <w:t>أمراض العين</w:t>
            </w:r>
            <w:r>
              <w:rPr>
                <w:rFonts w:ascii="Times New Roman" w:hAnsi="Times New Roman" w:cs="Times New Roman" w:hint="cs"/>
                <w:sz w:val="24"/>
                <w:szCs w:val="24"/>
                <w:rtl/>
              </w:rPr>
              <w:t xml:space="preserve">□ </w:t>
            </w:r>
            <w:r w:rsidRPr="00BB3C96">
              <w:rPr>
                <w:sz w:val="24"/>
                <w:szCs w:val="24"/>
                <w:rtl/>
              </w:rPr>
              <w:t>قرحات القدم</w:t>
            </w:r>
            <w:r>
              <w:rPr>
                <w:rFonts w:ascii="Times New Roman" w:hAnsi="Times New Roman" w:cs="Times New Roman" w:hint="cs"/>
                <w:sz w:val="24"/>
                <w:szCs w:val="24"/>
                <w:rtl/>
              </w:rPr>
              <w:t xml:space="preserve"> □ </w:t>
            </w:r>
            <w:r w:rsidRPr="00BB3C96">
              <w:rPr>
                <w:sz w:val="24"/>
                <w:szCs w:val="24"/>
                <w:rtl/>
              </w:rPr>
              <w:t xml:space="preserve">كل </w:t>
            </w:r>
            <w:proofErr w:type="spellStart"/>
            <w:r w:rsidRPr="00BB3C96">
              <w:rPr>
                <w:sz w:val="24"/>
                <w:szCs w:val="24"/>
                <w:rtl/>
              </w:rPr>
              <w:t>ماسبق</w:t>
            </w:r>
            <w:proofErr w:type="spellEnd"/>
            <w:r>
              <w:rPr>
                <w:rFonts w:ascii="Times New Roman" w:hAnsi="Times New Roman" w:cs="Times New Roman" w:hint="cs"/>
                <w:sz w:val="24"/>
                <w:szCs w:val="24"/>
                <w:rtl/>
              </w:rPr>
              <w:t xml:space="preserve"> □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5-الطريقة الأدق لمراقبة ضبط السكر هي</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فحص مستوى سكر الدم</w:t>
            </w:r>
            <w:r>
              <w:rPr>
                <w:rFonts w:ascii="Times New Roman" w:hAnsi="Times New Roman" w:cs="Times New Roman" w:hint="cs"/>
                <w:sz w:val="24"/>
                <w:szCs w:val="24"/>
                <w:rtl/>
              </w:rPr>
              <w:t xml:space="preserve">□ </w:t>
            </w:r>
            <w:r w:rsidRPr="00BB3C96">
              <w:rPr>
                <w:sz w:val="24"/>
                <w:szCs w:val="24"/>
                <w:rtl/>
              </w:rPr>
              <w:t>فحص سكر البول</w:t>
            </w:r>
            <w:r>
              <w:rPr>
                <w:rFonts w:ascii="Times New Roman" w:hAnsi="Times New Roman" w:cs="Times New Roman" w:hint="cs"/>
                <w:sz w:val="24"/>
                <w:szCs w:val="24"/>
                <w:rtl/>
              </w:rPr>
              <w:t xml:space="preserve">□ </w:t>
            </w:r>
            <w:r w:rsidRPr="00BB3C96">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proofErr w:type="gramStart"/>
            <w:r w:rsidRPr="00BB3C96">
              <w:rPr>
                <w:sz w:val="24"/>
                <w:szCs w:val="24"/>
                <w:rtl/>
              </w:rPr>
              <w:t>6- ارتفاع</w:t>
            </w:r>
            <w:proofErr w:type="gramEnd"/>
            <w:r w:rsidRPr="00BB3C96">
              <w:rPr>
                <w:sz w:val="24"/>
                <w:szCs w:val="24"/>
                <w:rtl/>
              </w:rPr>
              <w:t xml:space="preserve"> الضغط لدى المصاب بالسكري يمكن أن يزيد</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خطر النوبة القلبية</w:t>
            </w:r>
            <w:r>
              <w:rPr>
                <w:rFonts w:ascii="Times New Roman" w:hAnsi="Times New Roman" w:cs="Times New Roman" w:hint="cs"/>
                <w:sz w:val="24"/>
                <w:szCs w:val="24"/>
                <w:rtl/>
              </w:rPr>
              <w:t xml:space="preserve">□ </w:t>
            </w:r>
            <w:r w:rsidRPr="00BB3C96">
              <w:rPr>
                <w:sz w:val="24"/>
                <w:szCs w:val="24"/>
                <w:rtl/>
              </w:rPr>
              <w:t>خطر الجلطة الدماغية</w:t>
            </w:r>
            <w:r>
              <w:rPr>
                <w:rFonts w:ascii="Times New Roman" w:hAnsi="Times New Roman" w:cs="Times New Roman" w:hint="cs"/>
                <w:sz w:val="24"/>
                <w:szCs w:val="24"/>
                <w:rtl/>
              </w:rPr>
              <w:t xml:space="preserve">□ </w:t>
            </w:r>
            <w:r w:rsidRPr="00BB3C96">
              <w:rPr>
                <w:sz w:val="24"/>
                <w:szCs w:val="24"/>
                <w:rtl/>
              </w:rPr>
              <w:t>خطر أمراض العين</w:t>
            </w:r>
            <w:r>
              <w:rPr>
                <w:rFonts w:ascii="Times New Roman" w:hAnsi="Times New Roman" w:cs="Times New Roman" w:hint="cs"/>
                <w:sz w:val="24"/>
                <w:szCs w:val="24"/>
                <w:rtl/>
              </w:rPr>
              <w:t xml:space="preserve">□ </w:t>
            </w:r>
            <w:r w:rsidRPr="00BB3C96">
              <w:rPr>
                <w:rFonts w:hint="cs"/>
                <w:sz w:val="24"/>
                <w:szCs w:val="24"/>
                <w:rtl/>
              </w:rPr>
              <w:t>خطر أمرا</w:t>
            </w:r>
            <w:r w:rsidRPr="00BB3C96">
              <w:rPr>
                <w:rFonts w:hint="eastAsia"/>
                <w:sz w:val="24"/>
                <w:szCs w:val="24"/>
                <w:rtl/>
              </w:rPr>
              <w:t>ض</w:t>
            </w:r>
            <w:r w:rsidRPr="00BB3C96">
              <w:rPr>
                <w:sz w:val="24"/>
                <w:szCs w:val="24"/>
                <w:rtl/>
              </w:rPr>
              <w:t xml:space="preserve"> الكلى</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lastRenderedPageBreak/>
              <w:t xml:space="preserve"> □ </w:t>
            </w:r>
            <w:r w:rsidRPr="00BB3C96">
              <w:rPr>
                <w:sz w:val="24"/>
                <w:szCs w:val="24"/>
                <w:rtl/>
              </w:rPr>
              <w:t xml:space="preserve">كل </w:t>
            </w:r>
            <w:r w:rsidRPr="00BB3C96">
              <w:rPr>
                <w:rFonts w:hint="cs"/>
                <w:sz w:val="24"/>
                <w:szCs w:val="24"/>
                <w:rtl/>
              </w:rPr>
              <w:t>ما سب</w:t>
            </w:r>
            <w:r w:rsidRPr="00BB3C96">
              <w:rPr>
                <w:rFonts w:hint="eastAsia"/>
                <w:sz w:val="24"/>
                <w:szCs w:val="24"/>
                <w:rtl/>
              </w:rPr>
              <w:t>ق</w:t>
            </w:r>
            <w:r>
              <w:rPr>
                <w:rFonts w:ascii="Times New Roman" w:hAnsi="Times New Roman" w:cs="Times New Roman" w:hint="cs"/>
                <w:sz w:val="24"/>
                <w:szCs w:val="24"/>
                <w:rtl/>
              </w:rPr>
              <w:t xml:space="preserve">□ </w:t>
            </w:r>
            <w:proofErr w:type="spellStart"/>
            <w:r w:rsidRPr="00BB3C96">
              <w:rPr>
                <w:sz w:val="24"/>
                <w:szCs w:val="24"/>
                <w:rtl/>
              </w:rPr>
              <w:t>ولاواحد</w:t>
            </w:r>
            <w:proofErr w:type="spellEnd"/>
            <w:r w:rsidRPr="00BB3C96">
              <w:rPr>
                <w:sz w:val="24"/>
                <w:szCs w:val="24"/>
                <w:rtl/>
              </w:rPr>
              <w:t xml:space="preserve"> </w:t>
            </w:r>
            <w:proofErr w:type="spellStart"/>
            <w:r w:rsidRPr="00BB3C96">
              <w:rPr>
                <w:sz w:val="24"/>
                <w:szCs w:val="24"/>
                <w:rtl/>
              </w:rPr>
              <w:t>مماسبق</w:t>
            </w:r>
            <w:proofErr w:type="spellEnd"/>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lastRenderedPageBreak/>
              <w:t>7-تعديل نمط الحياة لدى المصاب بالسكري يتضمن</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إنقاص الوزن</w:t>
            </w:r>
            <w:r>
              <w:rPr>
                <w:rFonts w:ascii="Times New Roman" w:hAnsi="Times New Roman" w:cs="Times New Roman" w:hint="cs"/>
                <w:sz w:val="24"/>
                <w:szCs w:val="24"/>
                <w:rtl/>
              </w:rPr>
              <w:t xml:space="preserve">□ </w:t>
            </w:r>
            <w:r w:rsidRPr="00BB3C96">
              <w:rPr>
                <w:sz w:val="24"/>
                <w:szCs w:val="24"/>
                <w:rtl/>
              </w:rPr>
              <w:t>إيقاف التدخين</w:t>
            </w:r>
            <w:r>
              <w:rPr>
                <w:rFonts w:ascii="Times New Roman" w:hAnsi="Times New Roman" w:cs="Times New Roman" w:hint="cs"/>
                <w:sz w:val="24"/>
                <w:szCs w:val="24"/>
                <w:rtl/>
              </w:rPr>
              <w:t xml:space="preserve">□ </w:t>
            </w:r>
            <w:r w:rsidRPr="00BB3C96">
              <w:rPr>
                <w:sz w:val="24"/>
                <w:szCs w:val="24"/>
                <w:rtl/>
              </w:rPr>
              <w:t>عدم الجلوس لفترات طويلة</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proofErr w:type="gramStart"/>
            <w:r w:rsidRPr="00BB3C96">
              <w:rPr>
                <w:sz w:val="24"/>
                <w:szCs w:val="24"/>
                <w:rtl/>
              </w:rPr>
              <w:t>8- فحص</w:t>
            </w:r>
            <w:proofErr w:type="gramEnd"/>
            <w:r w:rsidRPr="00BB3C96">
              <w:rPr>
                <w:sz w:val="24"/>
                <w:szCs w:val="24"/>
                <w:rtl/>
              </w:rPr>
              <w:t xml:space="preserve"> البول المنتظم يساعد في معرفة</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وظيفة الكبد</w:t>
            </w:r>
            <w:r>
              <w:rPr>
                <w:rFonts w:ascii="Times New Roman" w:hAnsi="Times New Roman" w:cs="Times New Roman" w:hint="cs"/>
                <w:sz w:val="24"/>
                <w:szCs w:val="24"/>
                <w:rtl/>
              </w:rPr>
              <w:t xml:space="preserve">□ </w:t>
            </w:r>
            <w:r w:rsidRPr="00BB3C96">
              <w:rPr>
                <w:sz w:val="24"/>
                <w:szCs w:val="24"/>
                <w:rtl/>
              </w:rPr>
              <w:t>وظيفة الكلية</w:t>
            </w:r>
            <w:r>
              <w:rPr>
                <w:rFonts w:ascii="Times New Roman" w:hAnsi="Times New Roman" w:cs="Times New Roman" w:hint="cs"/>
                <w:sz w:val="24"/>
                <w:szCs w:val="24"/>
                <w:rtl/>
              </w:rPr>
              <w:t xml:space="preserve">□ </w:t>
            </w:r>
            <w:r w:rsidRPr="00BB3C96">
              <w:rPr>
                <w:sz w:val="24"/>
                <w:szCs w:val="24"/>
                <w:rtl/>
              </w:rPr>
              <w:t>مدى ضبط سكر الدم</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9-أهم العوامل التي تساعد في ضبط سكر الدم هي</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الحمية المضبوطة والمخطط لها</w:t>
            </w:r>
            <w:r>
              <w:rPr>
                <w:rFonts w:ascii="Times New Roman" w:hAnsi="Times New Roman" w:cs="Times New Roman" w:hint="cs"/>
                <w:sz w:val="24"/>
                <w:szCs w:val="24"/>
                <w:rtl/>
              </w:rPr>
              <w:t xml:space="preserve">□ </w:t>
            </w:r>
            <w:r w:rsidRPr="00BB3C96">
              <w:rPr>
                <w:sz w:val="24"/>
                <w:szCs w:val="24"/>
                <w:rtl/>
              </w:rPr>
              <w:t>التمرين المنتظم</w:t>
            </w:r>
            <w:r>
              <w:rPr>
                <w:rFonts w:ascii="Times New Roman" w:hAnsi="Times New Roman" w:cs="Times New Roman" w:hint="cs"/>
                <w:sz w:val="24"/>
                <w:szCs w:val="24"/>
                <w:rtl/>
              </w:rPr>
              <w:t xml:space="preserve">□ </w:t>
            </w:r>
            <w:r w:rsidRPr="00BB3C96">
              <w:rPr>
                <w:sz w:val="24"/>
                <w:szCs w:val="24"/>
                <w:rtl/>
              </w:rPr>
              <w:t xml:space="preserve">كل </w:t>
            </w:r>
            <w:proofErr w:type="spellStart"/>
            <w:r w:rsidRPr="00BB3C96">
              <w:rPr>
                <w:sz w:val="24"/>
                <w:szCs w:val="24"/>
                <w:rtl/>
              </w:rPr>
              <w:t>ماسبق</w:t>
            </w:r>
            <w:proofErr w:type="spellEnd"/>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10-تتضمن الحمية المتوازنة</w:t>
            </w:r>
            <w:r>
              <w:rPr>
                <w:sz w:val="24"/>
                <w:szCs w:val="24"/>
                <w:rtl/>
              </w:rPr>
              <w:t xml:space="preserve">: </w:t>
            </w:r>
            <w:r>
              <w:rPr>
                <w:rFonts w:ascii="Times New Roman" w:hAnsi="Times New Roman" w:cs="Times New Roman" w:hint="cs"/>
                <w:sz w:val="24"/>
                <w:szCs w:val="24"/>
                <w:rtl/>
              </w:rPr>
              <w:t xml:space="preserve">□ </w:t>
            </w:r>
            <w:r w:rsidRPr="00BB3C96">
              <w:rPr>
                <w:rFonts w:hint="cs"/>
                <w:sz w:val="24"/>
                <w:szCs w:val="24"/>
                <w:rtl/>
              </w:rPr>
              <w:t>الخضار الورقي</w:t>
            </w:r>
            <w:r w:rsidRPr="00BB3C96">
              <w:rPr>
                <w:rFonts w:hint="eastAsia"/>
                <w:sz w:val="24"/>
                <w:szCs w:val="24"/>
                <w:rtl/>
              </w:rPr>
              <w:t>ة</w:t>
            </w:r>
            <w:r w:rsidRPr="00BB3C96">
              <w:rPr>
                <w:sz w:val="24"/>
                <w:szCs w:val="24"/>
                <w:rtl/>
              </w:rPr>
              <w:t xml:space="preserve"> الخضراء</w:t>
            </w:r>
            <w:r>
              <w:rPr>
                <w:rFonts w:ascii="Times New Roman" w:hAnsi="Times New Roman" w:cs="Times New Roman" w:hint="cs"/>
                <w:sz w:val="24"/>
                <w:szCs w:val="24"/>
                <w:rtl/>
              </w:rPr>
              <w:t xml:space="preserve">□ </w:t>
            </w:r>
            <w:r w:rsidRPr="00BB3C96">
              <w:rPr>
                <w:sz w:val="24"/>
                <w:szCs w:val="24"/>
                <w:rtl/>
              </w:rPr>
              <w:t>الأطعمة الغنية بالألياف</w:t>
            </w:r>
            <w:r>
              <w:rPr>
                <w:rFonts w:ascii="Times New Roman" w:hAnsi="Times New Roman" w:cs="Times New Roman" w:hint="cs"/>
                <w:sz w:val="24"/>
                <w:szCs w:val="24"/>
                <w:rtl/>
              </w:rPr>
              <w:t xml:space="preserve">□ </w:t>
            </w:r>
            <w:r w:rsidRPr="00BB3C96">
              <w:rPr>
                <w:sz w:val="24"/>
                <w:szCs w:val="24"/>
                <w:rtl/>
              </w:rPr>
              <w:t>القليل من السكر والدسم</w:t>
            </w:r>
            <w:r>
              <w:rPr>
                <w:rFonts w:ascii="Times New Roman" w:hAnsi="Times New Roman" w:cs="Times New Roman" w:hint="cs"/>
                <w:sz w:val="24"/>
                <w:szCs w:val="24"/>
                <w:rtl/>
              </w:rPr>
              <w:t xml:space="preserve">□ </w:t>
            </w:r>
            <w:r w:rsidRPr="00BB3C96">
              <w:rPr>
                <w:sz w:val="24"/>
                <w:szCs w:val="24"/>
                <w:rtl/>
              </w:rPr>
              <w:t xml:space="preserve">كل </w:t>
            </w:r>
            <w:r w:rsidRPr="00BB3C96">
              <w:rPr>
                <w:rFonts w:hint="cs"/>
                <w:sz w:val="24"/>
                <w:szCs w:val="24"/>
                <w:rtl/>
              </w:rPr>
              <w:t>ما سب</w:t>
            </w:r>
            <w:r w:rsidRPr="00BB3C96">
              <w:rPr>
                <w:rFonts w:hint="eastAsia"/>
                <w:sz w:val="24"/>
                <w:szCs w:val="24"/>
                <w:rtl/>
              </w:rPr>
              <w:t>ق</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11-التمرين المنتظم يساعد في</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تنشيط الدورة الدموية</w:t>
            </w:r>
            <w:r>
              <w:rPr>
                <w:rFonts w:ascii="Times New Roman" w:hAnsi="Times New Roman" w:cs="Times New Roman" w:hint="cs"/>
                <w:sz w:val="24"/>
                <w:szCs w:val="24"/>
                <w:rtl/>
              </w:rPr>
              <w:t xml:space="preserve">□ </w:t>
            </w:r>
            <w:r w:rsidRPr="00BB3C96">
              <w:rPr>
                <w:sz w:val="24"/>
                <w:szCs w:val="24"/>
                <w:rtl/>
              </w:rPr>
              <w:t xml:space="preserve">تعزيز عمل </w:t>
            </w:r>
            <w:proofErr w:type="spellStart"/>
            <w:r w:rsidRPr="00BB3C96">
              <w:rPr>
                <w:sz w:val="24"/>
                <w:szCs w:val="24"/>
                <w:rtl/>
              </w:rPr>
              <w:t>الإنسولين</w:t>
            </w:r>
            <w:proofErr w:type="spellEnd"/>
            <w:r>
              <w:rPr>
                <w:rFonts w:ascii="Times New Roman" w:hAnsi="Times New Roman" w:cs="Times New Roman" w:hint="cs"/>
                <w:sz w:val="24"/>
                <w:szCs w:val="24"/>
                <w:rtl/>
              </w:rPr>
              <w:t xml:space="preserve">□ </w:t>
            </w:r>
            <w:r w:rsidRPr="00BB3C96">
              <w:rPr>
                <w:sz w:val="24"/>
                <w:szCs w:val="24"/>
                <w:rtl/>
              </w:rPr>
              <w:t>كل ما سبق</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12-لايمكن أن يعالج السكري بالأدوية التالية</w:t>
            </w:r>
            <w:r>
              <w:rPr>
                <w:sz w:val="24"/>
                <w:szCs w:val="24"/>
                <w:rtl/>
              </w:rPr>
              <w:t xml:space="preserve">: </w:t>
            </w:r>
            <w:r>
              <w:rPr>
                <w:rFonts w:ascii="Times New Roman" w:hAnsi="Times New Roman" w:cs="Times New Roman" w:hint="cs"/>
                <w:sz w:val="24"/>
                <w:szCs w:val="24"/>
                <w:rtl/>
              </w:rPr>
              <w:t xml:space="preserve">□ </w:t>
            </w:r>
            <w:proofErr w:type="spellStart"/>
            <w:r w:rsidRPr="00BB3C96">
              <w:rPr>
                <w:sz w:val="24"/>
                <w:szCs w:val="24"/>
                <w:rtl/>
              </w:rPr>
              <w:t>غليبنكلاميد</w:t>
            </w:r>
            <w:proofErr w:type="spellEnd"/>
            <w:r>
              <w:rPr>
                <w:rFonts w:ascii="Times New Roman" w:hAnsi="Times New Roman" w:cs="Times New Roman" w:hint="cs"/>
                <w:sz w:val="24"/>
                <w:szCs w:val="24"/>
                <w:rtl/>
              </w:rPr>
              <w:t xml:space="preserve">□ </w:t>
            </w:r>
            <w:proofErr w:type="spellStart"/>
            <w:r w:rsidRPr="00BB3C96">
              <w:rPr>
                <w:sz w:val="24"/>
                <w:szCs w:val="24"/>
                <w:rtl/>
              </w:rPr>
              <w:t>ميتفورمين</w:t>
            </w:r>
            <w:proofErr w:type="spellEnd"/>
            <w:r>
              <w:rPr>
                <w:rFonts w:ascii="Times New Roman" w:hAnsi="Times New Roman" w:cs="Times New Roman" w:hint="cs"/>
                <w:sz w:val="24"/>
                <w:szCs w:val="24"/>
                <w:rtl/>
              </w:rPr>
              <w:t xml:space="preserve">□ </w:t>
            </w:r>
            <w:r w:rsidRPr="00BB3C96">
              <w:rPr>
                <w:sz w:val="24"/>
                <w:szCs w:val="24"/>
                <w:rtl/>
              </w:rPr>
              <w:t>مضادات الالتهاب</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13-عند السيطرة على سكر الدم</w:t>
            </w:r>
            <w:r>
              <w:rPr>
                <w:sz w:val="24"/>
                <w:szCs w:val="24"/>
                <w:rtl/>
              </w:rPr>
              <w:t xml:space="preserve">: </w:t>
            </w:r>
            <w:r>
              <w:rPr>
                <w:rFonts w:ascii="Times New Roman" w:hAnsi="Times New Roman" w:cs="Times New Roman" w:hint="cs"/>
                <w:sz w:val="24"/>
                <w:szCs w:val="24"/>
                <w:rtl/>
              </w:rPr>
              <w:t xml:space="preserve">□ </w:t>
            </w:r>
            <w:r w:rsidRPr="00BB3C96">
              <w:rPr>
                <w:sz w:val="24"/>
                <w:szCs w:val="24"/>
                <w:rtl/>
              </w:rPr>
              <w:t>يمكن إيقاف الأدوية مباشرة</w:t>
            </w:r>
            <w:r>
              <w:rPr>
                <w:rFonts w:ascii="Times New Roman" w:hAnsi="Times New Roman" w:cs="Times New Roman" w:hint="cs"/>
                <w:sz w:val="24"/>
                <w:szCs w:val="24"/>
                <w:rtl/>
              </w:rPr>
              <w:t xml:space="preserve">□ </w:t>
            </w:r>
            <w:r w:rsidRPr="00BB3C96">
              <w:rPr>
                <w:sz w:val="24"/>
                <w:szCs w:val="24"/>
                <w:rtl/>
              </w:rPr>
              <w:t>يمكن إيقاف الأدوية تدريجيا</w:t>
            </w:r>
            <w:r>
              <w:rPr>
                <w:rFonts w:ascii="Times New Roman" w:hAnsi="Times New Roman" w:cs="Times New Roman" w:hint="cs"/>
                <w:sz w:val="24"/>
                <w:szCs w:val="24"/>
                <w:rtl/>
              </w:rPr>
              <w:t xml:space="preserve">□ </w:t>
            </w:r>
            <w:r w:rsidRPr="00BB3C96">
              <w:rPr>
                <w:sz w:val="24"/>
                <w:szCs w:val="24"/>
                <w:rtl/>
              </w:rPr>
              <w:t>يجب الاستمرار بها مدى الحياة</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proofErr w:type="gramStart"/>
            <w:r w:rsidRPr="00BB3C96">
              <w:rPr>
                <w:sz w:val="24"/>
                <w:szCs w:val="24"/>
                <w:rtl/>
              </w:rPr>
              <w:t>14- من</w:t>
            </w:r>
            <w:proofErr w:type="gramEnd"/>
            <w:r w:rsidRPr="00BB3C96">
              <w:rPr>
                <w:sz w:val="24"/>
                <w:szCs w:val="24"/>
                <w:rtl/>
              </w:rPr>
              <w:t xml:space="preserve"> أجل الرعاية المناسبة للقدمين</w:t>
            </w:r>
            <w:r>
              <w:rPr>
                <w:sz w:val="24"/>
                <w:szCs w:val="24"/>
                <w:rtl/>
              </w:rPr>
              <w:t xml:space="preserve">؛ </w:t>
            </w:r>
            <w:r w:rsidRPr="00BB3C96">
              <w:rPr>
                <w:sz w:val="24"/>
                <w:szCs w:val="24"/>
                <w:rtl/>
              </w:rPr>
              <w:t>اختر الإجابات الصحيحة</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يجب تأملهما وغسلهما يوميا</w:t>
            </w:r>
            <w:r>
              <w:rPr>
                <w:rFonts w:ascii="Times New Roman" w:hAnsi="Times New Roman" w:cs="Times New Roman" w:hint="cs"/>
                <w:sz w:val="24"/>
                <w:szCs w:val="24"/>
                <w:rtl/>
              </w:rPr>
              <w:t xml:space="preserve"> □ </w:t>
            </w:r>
            <w:r w:rsidRPr="00BB3C96">
              <w:rPr>
                <w:sz w:val="24"/>
                <w:szCs w:val="24"/>
                <w:rtl/>
              </w:rPr>
              <w:t>يجب اختيار الجوارب المناسبة</w:t>
            </w:r>
            <w:r>
              <w:rPr>
                <w:rFonts w:ascii="Times New Roman" w:hAnsi="Times New Roman" w:cs="Times New Roman" w:hint="cs"/>
                <w:sz w:val="24"/>
                <w:szCs w:val="24"/>
                <w:rtl/>
              </w:rPr>
              <w:t xml:space="preserve">□ </w:t>
            </w:r>
            <w:r w:rsidRPr="00BB3C96">
              <w:rPr>
                <w:sz w:val="24"/>
                <w:szCs w:val="24"/>
                <w:rtl/>
              </w:rPr>
              <w:t>يجب عدم المشي حافيا داخل وخارج المنزل</w:t>
            </w:r>
            <w:r>
              <w:rPr>
                <w:rFonts w:ascii="Times New Roman" w:hAnsi="Times New Roman" w:cs="Times New Roman" w:hint="cs"/>
                <w:sz w:val="24"/>
                <w:szCs w:val="24"/>
                <w:rtl/>
              </w:rPr>
              <w:t xml:space="preserve">□ </w:t>
            </w:r>
            <w:proofErr w:type="spellStart"/>
            <w:r w:rsidRPr="00BB3C96">
              <w:rPr>
                <w:sz w:val="24"/>
                <w:szCs w:val="24"/>
                <w:rtl/>
              </w:rPr>
              <w:t>لامانع</w:t>
            </w:r>
            <w:proofErr w:type="spellEnd"/>
            <w:r w:rsidRPr="00BB3C96">
              <w:rPr>
                <w:sz w:val="24"/>
                <w:szCs w:val="24"/>
                <w:rtl/>
              </w:rPr>
              <w:t xml:space="preserve"> أحيانا من المشي حافيا داخل </w:t>
            </w:r>
            <w:proofErr w:type="spellStart"/>
            <w:r w:rsidRPr="00BB3C96">
              <w:rPr>
                <w:sz w:val="24"/>
                <w:szCs w:val="24"/>
                <w:rtl/>
              </w:rPr>
              <w:t>أوخارج</w:t>
            </w:r>
            <w:proofErr w:type="spellEnd"/>
            <w:r w:rsidRPr="00BB3C96">
              <w:rPr>
                <w:sz w:val="24"/>
                <w:szCs w:val="24"/>
                <w:rtl/>
              </w:rPr>
              <w:t xml:space="preserve"> المنزل</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15-الخضاب </w:t>
            </w:r>
            <w:proofErr w:type="spellStart"/>
            <w:r w:rsidRPr="00BB3C96">
              <w:rPr>
                <w:sz w:val="24"/>
                <w:szCs w:val="24"/>
                <w:rtl/>
              </w:rPr>
              <w:t>الغلوكوزي</w:t>
            </w:r>
            <w:proofErr w:type="spellEnd"/>
            <w:r w:rsidRPr="00BB3C96">
              <w:rPr>
                <w:sz w:val="24"/>
                <w:szCs w:val="24"/>
                <w:rtl/>
              </w:rPr>
              <w:t xml:space="preserve"> </w:t>
            </w:r>
            <w:r w:rsidRPr="00BB3C96">
              <w:rPr>
                <w:rFonts w:hint="cs"/>
                <w:sz w:val="24"/>
                <w:szCs w:val="24"/>
                <w:rtl/>
              </w:rPr>
              <w:t>هو اختبا</w:t>
            </w:r>
            <w:r w:rsidRPr="00BB3C96">
              <w:rPr>
                <w:rFonts w:hint="eastAsia"/>
                <w:sz w:val="24"/>
                <w:szCs w:val="24"/>
                <w:rtl/>
              </w:rPr>
              <w:t>ر</w:t>
            </w:r>
            <w:r w:rsidRPr="00BB3C96">
              <w:rPr>
                <w:sz w:val="24"/>
                <w:szCs w:val="24"/>
                <w:rtl/>
              </w:rPr>
              <w:t xml:space="preserve"> يقيس مستوى سكر الدم خلال</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يوم</w:t>
            </w:r>
            <w:r>
              <w:rPr>
                <w:rFonts w:ascii="Times New Roman" w:hAnsi="Times New Roman" w:cs="Times New Roman" w:hint="cs"/>
                <w:sz w:val="24"/>
                <w:szCs w:val="24"/>
                <w:rtl/>
              </w:rPr>
              <w:t xml:space="preserve">□ </w:t>
            </w:r>
            <w:r w:rsidRPr="00BB3C96">
              <w:rPr>
                <w:sz w:val="24"/>
                <w:szCs w:val="24"/>
                <w:rtl/>
              </w:rPr>
              <w:t>أسبوع</w:t>
            </w:r>
            <w:r>
              <w:rPr>
                <w:rFonts w:ascii="Times New Roman" w:hAnsi="Times New Roman" w:cs="Times New Roman" w:hint="cs"/>
                <w:sz w:val="24"/>
                <w:szCs w:val="24"/>
                <w:rtl/>
              </w:rPr>
              <w:t xml:space="preserve">□ </w:t>
            </w:r>
            <w:r w:rsidRPr="00BB3C96">
              <w:rPr>
                <w:sz w:val="24"/>
                <w:szCs w:val="24"/>
                <w:rtl/>
              </w:rPr>
              <w:t>3أسابيع</w:t>
            </w:r>
            <w:r>
              <w:rPr>
                <w:rFonts w:ascii="Times New Roman" w:hAnsi="Times New Roman" w:cs="Times New Roman" w:hint="cs"/>
                <w:sz w:val="24"/>
                <w:szCs w:val="24"/>
                <w:rtl/>
              </w:rPr>
              <w:t xml:space="preserve">□ </w:t>
            </w:r>
            <w:r w:rsidRPr="00BB3C96">
              <w:rPr>
                <w:sz w:val="24"/>
                <w:szCs w:val="24"/>
                <w:rtl/>
              </w:rPr>
              <w:t>شهر</w:t>
            </w:r>
            <w:r>
              <w:rPr>
                <w:rFonts w:ascii="Times New Roman" w:hAnsi="Times New Roman" w:cs="Times New Roman" w:hint="cs"/>
                <w:sz w:val="24"/>
                <w:szCs w:val="24"/>
                <w:rtl/>
              </w:rPr>
              <w:t xml:space="preserve">□ </w:t>
            </w:r>
            <w:r w:rsidRPr="00BB3C96">
              <w:rPr>
                <w:sz w:val="24"/>
                <w:szCs w:val="24"/>
                <w:rtl/>
              </w:rPr>
              <w:t>3أشهر</w:t>
            </w:r>
            <w:r>
              <w:rPr>
                <w:rFonts w:ascii="Times New Roman" w:hAnsi="Times New Roman" w:cs="Times New Roman" w:hint="cs"/>
                <w:sz w:val="24"/>
                <w:szCs w:val="24"/>
                <w:rtl/>
              </w:rPr>
              <w:t xml:space="preserve">□ </w:t>
            </w:r>
            <w:r w:rsidRPr="00BB3C96">
              <w:rPr>
                <w:sz w:val="24"/>
                <w:szCs w:val="24"/>
                <w:rtl/>
              </w:rPr>
              <w:t>6أشهر</w:t>
            </w:r>
            <w:r>
              <w:rPr>
                <w:rFonts w:ascii="Times New Roman" w:hAnsi="Times New Roman" w:cs="Times New Roman" w:hint="cs"/>
                <w:sz w:val="24"/>
                <w:szCs w:val="24"/>
                <w:rtl/>
              </w:rPr>
              <w:t xml:space="preserve">□ </w:t>
            </w:r>
            <w:r>
              <w:rPr>
                <w:sz w:val="24"/>
                <w:szCs w:val="24"/>
                <w:rtl/>
              </w:rPr>
              <w:t>لا أعرف</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16-هل من المهم أن تقيس سكر دمك بانتظام؟</w:t>
            </w:r>
            <w:r>
              <w:rPr>
                <w:rFonts w:ascii="Times New Roman" w:hAnsi="Times New Roman" w:cs="Times New Roman" w:hint="cs"/>
                <w:sz w:val="24"/>
                <w:szCs w:val="24"/>
                <w:rtl/>
              </w:rPr>
              <w:t xml:space="preserve"> □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 xml:space="preserve">لا </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17-هل من المهم أن تحافظ على وزنك ضمن الطبيعي؟</w:t>
            </w:r>
            <w:r>
              <w:rPr>
                <w:rFonts w:ascii="Times New Roman" w:hAnsi="Times New Roman" w:cs="Times New Roman" w:hint="cs"/>
                <w:sz w:val="24"/>
                <w:szCs w:val="24"/>
                <w:rtl/>
              </w:rPr>
              <w:t xml:space="preserve"> □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 xml:space="preserve">لا </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18-هل من المهم أن تأخذ الدواء في نفس الأوقات من كل يوم لضبط سكر الدم؟</w:t>
            </w:r>
            <w:r>
              <w:rPr>
                <w:rFonts w:ascii="Times New Roman" w:hAnsi="Times New Roman" w:cs="Times New Roman" w:hint="cs"/>
                <w:sz w:val="24"/>
                <w:szCs w:val="24"/>
                <w:rtl/>
              </w:rPr>
              <w:t xml:space="preserve"> □ </w:t>
            </w:r>
            <w:r w:rsidRPr="00BB3C96">
              <w:rPr>
                <w:sz w:val="24"/>
                <w:szCs w:val="24"/>
                <w:rtl/>
              </w:rPr>
              <w:t>نعم</w:t>
            </w:r>
            <w:r>
              <w:rPr>
                <w:rFonts w:ascii="Times New Roman" w:hAnsi="Times New Roman" w:cs="Times New Roman" w:hint="cs"/>
                <w:sz w:val="24"/>
                <w:szCs w:val="24"/>
                <w:rtl/>
              </w:rPr>
              <w:t xml:space="preserve"> □ </w:t>
            </w:r>
            <w:r w:rsidRPr="00BB3C96">
              <w:rPr>
                <w:sz w:val="24"/>
                <w:szCs w:val="24"/>
                <w:rtl/>
              </w:rPr>
              <w:t>لا</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19-هل من المهم أن تمارس رياضة منتظمة لضبط سكر </w:t>
            </w:r>
            <w:proofErr w:type="gramStart"/>
            <w:r w:rsidRPr="00BB3C96">
              <w:rPr>
                <w:sz w:val="24"/>
                <w:szCs w:val="24"/>
                <w:rtl/>
              </w:rPr>
              <w:t>الدم؟</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20-هل من المهم أن تكون على اتصال دائم مع طبيبك لمتابعة السكري؟</w:t>
            </w:r>
            <w:r>
              <w:rPr>
                <w:rFonts w:ascii="Times New Roman" w:hAnsi="Times New Roman" w:cs="Times New Roman" w:hint="cs"/>
                <w:sz w:val="24"/>
                <w:szCs w:val="24"/>
                <w:rtl/>
              </w:rPr>
              <w:t xml:space="preserve"> □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21-هل تقيس سكر دمك </w:t>
            </w:r>
            <w:proofErr w:type="gramStart"/>
            <w:r w:rsidRPr="00BB3C96">
              <w:rPr>
                <w:sz w:val="24"/>
                <w:szCs w:val="24"/>
                <w:rtl/>
              </w:rPr>
              <w:t>بانتظام؟</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p w:rsidR="00B52500" w:rsidRPr="00BB3C96" w:rsidRDefault="00B52500" w:rsidP="003C0E2A">
            <w:pPr>
              <w:spacing w:after="0"/>
              <w:ind w:firstLine="0"/>
              <w:rPr>
                <w:sz w:val="24"/>
                <w:szCs w:val="24"/>
                <w:rtl/>
              </w:rPr>
            </w:pPr>
            <w:r w:rsidRPr="00BB3C96">
              <w:rPr>
                <w:sz w:val="24"/>
                <w:szCs w:val="24"/>
                <w:rtl/>
              </w:rPr>
              <w:t>إذا كان لا فما هو السبب؟</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22-هل تمارس تمارين رياضية أو أية رياضة معينة بما يعادل ساعتين ونصف </w:t>
            </w:r>
            <w:proofErr w:type="gramStart"/>
            <w:r w:rsidRPr="00BB3C96">
              <w:rPr>
                <w:sz w:val="24"/>
                <w:szCs w:val="24"/>
                <w:rtl/>
              </w:rPr>
              <w:t>أسبوعياً؟</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 xml:space="preserve">لا </w:t>
            </w:r>
          </w:p>
          <w:p w:rsidR="00B52500" w:rsidRPr="00BB3C96" w:rsidRDefault="00B52500" w:rsidP="003C0E2A">
            <w:pPr>
              <w:spacing w:after="0"/>
              <w:ind w:firstLine="0"/>
              <w:rPr>
                <w:sz w:val="24"/>
                <w:szCs w:val="24"/>
                <w:rtl/>
              </w:rPr>
            </w:pPr>
            <w:r w:rsidRPr="00BB3C96">
              <w:rPr>
                <w:sz w:val="24"/>
                <w:szCs w:val="24"/>
                <w:rtl/>
              </w:rPr>
              <w:t>إذا كان لا فما هو السبب؟</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23-هل تحاول أن تأخذ دواء السكري في نفس الأوقات من كل </w:t>
            </w:r>
            <w:proofErr w:type="gramStart"/>
            <w:r w:rsidRPr="00BB3C96">
              <w:rPr>
                <w:sz w:val="24"/>
                <w:szCs w:val="24"/>
                <w:rtl/>
              </w:rPr>
              <w:t>يوم؟</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p w:rsidR="00B52500" w:rsidRPr="00BB3C96" w:rsidRDefault="00B52500" w:rsidP="003C0E2A">
            <w:pPr>
              <w:spacing w:after="0"/>
              <w:ind w:firstLine="0"/>
              <w:rPr>
                <w:sz w:val="24"/>
                <w:szCs w:val="24"/>
                <w:rtl/>
              </w:rPr>
            </w:pPr>
            <w:r w:rsidRPr="00BB3C96">
              <w:rPr>
                <w:sz w:val="24"/>
                <w:szCs w:val="24"/>
                <w:rtl/>
              </w:rPr>
              <w:t>إذا كان لا فما هو السبب؟</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24-هل تعتني بقدميك وتفحصهما كل </w:t>
            </w:r>
            <w:proofErr w:type="gramStart"/>
            <w:r w:rsidRPr="00BB3C96">
              <w:rPr>
                <w:sz w:val="24"/>
                <w:szCs w:val="24"/>
                <w:rtl/>
              </w:rPr>
              <w:t>يوم؟</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p w:rsidR="00B52500" w:rsidRPr="00BB3C96" w:rsidRDefault="00B52500" w:rsidP="003C0E2A">
            <w:pPr>
              <w:spacing w:after="0"/>
              <w:ind w:firstLine="0"/>
              <w:rPr>
                <w:sz w:val="24"/>
                <w:szCs w:val="24"/>
                <w:rtl/>
              </w:rPr>
            </w:pPr>
            <w:r w:rsidRPr="00BB3C96">
              <w:rPr>
                <w:sz w:val="24"/>
                <w:szCs w:val="24"/>
                <w:rtl/>
              </w:rPr>
              <w:t>إذا كان لا فما هو السبب؟</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25-هل تجري فحص شامل لعينيك </w:t>
            </w:r>
            <w:proofErr w:type="gramStart"/>
            <w:r w:rsidRPr="00BB3C96">
              <w:rPr>
                <w:sz w:val="24"/>
                <w:szCs w:val="24"/>
                <w:rtl/>
              </w:rPr>
              <w:t>سنوياً؟</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p w:rsidR="00B52500" w:rsidRPr="00BB3C96" w:rsidRDefault="00B52500" w:rsidP="003C0E2A">
            <w:pPr>
              <w:spacing w:after="0"/>
              <w:ind w:firstLine="0"/>
              <w:rPr>
                <w:sz w:val="24"/>
                <w:szCs w:val="24"/>
                <w:rtl/>
              </w:rPr>
            </w:pPr>
            <w:r w:rsidRPr="00BB3C96">
              <w:rPr>
                <w:sz w:val="24"/>
                <w:szCs w:val="24"/>
                <w:rtl/>
              </w:rPr>
              <w:lastRenderedPageBreak/>
              <w:t>إذا كان لا فما هو السبب؟</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lastRenderedPageBreak/>
              <w:t xml:space="preserve">26-هل تحافظ على وزنك ضمن الحد </w:t>
            </w:r>
            <w:proofErr w:type="gramStart"/>
            <w:r w:rsidRPr="00BB3C96">
              <w:rPr>
                <w:sz w:val="24"/>
                <w:szCs w:val="24"/>
                <w:rtl/>
              </w:rPr>
              <w:t>الطبيعي؟</w:t>
            </w:r>
            <w:r>
              <w:rPr>
                <w:rFonts w:ascii="Times New Roman" w:hAnsi="Times New Roman" w:cs="Times New Roman" w:hint="cs"/>
                <w:sz w:val="24"/>
                <w:szCs w:val="24"/>
                <w:rtl/>
              </w:rPr>
              <w:t>□</w:t>
            </w:r>
            <w:proofErr w:type="gramEnd"/>
            <w:r>
              <w:rPr>
                <w:rFonts w:ascii="Times New Roman" w:hAnsi="Times New Roman" w:cs="Times New Roman" w:hint="cs"/>
                <w:sz w:val="24"/>
                <w:szCs w:val="24"/>
                <w:rtl/>
              </w:rPr>
              <w:t xml:space="preserve"> </w:t>
            </w:r>
            <w:r w:rsidRPr="00BB3C96">
              <w:rPr>
                <w:sz w:val="24"/>
                <w:szCs w:val="24"/>
                <w:rtl/>
              </w:rPr>
              <w:t>نعم</w:t>
            </w:r>
            <w:r>
              <w:rPr>
                <w:rFonts w:ascii="Times New Roman" w:hAnsi="Times New Roman" w:cs="Times New Roman" w:hint="cs"/>
                <w:sz w:val="24"/>
                <w:szCs w:val="24"/>
                <w:rtl/>
              </w:rPr>
              <w:t xml:space="preserve">□ </w:t>
            </w:r>
            <w:r w:rsidRPr="00BB3C96">
              <w:rPr>
                <w:sz w:val="24"/>
                <w:szCs w:val="24"/>
                <w:rtl/>
              </w:rPr>
              <w:t>لا</w:t>
            </w:r>
          </w:p>
          <w:p w:rsidR="00B52500" w:rsidRPr="00BB3C96" w:rsidRDefault="00B52500" w:rsidP="003C0E2A">
            <w:pPr>
              <w:spacing w:after="0"/>
              <w:ind w:firstLine="0"/>
              <w:rPr>
                <w:sz w:val="24"/>
                <w:szCs w:val="24"/>
                <w:rtl/>
              </w:rPr>
            </w:pPr>
            <w:r w:rsidRPr="00BB3C96">
              <w:rPr>
                <w:sz w:val="24"/>
                <w:szCs w:val="24"/>
                <w:rtl/>
              </w:rPr>
              <w:t>إذا كان لا فما هو السبب؟</w:t>
            </w:r>
          </w:p>
        </w:tc>
      </w:tr>
      <w:tr w:rsidR="00B52500" w:rsidRPr="00BB3C96" w:rsidTr="003C0E2A">
        <w:tc>
          <w:tcPr>
            <w:tcW w:w="9962" w:type="dxa"/>
          </w:tcPr>
          <w:p w:rsidR="00B52500" w:rsidRPr="00BB3C96" w:rsidRDefault="00B52500" w:rsidP="003C0E2A">
            <w:pPr>
              <w:spacing w:after="0"/>
              <w:ind w:firstLine="0"/>
              <w:rPr>
                <w:sz w:val="24"/>
                <w:szCs w:val="24"/>
                <w:rtl/>
              </w:rPr>
            </w:pPr>
            <w:r w:rsidRPr="00BB3C96">
              <w:rPr>
                <w:sz w:val="24"/>
                <w:szCs w:val="24"/>
                <w:rtl/>
              </w:rPr>
              <w:t xml:space="preserve">27-متى كانت آخر مرة قست فيها مستوى الخضاب </w:t>
            </w:r>
            <w:proofErr w:type="spellStart"/>
            <w:r w:rsidRPr="00BB3C96">
              <w:rPr>
                <w:sz w:val="24"/>
                <w:szCs w:val="24"/>
                <w:rtl/>
              </w:rPr>
              <w:t>الغلوكوزي</w:t>
            </w:r>
            <w:proofErr w:type="spellEnd"/>
            <w:r w:rsidRPr="00BB3C96">
              <w:rPr>
                <w:sz w:val="24"/>
                <w:szCs w:val="24"/>
                <w:rtl/>
              </w:rPr>
              <w:t xml:space="preserve"> في الدم؟</w:t>
            </w:r>
          </w:p>
          <w:p w:rsidR="00B52500" w:rsidRPr="00BB3C96" w:rsidRDefault="00B52500" w:rsidP="003C0E2A">
            <w:pPr>
              <w:spacing w:after="0"/>
              <w:ind w:firstLine="0"/>
              <w:rPr>
                <w:sz w:val="24"/>
                <w:szCs w:val="24"/>
                <w:rtl/>
              </w:rPr>
            </w:pPr>
          </w:p>
        </w:tc>
      </w:tr>
    </w:tbl>
    <w:p w:rsidR="00B52500" w:rsidRPr="00F16350" w:rsidRDefault="00B52500" w:rsidP="00B52500">
      <w:pPr>
        <w:rPr>
          <w:rtl/>
        </w:rPr>
      </w:pPr>
    </w:p>
    <w:tbl>
      <w:tblPr>
        <w:tblStyle w:val="TableGrid"/>
        <w:bidiVisual/>
        <w:tblW w:w="5000" w:type="pct"/>
        <w:tblLook w:val="04A0" w:firstRow="1" w:lastRow="0" w:firstColumn="1" w:lastColumn="0" w:noHBand="0" w:noVBand="1"/>
      </w:tblPr>
      <w:tblGrid>
        <w:gridCol w:w="8522"/>
      </w:tblGrid>
      <w:tr w:rsidR="00B52500" w:rsidRPr="00BB3C96" w:rsidTr="003C0E2A">
        <w:tc>
          <w:tcPr>
            <w:tcW w:w="5000" w:type="pct"/>
          </w:tcPr>
          <w:p w:rsidR="00B52500" w:rsidRPr="00BB3C96" w:rsidRDefault="00B52500" w:rsidP="003C0E2A">
            <w:pPr>
              <w:spacing w:after="0"/>
              <w:ind w:firstLine="0"/>
              <w:rPr>
                <w:sz w:val="24"/>
                <w:szCs w:val="24"/>
                <w:rtl/>
              </w:rPr>
            </w:pPr>
            <w:proofErr w:type="gramStart"/>
            <w:r w:rsidRPr="00BB3C96">
              <w:rPr>
                <w:sz w:val="24"/>
                <w:szCs w:val="24"/>
                <w:rtl/>
              </w:rPr>
              <w:t>1- كم</w:t>
            </w:r>
            <w:proofErr w:type="gramEnd"/>
            <w:r w:rsidRPr="00BB3C96">
              <w:rPr>
                <w:sz w:val="24"/>
                <w:szCs w:val="24"/>
                <w:rtl/>
              </w:rPr>
              <w:t xml:space="preserve"> من الوقت يخصص الطبيب لأجلك أثناء الزيارة الروتينية</w:t>
            </w:r>
            <w:r>
              <w:rPr>
                <w:sz w:val="24"/>
                <w:szCs w:val="24"/>
                <w:rtl/>
              </w:rPr>
              <w:t xml:space="preserve"> (</w:t>
            </w:r>
            <w:r w:rsidRPr="00BB3C96">
              <w:rPr>
                <w:sz w:val="24"/>
                <w:szCs w:val="24"/>
                <w:rtl/>
              </w:rPr>
              <w:t>بالدقائق</w:t>
            </w:r>
            <w:r>
              <w:rPr>
                <w:sz w:val="24"/>
                <w:szCs w:val="24"/>
                <w:rtl/>
              </w:rPr>
              <w:t>)؟</w:t>
            </w:r>
          </w:p>
        </w:tc>
      </w:tr>
      <w:tr w:rsidR="00B52500" w:rsidRPr="00BB3C96" w:rsidTr="003C0E2A">
        <w:tc>
          <w:tcPr>
            <w:tcW w:w="5000" w:type="pct"/>
          </w:tcPr>
          <w:p w:rsidR="00B52500" w:rsidRPr="00BB3C96" w:rsidRDefault="00B52500" w:rsidP="003C0E2A">
            <w:pPr>
              <w:spacing w:after="0"/>
              <w:ind w:firstLine="0"/>
              <w:rPr>
                <w:sz w:val="24"/>
                <w:szCs w:val="24"/>
                <w:rtl/>
              </w:rPr>
            </w:pPr>
            <w:r w:rsidRPr="00BB3C96">
              <w:rPr>
                <w:sz w:val="24"/>
                <w:szCs w:val="24"/>
                <w:rtl/>
              </w:rPr>
              <w:t>2-كم مرة قابلت مثقفاً صحياً حول السكري خلال آخر سنتين؟</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ولا مرة</w:t>
            </w:r>
            <w:r>
              <w:rPr>
                <w:rFonts w:ascii="Times New Roman" w:hAnsi="Times New Roman" w:cs="Times New Roman" w:hint="cs"/>
                <w:sz w:val="24"/>
                <w:szCs w:val="24"/>
                <w:rtl/>
              </w:rPr>
              <w:t xml:space="preserve">□ </w:t>
            </w:r>
            <w:r w:rsidRPr="00BB3C96">
              <w:rPr>
                <w:sz w:val="24"/>
                <w:szCs w:val="24"/>
                <w:rtl/>
              </w:rPr>
              <w:t>مرة واحدة</w:t>
            </w:r>
            <w:r>
              <w:rPr>
                <w:rFonts w:ascii="Times New Roman" w:hAnsi="Times New Roman" w:cs="Times New Roman" w:hint="cs"/>
                <w:sz w:val="24"/>
                <w:szCs w:val="24"/>
                <w:rtl/>
              </w:rPr>
              <w:t xml:space="preserve">□ </w:t>
            </w:r>
            <w:r w:rsidRPr="00BB3C96">
              <w:rPr>
                <w:sz w:val="24"/>
                <w:szCs w:val="24"/>
                <w:rtl/>
              </w:rPr>
              <w:t>مرتين</w:t>
            </w:r>
            <w:r>
              <w:rPr>
                <w:rFonts w:ascii="Times New Roman" w:hAnsi="Times New Roman" w:cs="Times New Roman" w:hint="cs"/>
                <w:sz w:val="24"/>
                <w:szCs w:val="24"/>
                <w:rtl/>
              </w:rPr>
              <w:t xml:space="preserve"> □ </w:t>
            </w:r>
            <w:r w:rsidRPr="00BB3C96">
              <w:rPr>
                <w:sz w:val="24"/>
                <w:szCs w:val="24"/>
                <w:rtl/>
              </w:rPr>
              <w:t>أكثر من ذلك</w:t>
            </w:r>
            <w:r>
              <w:rPr>
                <w:sz w:val="24"/>
                <w:szCs w:val="24"/>
                <w:rtl/>
              </w:rPr>
              <w:t xml:space="preserve"> (</w:t>
            </w:r>
            <w:r w:rsidRPr="00BB3C96">
              <w:rPr>
                <w:sz w:val="24"/>
                <w:szCs w:val="24"/>
                <w:rtl/>
              </w:rPr>
              <w:t>اذكر</w:t>
            </w:r>
            <w:r>
              <w:rPr>
                <w:sz w:val="24"/>
                <w:szCs w:val="24"/>
                <w:rtl/>
              </w:rPr>
              <w:t xml:space="preserve">) </w:t>
            </w:r>
          </w:p>
        </w:tc>
      </w:tr>
      <w:tr w:rsidR="00B52500" w:rsidRPr="00BB3C96" w:rsidTr="003C0E2A">
        <w:tc>
          <w:tcPr>
            <w:tcW w:w="5000" w:type="pct"/>
          </w:tcPr>
          <w:p w:rsidR="00B52500" w:rsidRPr="00BB3C96" w:rsidRDefault="00B52500" w:rsidP="003C0E2A">
            <w:pPr>
              <w:spacing w:after="0"/>
              <w:ind w:firstLine="0"/>
              <w:rPr>
                <w:sz w:val="24"/>
                <w:szCs w:val="24"/>
                <w:rtl/>
              </w:rPr>
            </w:pPr>
            <w:r w:rsidRPr="00BB3C96">
              <w:rPr>
                <w:sz w:val="24"/>
                <w:szCs w:val="24"/>
                <w:rtl/>
              </w:rPr>
              <w:t>3-ما هو مصدر المعلومات عن السكري لديك؟</w:t>
            </w:r>
            <w:r>
              <w:rPr>
                <w:sz w:val="24"/>
                <w:szCs w:val="24"/>
                <w:rtl/>
              </w:rPr>
              <w:t xml:space="preserve"> (</w:t>
            </w:r>
            <w:r w:rsidRPr="00BB3C96">
              <w:rPr>
                <w:sz w:val="24"/>
                <w:szCs w:val="24"/>
                <w:rtl/>
              </w:rPr>
              <w:t>يمكن اختيار أكثر من إجابة</w:t>
            </w:r>
            <w:r>
              <w:rPr>
                <w:sz w:val="24"/>
                <w:szCs w:val="24"/>
                <w:rtl/>
              </w:rPr>
              <w:t xml:space="preserve">) </w:t>
            </w:r>
          </w:p>
          <w:p w:rsidR="00B52500" w:rsidRPr="00BB3C96" w:rsidRDefault="00B52500" w:rsidP="003C0E2A">
            <w:pPr>
              <w:spacing w:after="0"/>
              <w:ind w:firstLine="0"/>
              <w:rPr>
                <w:sz w:val="24"/>
                <w:szCs w:val="24"/>
                <w:rtl/>
              </w:rPr>
            </w:pPr>
            <w:r>
              <w:rPr>
                <w:rFonts w:ascii="Times New Roman" w:hAnsi="Times New Roman" w:cs="Times New Roman" w:hint="cs"/>
                <w:sz w:val="24"/>
                <w:szCs w:val="24"/>
                <w:rtl/>
              </w:rPr>
              <w:t xml:space="preserve"> □ </w:t>
            </w:r>
            <w:r w:rsidRPr="00BB3C96">
              <w:rPr>
                <w:sz w:val="24"/>
                <w:szCs w:val="24"/>
                <w:rtl/>
              </w:rPr>
              <w:t>طبيب</w:t>
            </w:r>
            <w:r>
              <w:rPr>
                <w:rFonts w:ascii="Times New Roman" w:hAnsi="Times New Roman" w:cs="Times New Roman" w:hint="cs"/>
                <w:sz w:val="24"/>
                <w:szCs w:val="24"/>
                <w:rtl/>
              </w:rPr>
              <w:t xml:space="preserve">□ </w:t>
            </w:r>
            <w:r w:rsidRPr="00BB3C96">
              <w:rPr>
                <w:sz w:val="24"/>
                <w:szCs w:val="24"/>
                <w:rtl/>
              </w:rPr>
              <w:t>ممرض</w:t>
            </w:r>
            <w:r>
              <w:rPr>
                <w:rFonts w:ascii="Times New Roman" w:hAnsi="Times New Roman" w:cs="Times New Roman" w:hint="cs"/>
                <w:sz w:val="24"/>
                <w:szCs w:val="24"/>
                <w:rtl/>
              </w:rPr>
              <w:t xml:space="preserve">□ </w:t>
            </w:r>
            <w:r w:rsidRPr="00BB3C96">
              <w:rPr>
                <w:sz w:val="24"/>
                <w:szCs w:val="24"/>
                <w:rtl/>
              </w:rPr>
              <w:t>صيدلاني</w:t>
            </w:r>
            <w:r>
              <w:rPr>
                <w:rFonts w:ascii="Times New Roman" w:hAnsi="Times New Roman" w:cs="Times New Roman" w:hint="cs"/>
                <w:sz w:val="24"/>
                <w:szCs w:val="24"/>
                <w:rtl/>
              </w:rPr>
              <w:t xml:space="preserve">□ </w:t>
            </w:r>
            <w:r w:rsidRPr="00BB3C96">
              <w:rPr>
                <w:sz w:val="24"/>
                <w:szCs w:val="24"/>
                <w:rtl/>
              </w:rPr>
              <w:t>وسائل الإعلام</w:t>
            </w:r>
            <w:r>
              <w:rPr>
                <w:sz w:val="24"/>
                <w:szCs w:val="24"/>
                <w:rtl/>
              </w:rPr>
              <w:t xml:space="preserve"> (</w:t>
            </w:r>
            <w:r w:rsidRPr="00BB3C96">
              <w:rPr>
                <w:sz w:val="24"/>
                <w:szCs w:val="24"/>
                <w:rtl/>
              </w:rPr>
              <w:t>تلفاز-راديو-مجلات وجرائد</w:t>
            </w:r>
            <w:r>
              <w:rPr>
                <w:sz w:val="24"/>
                <w:szCs w:val="24"/>
                <w:rtl/>
              </w:rPr>
              <w:t xml:space="preserve">) </w:t>
            </w:r>
            <w:r>
              <w:rPr>
                <w:rFonts w:ascii="Times New Roman" w:hAnsi="Times New Roman" w:cs="Times New Roman" w:hint="cs"/>
                <w:sz w:val="24"/>
                <w:szCs w:val="24"/>
                <w:rtl/>
              </w:rPr>
              <w:t xml:space="preserve">□ </w:t>
            </w:r>
            <w:r w:rsidRPr="00BB3C96">
              <w:rPr>
                <w:sz w:val="24"/>
                <w:szCs w:val="24"/>
                <w:rtl/>
              </w:rPr>
              <w:t>مواقع التواصل الاجتماعي</w:t>
            </w:r>
            <w:r>
              <w:rPr>
                <w:rFonts w:ascii="Times New Roman" w:hAnsi="Times New Roman" w:cs="Times New Roman" w:hint="cs"/>
                <w:sz w:val="24"/>
                <w:szCs w:val="24"/>
                <w:rtl/>
              </w:rPr>
              <w:t xml:space="preserve">□ </w:t>
            </w:r>
            <w:r w:rsidRPr="00BB3C96">
              <w:rPr>
                <w:sz w:val="24"/>
                <w:szCs w:val="24"/>
                <w:rtl/>
              </w:rPr>
              <w:t>الأصدقاء أو العائلة</w:t>
            </w:r>
            <w:r>
              <w:rPr>
                <w:rFonts w:ascii="Times New Roman" w:hAnsi="Times New Roman" w:cs="Times New Roman" w:hint="cs"/>
                <w:sz w:val="24"/>
                <w:szCs w:val="24"/>
                <w:rtl/>
              </w:rPr>
              <w:t xml:space="preserve">□ </w:t>
            </w:r>
            <w:r w:rsidRPr="00BB3C96">
              <w:rPr>
                <w:sz w:val="24"/>
                <w:szCs w:val="24"/>
                <w:rtl/>
              </w:rPr>
              <w:t>مثقف صحي</w:t>
            </w:r>
            <w:r>
              <w:rPr>
                <w:rFonts w:ascii="Times New Roman" w:hAnsi="Times New Roman" w:cs="Times New Roman" w:hint="cs"/>
                <w:sz w:val="24"/>
                <w:szCs w:val="24"/>
                <w:rtl/>
              </w:rPr>
              <w:t xml:space="preserve">□ </w:t>
            </w:r>
            <w:r w:rsidRPr="00BB3C96">
              <w:rPr>
                <w:sz w:val="24"/>
                <w:szCs w:val="24"/>
                <w:rtl/>
              </w:rPr>
              <w:t>غير ذلك</w:t>
            </w:r>
            <w:r>
              <w:rPr>
                <w:sz w:val="24"/>
                <w:szCs w:val="24"/>
                <w:rtl/>
              </w:rPr>
              <w:t xml:space="preserve"> (</w:t>
            </w:r>
            <w:r w:rsidRPr="00BB3C96">
              <w:rPr>
                <w:sz w:val="24"/>
                <w:szCs w:val="24"/>
                <w:rtl/>
              </w:rPr>
              <w:t>اذكره</w:t>
            </w:r>
            <w:r>
              <w:rPr>
                <w:sz w:val="24"/>
                <w:szCs w:val="24"/>
                <w:rtl/>
              </w:rPr>
              <w:t xml:space="preserve">) </w:t>
            </w:r>
          </w:p>
        </w:tc>
      </w:tr>
    </w:tbl>
    <w:p w:rsidR="00B52500" w:rsidRPr="00F16350" w:rsidRDefault="00B52500" w:rsidP="00B52500">
      <w:pPr>
        <w:pStyle w:val="NoSpacing"/>
        <w:spacing w:after="120" w:line="276" w:lineRule="auto"/>
        <w:jc w:val="lowKashida"/>
        <w:rPr>
          <w:rFonts w:ascii="Simplified Arabic" w:hAnsi="Simplified Arabic" w:cs="Simplified Arabic"/>
          <w:sz w:val="28"/>
          <w:szCs w:val="28"/>
          <w:rtl/>
          <w:lang w:bidi="ar-SY"/>
        </w:rPr>
      </w:pPr>
    </w:p>
    <w:p w:rsidR="00B52500" w:rsidRPr="00F16350" w:rsidRDefault="00B52500" w:rsidP="00B52500">
      <w:pPr>
        <w:jc w:val="right"/>
        <w:rPr>
          <w:rtl/>
          <w:lang w:bidi="ar-SY"/>
        </w:rPr>
      </w:pPr>
      <w:r w:rsidRPr="00F16350">
        <w:rPr>
          <w:rtl/>
          <w:lang w:bidi="ar-SY"/>
        </w:rPr>
        <w:t xml:space="preserve">شكرا </w:t>
      </w:r>
      <w:proofErr w:type="gramStart"/>
      <w:r w:rsidRPr="00F16350">
        <w:rPr>
          <w:rtl/>
          <w:lang w:bidi="ar-SY"/>
        </w:rPr>
        <w:t>للمشاركة..</w:t>
      </w:r>
      <w:proofErr w:type="gramEnd"/>
    </w:p>
    <w:p w:rsidR="00B52500" w:rsidRDefault="00B52500" w:rsidP="00B52500">
      <w:pPr>
        <w:spacing w:after="200"/>
        <w:ind w:firstLine="0"/>
        <w:rPr>
          <w:rFonts w:asciiTheme="majorHAnsi" w:eastAsiaTheme="majorEastAsia" w:hAnsiTheme="majorHAnsi" w:cstheme="majorBidi"/>
          <w:b/>
          <w:bCs/>
          <w:color w:val="4F81BD" w:themeColor="accent1"/>
          <w:rtl/>
          <w:lang w:bidi="ar-SY"/>
        </w:rPr>
      </w:pPr>
      <w:r>
        <w:rPr>
          <w:rtl/>
          <w:lang w:bidi="ar-SY"/>
        </w:rPr>
        <w:br w:type="page"/>
      </w:r>
    </w:p>
    <w:p w:rsidR="00F533E3" w:rsidRPr="00F16350" w:rsidRDefault="00B52500" w:rsidP="00B52500">
      <w:pPr>
        <w:pStyle w:val="Heading3"/>
        <w:jc w:val="center"/>
        <w:rPr>
          <w:rtl/>
          <w:lang w:bidi="ar-SY"/>
        </w:rPr>
      </w:pPr>
      <w:bookmarkStart w:id="138" w:name="_Toc2756936"/>
      <w:r>
        <w:rPr>
          <w:rFonts w:hint="cs"/>
          <w:rtl/>
          <w:lang w:bidi="ar-SY"/>
        </w:rPr>
        <w:lastRenderedPageBreak/>
        <w:t>الملحق رقم 3</w:t>
      </w:r>
      <w:r>
        <w:rPr>
          <w:rtl/>
          <w:lang w:bidi="ar-SY"/>
        </w:rPr>
        <w:br/>
      </w:r>
      <w:r w:rsidR="00F533E3" w:rsidRPr="00F16350">
        <w:rPr>
          <w:rtl/>
          <w:lang w:bidi="ar-SY"/>
        </w:rPr>
        <w:t xml:space="preserve">جدول </w:t>
      </w:r>
      <w:r w:rsidR="00BB3C96">
        <w:rPr>
          <w:rtl/>
          <w:lang w:bidi="ar-SY"/>
        </w:rPr>
        <w:t>ترميز الاستبيان</w:t>
      </w:r>
      <w:bookmarkEnd w:id="138"/>
    </w:p>
    <w:p w:rsidR="00F533E3" w:rsidRPr="00F16350" w:rsidRDefault="00F533E3" w:rsidP="00B00EC9">
      <w:pPr>
        <w:ind w:firstLine="0"/>
        <w:rPr>
          <w:rtl/>
          <w:lang w:bidi="ar-SY"/>
        </w:rPr>
      </w:pPr>
      <w:r w:rsidRPr="00F16350">
        <w:rPr>
          <w:rtl/>
          <w:lang w:bidi="ar-SY"/>
        </w:rPr>
        <w:t>1-الجنس</w:t>
      </w:r>
      <w:r w:rsidR="00B774CC">
        <w:rPr>
          <w:rtl/>
          <w:lang w:bidi="ar-SY"/>
        </w:rPr>
        <w:t xml:space="preserve">: </w:t>
      </w:r>
      <w:r w:rsidRPr="00F16350">
        <w:rPr>
          <w:rtl/>
          <w:lang w:bidi="ar-SY"/>
        </w:rPr>
        <w:t>0-ذكر 1-أنثى</w:t>
      </w:r>
    </w:p>
    <w:p w:rsidR="00F533E3" w:rsidRPr="00F16350" w:rsidRDefault="00F533E3" w:rsidP="00B00EC9">
      <w:pPr>
        <w:ind w:firstLine="0"/>
        <w:rPr>
          <w:rtl/>
          <w:lang w:bidi="ar-SY"/>
        </w:rPr>
      </w:pPr>
      <w:r w:rsidRPr="00F16350">
        <w:rPr>
          <w:rtl/>
          <w:lang w:bidi="ar-SY"/>
        </w:rPr>
        <w:t>2-العمر</w:t>
      </w:r>
      <w:r w:rsidR="00B774CC">
        <w:rPr>
          <w:rtl/>
          <w:lang w:bidi="ar-SY"/>
        </w:rPr>
        <w:t xml:space="preserve">: </w:t>
      </w:r>
      <w:proofErr w:type="gramStart"/>
      <w:r w:rsidRPr="00F16350">
        <w:rPr>
          <w:rtl/>
          <w:lang w:bidi="ar-SY"/>
        </w:rPr>
        <w:t>1-</w:t>
      </w:r>
      <w:r w:rsidR="00B774CC">
        <w:rPr>
          <w:rtl/>
          <w:lang w:bidi="ar-SY"/>
        </w:rPr>
        <w:t xml:space="preserve"> (</w:t>
      </w:r>
      <w:proofErr w:type="gramEnd"/>
      <w:r w:rsidRPr="00F16350">
        <w:rPr>
          <w:rtl/>
          <w:lang w:bidi="ar-SY"/>
        </w:rPr>
        <w:t>20-30سنة</w:t>
      </w:r>
      <w:r w:rsidR="00B774CC">
        <w:rPr>
          <w:rtl/>
          <w:lang w:bidi="ar-SY"/>
        </w:rPr>
        <w:t xml:space="preserve">) </w:t>
      </w:r>
      <w:r w:rsidRPr="00F16350">
        <w:rPr>
          <w:rtl/>
          <w:lang w:bidi="ar-SY"/>
        </w:rPr>
        <w:t>2-</w:t>
      </w:r>
      <w:r w:rsidR="00B774CC">
        <w:rPr>
          <w:rtl/>
          <w:lang w:bidi="ar-SY"/>
        </w:rPr>
        <w:t xml:space="preserve"> (</w:t>
      </w:r>
      <w:r w:rsidRPr="00F16350">
        <w:rPr>
          <w:rtl/>
          <w:lang w:bidi="ar-SY"/>
        </w:rPr>
        <w:t>31-40سنة</w:t>
      </w:r>
      <w:r w:rsidR="00B774CC">
        <w:rPr>
          <w:rtl/>
          <w:lang w:bidi="ar-SY"/>
        </w:rPr>
        <w:t xml:space="preserve">) </w:t>
      </w:r>
      <w:r w:rsidRPr="00F16350">
        <w:rPr>
          <w:rtl/>
          <w:lang w:bidi="ar-SY"/>
        </w:rPr>
        <w:t>3-</w:t>
      </w:r>
      <w:r w:rsidR="00B774CC">
        <w:rPr>
          <w:rtl/>
          <w:lang w:bidi="ar-SY"/>
        </w:rPr>
        <w:t xml:space="preserve"> (</w:t>
      </w:r>
      <w:r w:rsidRPr="00F16350">
        <w:rPr>
          <w:rtl/>
          <w:lang w:bidi="ar-SY"/>
        </w:rPr>
        <w:t>41-50سنة</w:t>
      </w:r>
      <w:r w:rsidR="00B774CC">
        <w:rPr>
          <w:rtl/>
          <w:lang w:bidi="ar-SY"/>
        </w:rPr>
        <w:t xml:space="preserve">) </w:t>
      </w:r>
      <w:r w:rsidRPr="00F16350">
        <w:rPr>
          <w:rtl/>
          <w:lang w:bidi="ar-SY"/>
        </w:rPr>
        <w:t>4-</w:t>
      </w:r>
      <w:r w:rsidR="00B774CC">
        <w:rPr>
          <w:rtl/>
          <w:lang w:bidi="ar-SY"/>
        </w:rPr>
        <w:t xml:space="preserve"> (</w:t>
      </w:r>
      <w:r w:rsidRPr="00F16350">
        <w:rPr>
          <w:rtl/>
          <w:lang w:bidi="ar-SY"/>
        </w:rPr>
        <w:t>51-60سنة</w:t>
      </w:r>
      <w:r w:rsidR="00B774CC">
        <w:rPr>
          <w:rtl/>
          <w:lang w:bidi="ar-SY"/>
        </w:rPr>
        <w:t xml:space="preserve">) </w:t>
      </w:r>
      <w:r w:rsidRPr="00F16350">
        <w:rPr>
          <w:rtl/>
          <w:lang w:bidi="ar-SY"/>
        </w:rPr>
        <w:t>5-</w:t>
      </w:r>
      <w:r w:rsidR="00B774CC">
        <w:rPr>
          <w:rtl/>
          <w:lang w:bidi="ar-SY"/>
        </w:rPr>
        <w:t xml:space="preserve"> (</w:t>
      </w:r>
      <w:r w:rsidRPr="00F16350">
        <w:rPr>
          <w:rtl/>
          <w:lang w:bidi="ar-SY"/>
        </w:rPr>
        <w:t>61سنة فما فوق</w:t>
      </w:r>
      <w:r w:rsidR="00B774CC">
        <w:rPr>
          <w:rtl/>
          <w:lang w:bidi="ar-SY"/>
        </w:rPr>
        <w:t xml:space="preserve">) </w:t>
      </w:r>
    </w:p>
    <w:p w:rsidR="00F533E3" w:rsidRPr="00F16350" w:rsidRDefault="00F533E3" w:rsidP="00B00EC9">
      <w:pPr>
        <w:ind w:firstLine="0"/>
        <w:rPr>
          <w:rtl/>
          <w:lang w:bidi="ar-SY"/>
        </w:rPr>
      </w:pPr>
      <w:r w:rsidRPr="00F16350">
        <w:rPr>
          <w:rtl/>
          <w:lang w:bidi="ar-SY"/>
        </w:rPr>
        <w:t>3-العيادة التي يراجعها المريض</w:t>
      </w:r>
      <w:r w:rsidR="00B774CC">
        <w:rPr>
          <w:rtl/>
          <w:lang w:bidi="ar-SY"/>
        </w:rPr>
        <w:t xml:space="preserve">: </w:t>
      </w:r>
      <w:r w:rsidRPr="00F16350">
        <w:rPr>
          <w:rtl/>
          <w:lang w:bidi="ar-SY"/>
        </w:rPr>
        <w:t>1-طب الأسرة 2-السكري</w:t>
      </w:r>
    </w:p>
    <w:p w:rsidR="00F533E3" w:rsidRPr="00F16350" w:rsidRDefault="00F533E3" w:rsidP="00B00EC9">
      <w:pPr>
        <w:ind w:firstLine="0"/>
        <w:rPr>
          <w:rtl/>
          <w:lang w:bidi="ar-SY"/>
        </w:rPr>
      </w:pPr>
      <w:r w:rsidRPr="00F16350">
        <w:rPr>
          <w:rtl/>
          <w:lang w:bidi="ar-SY"/>
        </w:rPr>
        <w:t>4-العمل</w:t>
      </w:r>
      <w:r w:rsidR="00B774CC">
        <w:rPr>
          <w:rtl/>
          <w:lang w:bidi="ar-SY"/>
        </w:rPr>
        <w:t xml:space="preserve">: </w:t>
      </w:r>
      <w:r w:rsidRPr="00F16350">
        <w:rPr>
          <w:rtl/>
          <w:lang w:bidi="ar-SY"/>
        </w:rPr>
        <w:t>1-يعمل 2-لايعمل</w:t>
      </w:r>
    </w:p>
    <w:p w:rsidR="00F533E3" w:rsidRPr="00F16350" w:rsidRDefault="00F533E3" w:rsidP="00B00EC9">
      <w:pPr>
        <w:ind w:firstLine="0"/>
        <w:rPr>
          <w:rtl/>
          <w:lang w:bidi="ar-SY"/>
        </w:rPr>
      </w:pPr>
      <w:r w:rsidRPr="00F16350">
        <w:rPr>
          <w:rtl/>
          <w:lang w:bidi="ar-SY"/>
        </w:rPr>
        <w:t>5-المستوى التعليمي</w:t>
      </w:r>
      <w:r w:rsidR="00B774CC">
        <w:rPr>
          <w:rtl/>
          <w:lang w:bidi="ar-SY"/>
        </w:rPr>
        <w:t xml:space="preserve">: </w:t>
      </w:r>
      <w:r w:rsidRPr="00F16350">
        <w:rPr>
          <w:rtl/>
          <w:lang w:bidi="ar-SY"/>
        </w:rPr>
        <w:t>1-أمي 2-يقرأ ويكتب 3-تعليم أساسي 4-تعليم ثانوي 5-تعليم جامعي</w:t>
      </w:r>
    </w:p>
    <w:p w:rsidR="00F533E3" w:rsidRPr="00F16350" w:rsidRDefault="00F533E3" w:rsidP="00B00EC9">
      <w:pPr>
        <w:ind w:firstLine="0"/>
        <w:rPr>
          <w:rtl/>
          <w:lang w:bidi="ar-SY"/>
        </w:rPr>
      </w:pPr>
      <w:r w:rsidRPr="00F16350">
        <w:rPr>
          <w:rtl/>
          <w:lang w:bidi="ar-SY"/>
        </w:rPr>
        <w:t>6-الوضع العائلي</w:t>
      </w:r>
      <w:r w:rsidR="00B774CC">
        <w:rPr>
          <w:rtl/>
          <w:lang w:bidi="ar-SY"/>
        </w:rPr>
        <w:t xml:space="preserve">: </w:t>
      </w:r>
      <w:r w:rsidRPr="00F16350">
        <w:rPr>
          <w:rtl/>
          <w:lang w:bidi="ar-SY"/>
        </w:rPr>
        <w:t>1-أعزب 2-متزوج 3-أرمل/مطلق</w:t>
      </w:r>
    </w:p>
    <w:p w:rsidR="00F533E3" w:rsidRPr="00F16350" w:rsidRDefault="00F533E3" w:rsidP="00B00EC9">
      <w:pPr>
        <w:ind w:firstLine="0"/>
        <w:rPr>
          <w:rtl/>
          <w:lang w:bidi="ar-SY"/>
        </w:rPr>
      </w:pPr>
      <w:r w:rsidRPr="00F16350">
        <w:rPr>
          <w:rtl/>
          <w:lang w:bidi="ar-SY"/>
        </w:rPr>
        <w:t>7-مدة الإصابة بالسكري</w:t>
      </w:r>
      <w:r w:rsidR="00B774CC">
        <w:rPr>
          <w:rtl/>
          <w:lang w:bidi="ar-SY"/>
        </w:rPr>
        <w:t xml:space="preserve">: </w:t>
      </w:r>
      <w:r w:rsidRPr="00F16350">
        <w:rPr>
          <w:rtl/>
          <w:lang w:bidi="ar-SY"/>
        </w:rPr>
        <w:t xml:space="preserve">1-أقل من سنة </w:t>
      </w:r>
      <w:proofErr w:type="gramStart"/>
      <w:r w:rsidRPr="00F16350">
        <w:rPr>
          <w:rtl/>
          <w:lang w:bidi="ar-SY"/>
        </w:rPr>
        <w:t>2-</w:t>
      </w:r>
      <w:r w:rsidR="00B774CC">
        <w:rPr>
          <w:rtl/>
          <w:lang w:bidi="ar-SY"/>
        </w:rPr>
        <w:t xml:space="preserve"> (</w:t>
      </w:r>
      <w:proofErr w:type="gramEnd"/>
      <w:r w:rsidRPr="00F16350">
        <w:rPr>
          <w:rtl/>
          <w:lang w:bidi="ar-SY"/>
        </w:rPr>
        <w:t>1-5سنوات</w:t>
      </w:r>
      <w:r w:rsidR="00B774CC">
        <w:rPr>
          <w:rtl/>
          <w:lang w:bidi="ar-SY"/>
        </w:rPr>
        <w:t xml:space="preserve">) </w:t>
      </w:r>
      <w:r w:rsidRPr="00F16350">
        <w:rPr>
          <w:rtl/>
          <w:lang w:bidi="ar-SY"/>
        </w:rPr>
        <w:t>3-</w:t>
      </w:r>
      <w:r w:rsidR="00B774CC">
        <w:rPr>
          <w:rtl/>
          <w:lang w:bidi="ar-SY"/>
        </w:rPr>
        <w:t xml:space="preserve"> (</w:t>
      </w:r>
      <w:r w:rsidRPr="00F16350">
        <w:rPr>
          <w:rtl/>
          <w:lang w:bidi="ar-SY"/>
        </w:rPr>
        <w:t>6-10سنوات</w:t>
      </w:r>
      <w:r w:rsidR="00B774CC">
        <w:rPr>
          <w:rtl/>
          <w:lang w:bidi="ar-SY"/>
        </w:rPr>
        <w:t xml:space="preserve">) </w:t>
      </w:r>
      <w:r w:rsidRPr="00F16350">
        <w:rPr>
          <w:rtl/>
          <w:lang w:bidi="ar-SY"/>
        </w:rPr>
        <w:t>4-أكثر من 10سنوات</w:t>
      </w:r>
    </w:p>
    <w:p w:rsidR="00F533E3" w:rsidRPr="00F16350" w:rsidRDefault="00F533E3" w:rsidP="00B00EC9">
      <w:pPr>
        <w:ind w:firstLine="0"/>
        <w:rPr>
          <w:rtl/>
          <w:lang w:bidi="ar-SY"/>
        </w:rPr>
      </w:pPr>
      <w:r w:rsidRPr="00F16350">
        <w:rPr>
          <w:rtl/>
          <w:lang w:bidi="ar-SY"/>
        </w:rPr>
        <w:t>8-وجود قريب من الدرجة الأولى مصاب بالسكري</w:t>
      </w:r>
      <w:r w:rsidR="00B774CC">
        <w:rPr>
          <w:rtl/>
          <w:lang w:bidi="ar-SY"/>
        </w:rPr>
        <w:t xml:space="preserve">: </w:t>
      </w:r>
      <w:r w:rsidRPr="00F16350">
        <w:rPr>
          <w:rtl/>
          <w:lang w:bidi="ar-SY"/>
        </w:rPr>
        <w:t>1-نعم 2-لا</w:t>
      </w:r>
    </w:p>
    <w:p w:rsidR="00F533E3" w:rsidRPr="00F16350" w:rsidRDefault="00F533E3" w:rsidP="00B00EC9">
      <w:pPr>
        <w:ind w:firstLine="0"/>
        <w:rPr>
          <w:rtl/>
          <w:lang w:bidi="ar-SY"/>
        </w:rPr>
      </w:pPr>
      <w:r w:rsidRPr="00F16350">
        <w:rPr>
          <w:rtl/>
          <w:lang w:bidi="ar-SY"/>
        </w:rPr>
        <w:t>9-وجود مرض مزمن مرافق</w:t>
      </w:r>
      <w:r w:rsidR="00B774CC">
        <w:rPr>
          <w:rtl/>
          <w:lang w:bidi="ar-SY"/>
        </w:rPr>
        <w:t xml:space="preserve">: </w:t>
      </w:r>
      <w:r w:rsidRPr="00F16350">
        <w:rPr>
          <w:rtl/>
          <w:lang w:bidi="ar-SY"/>
        </w:rPr>
        <w:t xml:space="preserve">1-نعم 2-لا </w:t>
      </w:r>
    </w:p>
    <w:p w:rsidR="00F533E3" w:rsidRPr="00F16350" w:rsidRDefault="00F533E3" w:rsidP="00B00EC9">
      <w:pPr>
        <w:ind w:firstLine="0"/>
        <w:rPr>
          <w:rtl/>
          <w:lang w:bidi="ar-SY"/>
        </w:rPr>
      </w:pPr>
      <w:r w:rsidRPr="00F16350">
        <w:rPr>
          <w:rtl/>
          <w:lang w:bidi="ar-SY"/>
        </w:rPr>
        <w:t>10-العلاج الذي يتلقاه المريض</w:t>
      </w:r>
      <w:r w:rsidR="00B774CC">
        <w:rPr>
          <w:rtl/>
          <w:lang w:bidi="ar-SY"/>
        </w:rPr>
        <w:t xml:space="preserve">: </w:t>
      </w:r>
      <w:r w:rsidRPr="00F16350">
        <w:rPr>
          <w:rtl/>
          <w:lang w:bidi="ar-SY"/>
        </w:rPr>
        <w:t xml:space="preserve">1-حمية مع خافضات سكر فموية 2-خافضات سكر فموية مع </w:t>
      </w:r>
      <w:proofErr w:type="spellStart"/>
      <w:r w:rsidRPr="00F16350">
        <w:rPr>
          <w:rtl/>
          <w:lang w:bidi="ar-SY"/>
        </w:rPr>
        <w:t>الإنسولين</w:t>
      </w:r>
      <w:proofErr w:type="spellEnd"/>
      <w:r w:rsidRPr="00F16350">
        <w:rPr>
          <w:rtl/>
          <w:lang w:bidi="ar-SY"/>
        </w:rPr>
        <w:t xml:space="preserve"> 3-إنسولين فقط</w:t>
      </w:r>
    </w:p>
    <w:p w:rsidR="00F533E3" w:rsidRPr="00F16350" w:rsidRDefault="00F533E3" w:rsidP="00B00EC9">
      <w:pPr>
        <w:ind w:firstLine="0"/>
        <w:rPr>
          <w:rtl/>
          <w:lang w:bidi="ar-SY"/>
        </w:rPr>
      </w:pPr>
      <w:r w:rsidRPr="00F16350">
        <w:rPr>
          <w:lang w:bidi="ar-SY"/>
        </w:rPr>
        <w:t>A1</w:t>
      </w:r>
      <w:r w:rsidRPr="00F16350">
        <w:rPr>
          <w:rtl/>
          <w:lang w:bidi="ar-SY"/>
        </w:rPr>
        <w:t>-تعريف مرض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rtl/>
          <w:lang w:bidi="ar-SY"/>
        </w:rPr>
      </w:pPr>
      <w:r w:rsidRPr="00F16350">
        <w:rPr>
          <w:lang w:bidi="ar-SY"/>
        </w:rPr>
        <w:t>A2</w:t>
      </w:r>
      <w:r w:rsidRPr="00F16350">
        <w:rPr>
          <w:rtl/>
          <w:lang w:bidi="ar-SY"/>
        </w:rPr>
        <w:t>-السبب الرئيسي للسكري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rtl/>
          <w:lang w:bidi="ar-SY"/>
        </w:rPr>
      </w:pPr>
      <w:r w:rsidRPr="00F16350">
        <w:rPr>
          <w:lang w:bidi="ar-SY"/>
        </w:rPr>
        <w:t>A3</w:t>
      </w:r>
      <w:r w:rsidRPr="00F16350">
        <w:rPr>
          <w:rtl/>
          <w:lang w:bidi="ar-SY"/>
        </w:rPr>
        <w:t>-أعراض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A4</w:t>
      </w:r>
      <w:r w:rsidRPr="00F16350">
        <w:rPr>
          <w:rtl/>
          <w:lang w:bidi="ar-SY"/>
        </w:rPr>
        <w:t>-اختلاطات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A5</w:t>
      </w:r>
      <w:r w:rsidRPr="00F16350">
        <w:rPr>
          <w:rtl/>
          <w:lang w:bidi="ar-SY"/>
        </w:rPr>
        <w:t>-الطريقة الأدق لمراقبة السكر</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A6</w:t>
      </w:r>
      <w:r w:rsidRPr="00F16350">
        <w:rPr>
          <w:rtl/>
          <w:lang w:bidi="ar-SY"/>
        </w:rPr>
        <w:t>-تأثير ارتفاع الضغط على مريض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A7</w:t>
      </w:r>
      <w:r w:rsidRPr="00F16350">
        <w:rPr>
          <w:rtl/>
          <w:lang w:bidi="ar-SY"/>
        </w:rPr>
        <w:t>-تعديل نمط الحياة لدى مريض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lastRenderedPageBreak/>
        <w:t>A8</w:t>
      </w:r>
      <w:r w:rsidRPr="00F16350">
        <w:rPr>
          <w:rtl/>
          <w:lang w:bidi="ar-SY"/>
        </w:rPr>
        <w:t>-أهمية فحص البول لدى مريض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A9</w:t>
      </w:r>
      <w:r w:rsidRPr="00F16350">
        <w:rPr>
          <w:rtl/>
          <w:lang w:bidi="ar-SY"/>
        </w:rPr>
        <w:t>-العوامل المساعدة على ضبط سكر الدم</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A10</w:t>
      </w:r>
      <w:r w:rsidRPr="00F16350">
        <w:rPr>
          <w:rtl/>
          <w:lang w:bidi="ar-SY"/>
        </w:rPr>
        <w:t>-الحمية الغذائية المناسبة لمريض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A11</w:t>
      </w:r>
      <w:r w:rsidRPr="00F16350">
        <w:rPr>
          <w:rtl/>
          <w:lang w:bidi="ar-SY"/>
        </w:rPr>
        <w:t>-أهمية التمارين الرياضية</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A12</w:t>
      </w:r>
      <w:r w:rsidRPr="00F16350">
        <w:rPr>
          <w:rtl/>
          <w:lang w:bidi="ar-SY"/>
        </w:rPr>
        <w:t>-الأدوية المستخدمة في علاج السكري</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A13</w:t>
      </w:r>
      <w:r w:rsidRPr="00F16350">
        <w:rPr>
          <w:rtl/>
          <w:lang w:bidi="ar-SY"/>
        </w:rPr>
        <w:t>-الاستمرارية بالعلاج</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rtl/>
          <w:lang w:bidi="ar-SY"/>
        </w:rPr>
      </w:pPr>
      <w:r w:rsidRPr="00F16350">
        <w:rPr>
          <w:lang w:bidi="ar-SY"/>
        </w:rPr>
        <w:t>A14</w:t>
      </w:r>
      <w:r w:rsidRPr="00F16350">
        <w:rPr>
          <w:rtl/>
          <w:lang w:bidi="ar-SY"/>
        </w:rPr>
        <w:t>-رعاية القدم السكرية</w:t>
      </w:r>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A15</w:t>
      </w:r>
      <w:r w:rsidRPr="00F16350">
        <w:rPr>
          <w:rtl/>
          <w:lang w:bidi="ar-SY"/>
        </w:rPr>
        <w:t xml:space="preserve">-معرفة الخضاب </w:t>
      </w:r>
      <w:proofErr w:type="spellStart"/>
      <w:r w:rsidRPr="00F16350">
        <w:rPr>
          <w:rtl/>
          <w:lang w:bidi="ar-SY"/>
        </w:rPr>
        <w:t>الغلوكوزي</w:t>
      </w:r>
      <w:proofErr w:type="spellEnd"/>
      <w:r w:rsidR="00B774CC">
        <w:rPr>
          <w:rtl/>
          <w:lang w:bidi="ar-SY"/>
        </w:rPr>
        <w:t xml:space="preserve">: </w:t>
      </w:r>
      <w:r w:rsidRPr="00F16350">
        <w:rPr>
          <w:rtl/>
          <w:lang w:bidi="ar-SY"/>
        </w:rPr>
        <w:t>1-إجابة صحيحة 0-إجابة خاطئة</w:t>
      </w:r>
    </w:p>
    <w:p w:rsidR="00F533E3" w:rsidRPr="00F16350" w:rsidRDefault="00F533E3" w:rsidP="00B00EC9">
      <w:pPr>
        <w:ind w:firstLine="0"/>
        <w:rPr>
          <w:lang w:bidi="ar-SY"/>
        </w:rPr>
      </w:pPr>
      <w:r w:rsidRPr="00F16350">
        <w:rPr>
          <w:lang w:bidi="ar-SY"/>
        </w:rPr>
        <w:t>B1</w:t>
      </w:r>
      <w:r w:rsidRPr="00F16350">
        <w:rPr>
          <w:rtl/>
          <w:lang w:bidi="ar-SY"/>
        </w:rPr>
        <w:t>-أهمية قياس سكر الدم</w:t>
      </w:r>
      <w:r w:rsidR="00B774CC">
        <w:rPr>
          <w:rtl/>
          <w:lang w:bidi="ar-SY"/>
        </w:rPr>
        <w:t xml:space="preserve">: </w:t>
      </w:r>
      <w:r w:rsidRPr="00F16350">
        <w:rPr>
          <w:rtl/>
          <w:lang w:bidi="ar-SY"/>
        </w:rPr>
        <w:t>1-نعم 0-لا</w:t>
      </w:r>
    </w:p>
    <w:p w:rsidR="00F533E3" w:rsidRPr="00F16350" w:rsidRDefault="00F533E3" w:rsidP="00B00EC9">
      <w:pPr>
        <w:ind w:firstLine="0"/>
        <w:rPr>
          <w:lang w:bidi="ar-SY"/>
        </w:rPr>
      </w:pPr>
      <w:r w:rsidRPr="00F16350">
        <w:rPr>
          <w:lang w:bidi="ar-SY"/>
        </w:rPr>
        <w:t>B2</w:t>
      </w:r>
      <w:r w:rsidRPr="00F16350">
        <w:rPr>
          <w:rtl/>
          <w:lang w:bidi="ar-SY"/>
        </w:rPr>
        <w:t>-أهمية المحافظة على الوزن ضمن الطبيعي</w:t>
      </w:r>
      <w:r w:rsidR="00B774CC">
        <w:rPr>
          <w:rtl/>
          <w:lang w:bidi="ar-SY"/>
        </w:rPr>
        <w:t xml:space="preserve">: </w:t>
      </w:r>
      <w:r w:rsidRPr="00F16350">
        <w:rPr>
          <w:rtl/>
          <w:lang w:bidi="ar-SY"/>
        </w:rPr>
        <w:t>1-نعم 0-لا</w:t>
      </w:r>
    </w:p>
    <w:p w:rsidR="00F533E3" w:rsidRPr="00F16350" w:rsidRDefault="00F533E3" w:rsidP="00B00EC9">
      <w:pPr>
        <w:ind w:firstLine="0"/>
        <w:rPr>
          <w:lang w:bidi="ar-SY"/>
        </w:rPr>
      </w:pPr>
      <w:r w:rsidRPr="00F16350">
        <w:rPr>
          <w:lang w:bidi="ar-SY"/>
        </w:rPr>
        <w:t>B3</w:t>
      </w:r>
      <w:r w:rsidRPr="00F16350">
        <w:rPr>
          <w:rtl/>
          <w:lang w:bidi="ar-SY"/>
        </w:rPr>
        <w:t>-أهمية الالتزام بالدواء</w:t>
      </w:r>
      <w:r w:rsidR="00B774CC">
        <w:rPr>
          <w:rtl/>
          <w:lang w:bidi="ar-SY"/>
        </w:rPr>
        <w:t xml:space="preserve">: </w:t>
      </w:r>
      <w:r w:rsidRPr="00F16350">
        <w:rPr>
          <w:rtl/>
          <w:lang w:bidi="ar-SY"/>
        </w:rPr>
        <w:t>1-نعم 0-لا</w:t>
      </w:r>
    </w:p>
    <w:p w:rsidR="00F533E3" w:rsidRPr="00F16350" w:rsidRDefault="00F533E3" w:rsidP="00B00EC9">
      <w:pPr>
        <w:ind w:firstLine="0"/>
        <w:rPr>
          <w:lang w:bidi="ar-SY"/>
        </w:rPr>
      </w:pPr>
      <w:r w:rsidRPr="00F16350">
        <w:rPr>
          <w:lang w:bidi="ar-SY"/>
        </w:rPr>
        <w:t>B4</w:t>
      </w:r>
      <w:r w:rsidRPr="00F16350">
        <w:rPr>
          <w:rtl/>
          <w:lang w:bidi="ar-SY"/>
        </w:rPr>
        <w:t>-أهمية ممارسة الرياضة</w:t>
      </w:r>
      <w:r w:rsidR="00B774CC">
        <w:rPr>
          <w:rtl/>
          <w:lang w:bidi="ar-SY"/>
        </w:rPr>
        <w:t xml:space="preserve">: </w:t>
      </w:r>
      <w:r w:rsidRPr="00F16350">
        <w:rPr>
          <w:rtl/>
          <w:lang w:bidi="ar-SY"/>
        </w:rPr>
        <w:t>1-نعم 0-لا</w:t>
      </w:r>
    </w:p>
    <w:p w:rsidR="00F533E3" w:rsidRPr="00F16350" w:rsidRDefault="00F533E3" w:rsidP="00B00EC9">
      <w:pPr>
        <w:ind w:firstLine="0"/>
        <w:rPr>
          <w:lang w:bidi="ar-SY"/>
        </w:rPr>
      </w:pPr>
      <w:r w:rsidRPr="00F16350">
        <w:rPr>
          <w:lang w:bidi="ar-SY"/>
        </w:rPr>
        <w:t>B5</w:t>
      </w:r>
      <w:r w:rsidRPr="00F16350">
        <w:rPr>
          <w:rtl/>
          <w:lang w:bidi="ar-SY"/>
        </w:rPr>
        <w:t>-أهمية التواصل مع الطبيب</w:t>
      </w:r>
      <w:r w:rsidR="00B774CC">
        <w:rPr>
          <w:rtl/>
          <w:lang w:bidi="ar-SY"/>
        </w:rPr>
        <w:t xml:space="preserve">: </w:t>
      </w:r>
      <w:r w:rsidRPr="00F16350">
        <w:rPr>
          <w:rtl/>
          <w:lang w:bidi="ar-SY"/>
        </w:rPr>
        <w:t>1-نعم 0-لا</w:t>
      </w:r>
    </w:p>
    <w:p w:rsidR="00F533E3" w:rsidRPr="00F16350" w:rsidRDefault="00F533E3" w:rsidP="00B00EC9">
      <w:pPr>
        <w:ind w:firstLine="0"/>
        <w:rPr>
          <w:rtl/>
          <w:lang w:bidi="ar-SY"/>
        </w:rPr>
      </w:pPr>
      <w:r w:rsidRPr="00F16350">
        <w:rPr>
          <w:lang w:bidi="ar-SY"/>
        </w:rPr>
        <w:t>C1</w:t>
      </w:r>
      <w:r w:rsidRPr="00F16350">
        <w:rPr>
          <w:rtl/>
          <w:lang w:bidi="ar-SY"/>
        </w:rPr>
        <w:t>-هل تقيس سكر دمك بانتظام</w:t>
      </w:r>
      <w:r w:rsidR="00B774CC">
        <w:rPr>
          <w:rtl/>
          <w:lang w:bidi="ar-SY"/>
        </w:rPr>
        <w:t xml:space="preserve">: </w:t>
      </w:r>
      <w:r w:rsidRPr="00F16350">
        <w:rPr>
          <w:rtl/>
          <w:lang w:bidi="ar-SY"/>
        </w:rPr>
        <w:t>1-نعم 0-لا</w:t>
      </w:r>
    </w:p>
    <w:p w:rsidR="00F533E3" w:rsidRPr="00F16350" w:rsidRDefault="00F533E3" w:rsidP="00B00EC9">
      <w:pPr>
        <w:ind w:firstLine="0"/>
        <w:rPr>
          <w:rtl/>
          <w:lang w:bidi="ar-SY"/>
        </w:rPr>
      </w:pPr>
      <w:r w:rsidRPr="00F16350">
        <w:rPr>
          <w:lang w:bidi="ar-SY"/>
        </w:rPr>
        <w:t>C1.1</w:t>
      </w:r>
      <w:r w:rsidRPr="00F16350">
        <w:rPr>
          <w:rtl/>
          <w:lang w:bidi="ar-SY"/>
        </w:rPr>
        <w:t>-ما هو سبب عدم قياس السكر</w:t>
      </w:r>
      <w:r w:rsidR="00B774CC">
        <w:rPr>
          <w:rtl/>
          <w:lang w:bidi="ar-SY"/>
        </w:rPr>
        <w:t xml:space="preserve">: </w:t>
      </w:r>
      <w:r w:rsidRPr="00F16350">
        <w:rPr>
          <w:rtl/>
          <w:lang w:bidi="ar-SY"/>
        </w:rPr>
        <w:t>1-غلاء الشرائح أو عدم توفرها2-ليس لدي جهاز لفحص سكر الدم3-عدم القدرة على التعامل مع نتيجة التحليل4-لاداعي للقياس المنتظم</w:t>
      </w:r>
      <w:r w:rsidR="00817932">
        <w:rPr>
          <w:rtl/>
          <w:lang w:bidi="ar-SY"/>
        </w:rPr>
        <w:t xml:space="preserve">، </w:t>
      </w:r>
      <w:r w:rsidRPr="00F16350">
        <w:rPr>
          <w:rtl/>
          <w:lang w:bidi="ar-SY"/>
        </w:rPr>
        <w:t>فقط عند الضرورة</w:t>
      </w:r>
    </w:p>
    <w:p w:rsidR="00F533E3" w:rsidRPr="00F16350" w:rsidRDefault="00F533E3" w:rsidP="00B00EC9">
      <w:pPr>
        <w:ind w:firstLine="0"/>
        <w:rPr>
          <w:rtl/>
          <w:lang w:bidi="ar-SY"/>
        </w:rPr>
      </w:pPr>
      <w:r w:rsidRPr="00F16350">
        <w:rPr>
          <w:lang w:bidi="ar-SY"/>
        </w:rPr>
        <w:t>C2</w:t>
      </w:r>
      <w:r w:rsidRPr="00F16350">
        <w:rPr>
          <w:rtl/>
          <w:lang w:bidi="ar-SY"/>
        </w:rPr>
        <w:t>-هل تمارس التمارين الرياضية بانتظام</w:t>
      </w:r>
      <w:r w:rsidR="00B774CC">
        <w:rPr>
          <w:rtl/>
          <w:lang w:bidi="ar-SY"/>
        </w:rPr>
        <w:t xml:space="preserve">: </w:t>
      </w:r>
      <w:r w:rsidRPr="00F16350">
        <w:rPr>
          <w:rtl/>
          <w:lang w:bidi="ar-SY"/>
        </w:rPr>
        <w:t>1-نعم 0-لا</w:t>
      </w:r>
    </w:p>
    <w:p w:rsidR="00F533E3" w:rsidRPr="00F16350" w:rsidRDefault="00F533E3" w:rsidP="00B00EC9">
      <w:pPr>
        <w:ind w:firstLine="0"/>
        <w:rPr>
          <w:rtl/>
          <w:lang w:bidi="ar-SY"/>
        </w:rPr>
      </w:pPr>
      <w:r w:rsidRPr="00F16350">
        <w:rPr>
          <w:lang w:bidi="ar-SY"/>
        </w:rPr>
        <w:t>C2.1</w:t>
      </w:r>
      <w:r w:rsidRPr="00F16350">
        <w:rPr>
          <w:rtl/>
          <w:lang w:bidi="ar-SY"/>
        </w:rPr>
        <w:t>-ما هو سبب عدم ممارسة الرياضة</w:t>
      </w:r>
      <w:r w:rsidR="00B774CC">
        <w:rPr>
          <w:rtl/>
          <w:lang w:bidi="ar-SY"/>
        </w:rPr>
        <w:t xml:space="preserve">: </w:t>
      </w:r>
      <w:r w:rsidRPr="00F16350">
        <w:rPr>
          <w:rtl/>
          <w:lang w:bidi="ar-SY"/>
        </w:rPr>
        <w:t xml:space="preserve">1-ظروفي </w:t>
      </w:r>
      <w:r w:rsidR="00BB3C96" w:rsidRPr="00F16350">
        <w:rPr>
          <w:rFonts w:hint="cs"/>
          <w:rtl/>
          <w:lang w:bidi="ar-SY"/>
        </w:rPr>
        <w:t>لا تسم</w:t>
      </w:r>
      <w:r w:rsidR="00BB3C96" w:rsidRPr="00F16350">
        <w:rPr>
          <w:rFonts w:hint="eastAsia"/>
          <w:rtl/>
          <w:lang w:bidi="ar-SY"/>
        </w:rPr>
        <w:t>ح</w:t>
      </w:r>
      <w:r w:rsidRPr="00F16350">
        <w:rPr>
          <w:rtl/>
          <w:lang w:bidi="ar-SY"/>
        </w:rPr>
        <w:t xml:space="preserve"> 2-أعاني من أمراض عضوية 3-تعب وإرهاق 4-تكاسل وإهمال</w:t>
      </w:r>
    </w:p>
    <w:p w:rsidR="00F533E3" w:rsidRPr="00F16350" w:rsidRDefault="00F533E3" w:rsidP="00B00EC9">
      <w:pPr>
        <w:ind w:firstLine="0"/>
        <w:rPr>
          <w:rtl/>
          <w:lang w:bidi="ar-SY"/>
        </w:rPr>
      </w:pPr>
      <w:r w:rsidRPr="00F16350">
        <w:rPr>
          <w:lang w:bidi="ar-SY"/>
        </w:rPr>
        <w:t>C3</w:t>
      </w:r>
      <w:r w:rsidRPr="00F16350">
        <w:rPr>
          <w:rtl/>
          <w:lang w:bidi="ar-SY"/>
        </w:rPr>
        <w:t>-هل تأخذ دواء السكري بانتظام</w:t>
      </w:r>
      <w:r w:rsidR="00B774CC">
        <w:rPr>
          <w:rtl/>
          <w:lang w:bidi="ar-SY"/>
        </w:rPr>
        <w:t xml:space="preserve">: </w:t>
      </w:r>
      <w:r w:rsidRPr="00F16350">
        <w:rPr>
          <w:rtl/>
          <w:lang w:bidi="ar-SY"/>
        </w:rPr>
        <w:t>1-نعم 0-لا</w:t>
      </w:r>
    </w:p>
    <w:p w:rsidR="00F533E3" w:rsidRPr="00F16350" w:rsidRDefault="00F533E3" w:rsidP="00B00EC9">
      <w:pPr>
        <w:ind w:firstLine="0"/>
        <w:rPr>
          <w:rtl/>
          <w:lang w:bidi="ar-SY"/>
        </w:rPr>
      </w:pPr>
      <w:r w:rsidRPr="00F16350">
        <w:rPr>
          <w:lang w:bidi="ar-SY"/>
        </w:rPr>
        <w:t>C3.1</w:t>
      </w:r>
      <w:r w:rsidRPr="00F16350">
        <w:rPr>
          <w:rtl/>
          <w:lang w:bidi="ar-SY"/>
        </w:rPr>
        <w:t>-ما هو سبب عدم أخذ الدواء بانتظام</w:t>
      </w:r>
      <w:r w:rsidR="00B774CC">
        <w:rPr>
          <w:rtl/>
          <w:lang w:bidi="ar-SY"/>
        </w:rPr>
        <w:t xml:space="preserve">: </w:t>
      </w:r>
      <w:r w:rsidRPr="00F16350">
        <w:rPr>
          <w:rtl/>
          <w:lang w:bidi="ar-SY"/>
        </w:rPr>
        <w:t>1-حسب الظروف 2-حسب وقت الوجبة</w:t>
      </w:r>
    </w:p>
    <w:p w:rsidR="00F533E3" w:rsidRPr="00F16350" w:rsidRDefault="00F533E3" w:rsidP="00B00EC9">
      <w:pPr>
        <w:ind w:firstLine="0"/>
        <w:rPr>
          <w:rtl/>
          <w:lang w:bidi="ar-SY"/>
        </w:rPr>
      </w:pPr>
      <w:r w:rsidRPr="00F16350">
        <w:rPr>
          <w:lang w:bidi="ar-SY"/>
        </w:rPr>
        <w:lastRenderedPageBreak/>
        <w:t>C4</w:t>
      </w:r>
      <w:r w:rsidRPr="00F16350">
        <w:rPr>
          <w:rtl/>
          <w:lang w:bidi="ar-SY"/>
        </w:rPr>
        <w:t>-هل تعتني بقدميك يومياً</w:t>
      </w:r>
      <w:r w:rsidR="00B774CC">
        <w:rPr>
          <w:rtl/>
          <w:lang w:bidi="ar-SY"/>
        </w:rPr>
        <w:t xml:space="preserve">: </w:t>
      </w:r>
      <w:r w:rsidRPr="00F16350">
        <w:rPr>
          <w:rtl/>
          <w:lang w:bidi="ar-SY"/>
        </w:rPr>
        <w:t>1-نعم 0-لا</w:t>
      </w:r>
    </w:p>
    <w:p w:rsidR="00F533E3" w:rsidRPr="00F16350" w:rsidRDefault="00F533E3" w:rsidP="00B00EC9">
      <w:pPr>
        <w:ind w:firstLine="0"/>
        <w:rPr>
          <w:lang w:bidi="ar-SY"/>
        </w:rPr>
      </w:pPr>
      <w:r w:rsidRPr="00F16350">
        <w:rPr>
          <w:lang w:bidi="ar-SY"/>
        </w:rPr>
        <w:t>C4.1</w:t>
      </w:r>
      <w:r w:rsidRPr="00F16350">
        <w:rPr>
          <w:rtl/>
          <w:lang w:bidi="ar-SY"/>
        </w:rPr>
        <w:t xml:space="preserve">-سبب </w:t>
      </w:r>
      <w:proofErr w:type="spellStart"/>
      <w:r w:rsidRPr="00F16350">
        <w:rPr>
          <w:rtl/>
          <w:lang w:bidi="ar-SY"/>
        </w:rPr>
        <w:t>عدمالعناية</w:t>
      </w:r>
      <w:proofErr w:type="spellEnd"/>
      <w:r w:rsidRPr="00F16350">
        <w:rPr>
          <w:rtl/>
          <w:lang w:bidi="ar-SY"/>
        </w:rPr>
        <w:t xml:space="preserve"> بالقدمين</w:t>
      </w:r>
      <w:r w:rsidR="00B774CC">
        <w:rPr>
          <w:rtl/>
          <w:lang w:bidi="ar-SY"/>
        </w:rPr>
        <w:t xml:space="preserve">: </w:t>
      </w:r>
      <w:r w:rsidRPr="00F16350">
        <w:rPr>
          <w:rtl/>
          <w:lang w:bidi="ar-SY"/>
        </w:rPr>
        <w:t xml:space="preserve">1-ليس لدي وقت 2-لايوجد لدي إصابة </w:t>
      </w:r>
      <w:proofErr w:type="spellStart"/>
      <w:r w:rsidRPr="00F16350">
        <w:rPr>
          <w:rtl/>
          <w:lang w:bidi="ar-SY"/>
        </w:rPr>
        <w:t>لاحاجة</w:t>
      </w:r>
      <w:proofErr w:type="spellEnd"/>
      <w:r w:rsidRPr="00F16350">
        <w:rPr>
          <w:rtl/>
          <w:lang w:bidi="ar-SY"/>
        </w:rPr>
        <w:t xml:space="preserve"> لفحصها 3-</w:t>
      </w:r>
      <w:r w:rsidR="00BB3C96">
        <w:rPr>
          <w:rtl/>
          <w:lang w:bidi="ar-SY"/>
        </w:rPr>
        <w:t>لا أعرف</w:t>
      </w:r>
      <w:r w:rsidRPr="00F16350">
        <w:rPr>
          <w:rtl/>
          <w:lang w:bidi="ar-SY"/>
        </w:rPr>
        <w:t xml:space="preserve"> كيف أفحص قدمي.</w:t>
      </w:r>
    </w:p>
    <w:p w:rsidR="00F533E3" w:rsidRPr="00F16350" w:rsidRDefault="00F533E3" w:rsidP="00B00EC9">
      <w:pPr>
        <w:ind w:firstLine="0"/>
        <w:rPr>
          <w:rtl/>
          <w:lang w:bidi="ar-SY"/>
        </w:rPr>
      </w:pPr>
      <w:r w:rsidRPr="00F16350">
        <w:rPr>
          <w:lang w:bidi="ar-SY"/>
        </w:rPr>
        <w:t>C5</w:t>
      </w:r>
      <w:r w:rsidRPr="00F16350">
        <w:rPr>
          <w:rtl/>
          <w:lang w:bidi="ar-SY"/>
        </w:rPr>
        <w:t>-هل تجري فحص شامل لعينيك سنوياً</w:t>
      </w:r>
      <w:r w:rsidR="00B774CC">
        <w:rPr>
          <w:rtl/>
          <w:lang w:bidi="ar-SY"/>
        </w:rPr>
        <w:t xml:space="preserve">: </w:t>
      </w:r>
      <w:r w:rsidRPr="00F16350">
        <w:rPr>
          <w:rtl/>
          <w:lang w:bidi="ar-SY"/>
        </w:rPr>
        <w:t>1-نعم 0-لا</w:t>
      </w:r>
    </w:p>
    <w:p w:rsidR="00F533E3" w:rsidRPr="00F16350" w:rsidRDefault="00F533E3" w:rsidP="00B00EC9">
      <w:pPr>
        <w:ind w:firstLine="0"/>
        <w:rPr>
          <w:lang w:bidi="ar-SY"/>
        </w:rPr>
      </w:pPr>
      <w:r w:rsidRPr="00F16350">
        <w:rPr>
          <w:lang w:bidi="ar-SY"/>
        </w:rPr>
        <w:t>C5.1</w:t>
      </w:r>
      <w:r w:rsidRPr="00F16350">
        <w:rPr>
          <w:rtl/>
          <w:lang w:bidi="ar-SY"/>
        </w:rPr>
        <w:t>-سبب عدم فحص العينين</w:t>
      </w:r>
      <w:r w:rsidR="00B774CC">
        <w:rPr>
          <w:rtl/>
          <w:lang w:bidi="ar-SY"/>
        </w:rPr>
        <w:t xml:space="preserve">: </w:t>
      </w:r>
      <w:r w:rsidRPr="00F16350">
        <w:rPr>
          <w:rtl/>
          <w:lang w:bidi="ar-SY"/>
        </w:rPr>
        <w:t xml:space="preserve">1-نظري جيد </w:t>
      </w:r>
      <w:proofErr w:type="spellStart"/>
      <w:r w:rsidRPr="00F16350">
        <w:rPr>
          <w:rtl/>
          <w:lang w:bidi="ar-SY"/>
        </w:rPr>
        <w:t>لاداعي</w:t>
      </w:r>
      <w:proofErr w:type="spellEnd"/>
      <w:r w:rsidRPr="00F16350">
        <w:rPr>
          <w:rtl/>
          <w:lang w:bidi="ar-SY"/>
        </w:rPr>
        <w:t xml:space="preserve"> للفحص 2-إهمال 3-لايوجد لدي وقت.</w:t>
      </w:r>
    </w:p>
    <w:p w:rsidR="00F533E3" w:rsidRPr="00F16350" w:rsidRDefault="00F533E3" w:rsidP="00B00EC9">
      <w:pPr>
        <w:ind w:firstLine="0"/>
        <w:rPr>
          <w:rtl/>
          <w:lang w:bidi="ar-SY"/>
        </w:rPr>
      </w:pPr>
      <w:r w:rsidRPr="00F16350">
        <w:rPr>
          <w:lang w:bidi="ar-SY"/>
        </w:rPr>
        <w:t>C6</w:t>
      </w:r>
      <w:r w:rsidRPr="00F16350">
        <w:rPr>
          <w:rtl/>
          <w:lang w:bidi="ar-SY"/>
        </w:rPr>
        <w:t>-هل تحافظ على وزنك ضمن الطبيعي</w:t>
      </w:r>
      <w:r w:rsidR="00B774CC">
        <w:rPr>
          <w:rtl/>
          <w:lang w:bidi="ar-SY"/>
        </w:rPr>
        <w:t xml:space="preserve">: </w:t>
      </w:r>
      <w:r w:rsidRPr="00F16350">
        <w:rPr>
          <w:rtl/>
          <w:lang w:bidi="ar-SY"/>
        </w:rPr>
        <w:t>1-نعم 0-لا</w:t>
      </w:r>
    </w:p>
    <w:p w:rsidR="0057606D" w:rsidRDefault="00F533E3" w:rsidP="00B00EC9">
      <w:pPr>
        <w:ind w:firstLine="0"/>
        <w:rPr>
          <w:rtl/>
          <w:lang w:bidi="ar-SY"/>
        </w:rPr>
      </w:pPr>
      <w:r w:rsidRPr="00F16350">
        <w:rPr>
          <w:lang w:bidi="ar-SY"/>
        </w:rPr>
        <w:t>C6.1</w:t>
      </w:r>
      <w:r w:rsidRPr="00F16350">
        <w:rPr>
          <w:rtl/>
          <w:lang w:bidi="ar-SY"/>
        </w:rPr>
        <w:t>-سبب عدم المحافظة على الوزن ضمن الطبيعي</w:t>
      </w:r>
      <w:r w:rsidR="00B774CC">
        <w:rPr>
          <w:rtl/>
          <w:lang w:bidi="ar-SY"/>
        </w:rPr>
        <w:t xml:space="preserve">: </w:t>
      </w:r>
      <w:r w:rsidRPr="00F16350">
        <w:rPr>
          <w:rtl/>
          <w:lang w:bidi="ar-SY"/>
        </w:rPr>
        <w:t xml:space="preserve">1-قلة الحركة وإهمال وتكاسل </w:t>
      </w:r>
    </w:p>
    <w:p w:rsidR="00F533E3" w:rsidRPr="00F16350" w:rsidRDefault="00F533E3" w:rsidP="00B00EC9">
      <w:pPr>
        <w:ind w:firstLine="0"/>
        <w:rPr>
          <w:lang w:bidi="ar-SY"/>
        </w:rPr>
      </w:pPr>
      <w:r w:rsidRPr="00F16350">
        <w:rPr>
          <w:rtl/>
          <w:lang w:bidi="ar-SY"/>
        </w:rPr>
        <w:t>2-لاأستطيع</w:t>
      </w:r>
      <w:r w:rsidR="00943DD5">
        <w:rPr>
          <w:rtl/>
          <w:lang w:bidi="ar-SY"/>
        </w:rPr>
        <w:t xml:space="preserve">؛ </w:t>
      </w:r>
      <w:r w:rsidRPr="00F16350">
        <w:rPr>
          <w:rtl/>
          <w:lang w:bidi="ar-SY"/>
        </w:rPr>
        <w:t>أجد صعوبة في ذلك.</w:t>
      </w:r>
    </w:p>
    <w:p w:rsidR="00F533E3" w:rsidRPr="00F16350" w:rsidRDefault="00F533E3" w:rsidP="00B00EC9">
      <w:pPr>
        <w:ind w:firstLine="0"/>
        <w:rPr>
          <w:rtl/>
          <w:lang w:bidi="ar-SY"/>
        </w:rPr>
      </w:pPr>
      <w:r w:rsidRPr="00F16350">
        <w:rPr>
          <w:lang w:bidi="ar-SY"/>
        </w:rPr>
        <w:t>C7</w:t>
      </w:r>
      <w:r w:rsidRPr="00F16350">
        <w:rPr>
          <w:rtl/>
          <w:lang w:bidi="ar-SY"/>
        </w:rPr>
        <w:t>-هل أجريت قياساً لخضاب الدم السكري خلال السنة الأخيرة</w:t>
      </w:r>
      <w:r w:rsidR="00B774CC">
        <w:rPr>
          <w:rtl/>
          <w:lang w:bidi="ar-SY"/>
        </w:rPr>
        <w:t xml:space="preserve">: </w:t>
      </w:r>
      <w:r w:rsidRPr="00F16350">
        <w:rPr>
          <w:rtl/>
          <w:lang w:bidi="ar-SY"/>
        </w:rPr>
        <w:t>1-نعم 0-لا</w:t>
      </w:r>
    </w:p>
    <w:p w:rsidR="00F533E3" w:rsidRPr="00F16350" w:rsidRDefault="00F533E3" w:rsidP="00B00EC9">
      <w:pPr>
        <w:ind w:firstLine="0"/>
        <w:rPr>
          <w:rtl/>
          <w:lang w:bidi="ar-SY"/>
        </w:rPr>
      </w:pPr>
      <w:r w:rsidRPr="00F16350">
        <w:rPr>
          <w:rtl/>
          <w:lang w:bidi="ar-SY"/>
        </w:rPr>
        <w:t>11-زمن الزيارة الروتينية للطبيب</w:t>
      </w:r>
      <w:r w:rsidR="00B774CC">
        <w:rPr>
          <w:rtl/>
          <w:lang w:bidi="ar-SY"/>
        </w:rPr>
        <w:t xml:space="preserve">: </w:t>
      </w:r>
      <w:r w:rsidRPr="00F16350">
        <w:rPr>
          <w:rtl/>
          <w:lang w:bidi="ar-SY"/>
        </w:rPr>
        <w:t>1-أقل من15دقيقة 2-أكثر من15دقيقة</w:t>
      </w:r>
    </w:p>
    <w:p w:rsidR="00F533E3" w:rsidRPr="00F16350" w:rsidRDefault="00F533E3" w:rsidP="00B00EC9">
      <w:pPr>
        <w:ind w:firstLine="0"/>
        <w:rPr>
          <w:rtl/>
          <w:lang w:bidi="ar-SY"/>
        </w:rPr>
      </w:pPr>
      <w:r w:rsidRPr="00F16350">
        <w:rPr>
          <w:rtl/>
          <w:lang w:bidi="ar-SY"/>
        </w:rPr>
        <w:t>13-تواتر مقابلة مثقف صحي</w:t>
      </w:r>
      <w:r w:rsidR="00B774CC">
        <w:rPr>
          <w:rtl/>
          <w:lang w:bidi="ar-SY"/>
        </w:rPr>
        <w:t xml:space="preserve">: </w:t>
      </w:r>
      <w:r w:rsidRPr="00F16350">
        <w:rPr>
          <w:rtl/>
          <w:lang w:bidi="ar-SY"/>
        </w:rPr>
        <w:t>1-ولامرة 2-مرة واحدة 3-أكثر من مرة.</w:t>
      </w:r>
    </w:p>
    <w:p w:rsidR="00F533E3" w:rsidRPr="00F16350" w:rsidRDefault="00F533E3" w:rsidP="00B00EC9">
      <w:pPr>
        <w:ind w:firstLine="0"/>
        <w:rPr>
          <w:rtl/>
          <w:lang w:bidi="ar-SY"/>
        </w:rPr>
      </w:pPr>
      <w:r w:rsidRPr="00F16350">
        <w:rPr>
          <w:rtl/>
          <w:lang w:bidi="ar-SY"/>
        </w:rPr>
        <w:t>14-مصدر المعلومات لدى ملء الاستبيان</w:t>
      </w:r>
      <w:r w:rsidR="00B774CC">
        <w:rPr>
          <w:rtl/>
          <w:lang w:bidi="ar-SY"/>
        </w:rPr>
        <w:t xml:space="preserve">: </w:t>
      </w:r>
      <w:r w:rsidRPr="00F16350">
        <w:rPr>
          <w:rtl/>
          <w:lang w:bidi="ar-SY"/>
        </w:rPr>
        <w:t xml:space="preserve">1-طبي-صيدلاني-مثقف صحي 2-وسائل الإعلام والتواصل الاجتماعي 3-الأصدقاء والعائلة 4-كل </w:t>
      </w:r>
      <w:r w:rsidR="00BB3C96" w:rsidRPr="00F16350">
        <w:rPr>
          <w:rFonts w:hint="cs"/>
          <w:rtl/>
          <w:lang w:bidi="ar-SY"/>
        </w:rPr>
        <w:t>ما سب</w:t>
      </w:r>
      <w:r w:rsidR="00BB3C96" w:rsidRPr="00F16350">
        <w:rPr>
          <w:rFonts w:hint="eastAsia"/>
          <w:rtl/>
          <w:lang w:bidi="ar-SY"/>
        </w:rPr>
        <w:t>ق</w:t>
      </w:r>
      <w:r w:rsidRPr="00F16350">
        <w:rPr>
          <w:rtl/>
          <w:lang w:bidi="ar-SY"/>
        </w:rPr>
        <w:t xml:space="preserve"> 5-خبرة ذاتية.</w:t>
      </w:r>
    </w:p>
    <w:p w:rsidR="006052D6" w:rsidRDefault="006052D6" w:rsidP="00B00EC9">
      <w:pPr>
        <w:ind w:firstLine="0"/>
        <w:rPr>
          <w:rtl/>
          <w:lang w:bidi="ar-SY"/>
        </w:rPr>
      </w:pPr>
    </w:p>
    <w:p w:rsidR="006E4A27" w:rsidRDefault="006E4A27" w:rsidP="00B00EC9">
      <w:pPr>
        <w:ind w:firstLine="0"/>
        <w:rPr>
          <w:rtl/>
          <w:lang w:bidi="ar-SY"/>
        </w:rPr>
      </w:pPr>
    </w:p>
    <w:p w:rsidR="00EF70F9" w:rsidRDefault="00EF70F9" w:rsidP="00B00EC9">
      <w:pPr>
        <w:ind w:firstLine="0"/>
        <w:rPr>
          <w:rtl/>
          <w:lang w:bidi="ar-SY"/>
        </w:rPr>
      </w:pPr>
    </w:p>
    <w:p w:rsidR="00EF70F9" w:rsidRDefault="00EF70F9" w:rsidP="00B00EC9">
      <w:pPr>
        <w:ind w:firstLine="0"/>
        <w:rPr>
          <w:rtl/>
          <w:lang w:bidi="ar-SY"/>
        </w:rPr>
      </w:pPr>
    </w:p>
    <w:p w:rsidR="00EF70F9" w:rsidRDefault="00EF70F9" w:rsidP="00B00EC9">
      <w:pPr>
        <w:ind w:firstLine="0"/>
        <w:rPr>
          <w:rtl/>
          <w:lang w:bidi="ar-SY"/>
        </w:rPr>
      </w:pPr>
    </w:p>
    <w:p w:rsidR="00EF70F9" w:rsidRDefault="00EF70F9" w:rsidP="00B00EC9">
      <w:pPr>
        <w:ind w:firstLine="0"/>
        <w:rPr>
          <w:rtl/>
          <w:lang w:bidi="ar-SY"/>
        </w:rPr>
      </w:pPr>
    </w:p>
    <w:p w:rsidR="00EF70F9" w:rsidRDefault="00EF70F9" w:rsidP="00B00EC9">
      <w:pPr>
        <w:ind w:firstLine="0"/>
        <w:rPr>
          <w:rtl/>
          <w:lang w:bidi="ar-SY"/>
        </w:rPr>
      </w:pPr>
    </w:p>
    <w:p w:rsidR="00EF70F9" w:rsidRDefault="00EF70F9" w:rsidP="00B00EC9">
      <w:pPr>
        <w:ind w:firstLine="0"/>
        <w:rPr>
          <w:rtl/>
          <w:lang w:bidi="ar-SY"/>
        </w:rPr>
      </w:pPr>
    </w:p>
    <w:p w:rsidR="00EF70F9" w:rsidRDefault="00EF70F9" w:rsidP="00EF70F9">
      <w:pPr>
        <w:ind w:firstLine="0"/>
        <w:jc w:val="center"/>
        <w:rPr>
          <w:b/>
          <w:bCs/>
          <w:sz w:val="32"/>
          <w:szCs w:val="32"/>
          <w:u w:val="single"/>
          <w:rtl/>
          <w:lang w:bidi="ar-SY"/>
        </w:rPr>
      </w:pPr>
      <w:r w:rsidRPr="00EF70F9">
        <w:rPr>
          <w:rFonts w:hint="cs"/>
          <w:b/>
          <w:bCs/>
          <w:sz w:val="32"/>
          <w:szCs w:val="32"/>
          <w:u w:val="single"/>
          <w:rtl/>
          <w:lang w:bidi="ar-SY"/>
        </w:rPr>
        <w:lastRenderedPageBreak/>
        <w:t>الملحق رقم4</w:t>
      </w:r>
    </w:p>
    <w:p w:rsidR="00EF70F9"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Pr>
          <w:rFonts w:ascii="GillSans-BoldCondensed" w:hAnsi="GillSans-BoldCondensed" w:cs="GillSans-BoldCondensed"/>
          <w:b/>
          <w:bCs/>
          <w:color w:val="231F20"/>
        </w:rPr>
        <w:t>Knowledge, Attitude, and Practice (KAP) Questionnaire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 Diabetes is a condition in which the body contains: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 higher level of sugar in the blood than normal.</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 lower level of sugar in the blood than normal.</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either a higher or a lower level of sugar in the blood</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than</w:t>
      </w:r>
      <w:proofErr w:type="gramEnd"/>
      <w:r w:rsidRPr="00F7176B">
        <w:rPr>
          <w:rFonts w:ascii="CenturyOldStyle-Regular" w:hAnsi="CenturyOldStyle-Regular" w:cs="CenturyOldStyle-Regular"/>
          <w:color w:val="231F20"/>
          <w:sz w:val="32"/>
          <w:szCs w:val="32"/>
        </w:rPr>
        <w:t xml:space="preserve"> normal.</w:t>
      </w:r>
    </w:p>
    <w:p w:rsidR="00435283" w:rsidRDefault="00EF70F9" w:rsidP="00435283">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435283">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2. The major cause of diabetes is: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an increased availability of insulin in the body.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 decreased availability of insulin in the body.</w:t>
      </w:r>
    </w:p>
    <w:p w:rsidR="00EF70F9" w:rsidRPr="00F7176B" w:rsidRDefault="00EF70F9" w:rsidP="00435283">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435283">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3. The symptom(s) of diabetes is/are: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increased frequency of urination.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increased thirst and hunger.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increased tiredness.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slow healing of wounds.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all the above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4. Diabetes, if not treated:</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can lead to eye problems.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can lead to kidney problems.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can lead to foot ulcers.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can lead to heart problems.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all the above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5. </w:t>
      </w:r>
      <w:proofErr w:type="gramStart"/>
      <w:r w:rsidRPr="00F7176B">
        <w:rPr>
          <w:rFonts w:ascii="CenturyOldStyle-Regular" w:hAnsi="CenturyOldStyle-Regular" w:cs="CenturyOldStyle-Regular"/>
          <w:color w:val="231F20"/>
          <w:sz w:val="32"/>
          <w:szCs w:val="32"/>
        </w:rPr>
        <w:t>The</w:t>
      </w:r>
      <w:proofErr w:type="gramEnd"/>
      <w:r w:rsidRPr="00F7176B">
        <w:rPr>
          <w:rFonts w:ascii="CenturyOldStyle-Regular" w:hAnsi="CenturyOldStyle-Regular" w:cs="CenturyOldStyle-Regular"/>
          <w:color w:val="231F20"/>
          <w:sz w:val="32"/>
          <w:szCs w:val="32"/>
        </w:rPr>
        <w:t xml:space="preserve"> most accurate method of monitoring diabetes is: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checking blood glucose levels.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checking urine sugar.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6. In a diabetic patient, high blood pressure can increase or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worsen</w:t>
      </w:r>
      <w:proofErr w:type="gramEnd"/>
      <w:r w:rsidRPr="00F7176B">
        <w:rPr>
          <w:rFonts w:ascii="CenturyOldStyle-Regular" w:hAnsi="CenturyOldStyle-Regular" w:cs="CenturyOldStyle-Regular"/>
          <w:color w:val="231F20"/>
          <w:sz w:val="32"/>
          <w:szCs w:val="32"/>
        </w:rPr>
        <w: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risk of heart attack.</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risk of stroke.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risk of eye problems.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risk of kidney problems.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all the above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lastRenderedPageBreak/>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7. A diabetic patient should measure his or her blood pressure: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a year.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every six months.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every two months.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every month.</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need not check at all</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8. When </w:t>
      </w:r>
      <w:proofErr w:type="gramStart"/>
      <w:r w:rsidRPr="00F7176B">
        <w:rPr>
          <w:rFonts w:ascii="CenturyOldStyle-Regular" w:hAnsi="CenturyOldStyle-Regular" w:cs="CenturyOldStyle-Regular"/>
          <w:color w:val="231F20"/>
          <w:sz w:val="32"/>
          <w:szCs w:val="32"/>
        </w:rPr>
        <w:t>was your blood pressure checked</w:t>
      </w:r>
      <w:proofErr w:type="gramEnd"/>
      <w:r w:rsidRPr="00F7176B">
        <w:rPr>
          <w:rFonts w:ascii="CenturyOldStyle-Regular" w:hAnsi="CenturyOldStyle-Regular" w:cs="CenturyOldStyle-Regular"/>
          <w:color w:val="231F20"/>
          <w:sz w:val="32"/>
          <w:szCs w:val="32"/>
        </w:rPr>
        <w:t xml:space="preserve"> last?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week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month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two months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six months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year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9. The lifestyle modification(s) required for diabetic patients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is/are</w:t>
      </w:r>
      <w:proofErr w:type="gramEnd"/>
      <w:r w:rsidRPr="00F7176B">
        <w:rPr>
          <w:rFonts w:ascii="CenturyOldStyle-Regular" w:hAnsi="CenturyOldStyle-Regular" w:cs="CenturyOldStyle-Regular"/>
          <w:color w:val="231F20"/>
          <w:sz w:val="32"/>
          <w:szCs w:val="32"/>
        </w:rPr>
        <w: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weight reduction.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stopping smoking.</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stopping alcohol intake.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all the above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10. A diabetic patient should have his or her eyes checked:</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a year.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every six months.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need not check at all</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11. When did you have your last eye examination?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month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six months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year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two years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not done at all</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12. Regular urine tests will help in knowing:</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status of liver function.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status of kidney function.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the control of diabetes.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lastRenderedPageBreak/>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13. When was your last urine exam?</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month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six months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one year ago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not done at all</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14. The important factors that help in controlling blood sugar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are</w:t>
      </w:r>
      <w:proofErr w:type="gramEnd"/>
      <w:r w:rsidRPr="00F7176B">
        <w:rPr>
          <w:rFonts w:ascii="CenturyOldStyle-Regular" w:hAnsi="CenturyOldStyle-Regular" w:cs="CenturyOldStyle-Regular"/>
          <w:color w:val="231F20"/>
          <w:sz w:val="32"/>
          <w:szCs w:val="32"/>
        </w:rPr>
        <w: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 controlled and planned diet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regular exercise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medication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all the above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none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15. A regular exercise regimen will help in: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increasing blood circulation.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enhancing insulin action.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16. Do you exercise regularly?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Yes </w:t>
      </w:r>
      <w:proofErr w:type="spellStart"/>
      <w:r w:rsidRPr="00F7176B">
        <w:rPr>
          <w:rFonts w:ascii="CenturyOldStyle-Regular" w:hAnsi="CenturyOldStyle-Regular" w:cs="CenturyOldStyle-Regular"/>
          <w:color w:val="231F20"/>
          <w:sz w:val="32"/>
          <w:szCs w:val="32"/>
        </w:rPr>
        <w:t>o</w:t>
      </w:r>
      <w:proofErr w:type="spellEnd"/>
      <w:r w:rsidRPr="00F7176B">
        <w:rPr>
          <w:rFonts w:ascii="CenturyOldStyle-Regular" w:hAnsi="CenturyOldStyle-Regular" w:cs="CenturyOldStyle-Regular"/>
          <w:color w:val="231F20"/>
          <w:sz w:val="32"/>
          <w:szCs w:val="32"/>
        </w:rPr>
        <w:t xml:space="preserve"> No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If yes, how often?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Every day o Once weekly o Once monthly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17. Are you following a controlled and planned diet?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Yes </w:t>
      </w:r>
      <w:proofErr w:type="spellStart"/>
      <w:r w:rsidRPr="00F7176B">
        <w:rPr>
          <w:rFonts w:ascii="CenturyOldStyle-Regular" w:hAnsi="CenturyOldStyle-Regular" w:cs="CenturyOldStyle-Regular"/>
          <w:color w:val="231F20"/>
          <w:sz w:val="32"/>
          <w:szCs w:val="32"/>
        </w:rPr>
        <w:t>o</w:t>
      </w:r>
      <w:proofErr w:type="spellEnd"/>
      <w:r w:rsidRPr="00F7176B">
        <w:rPr>
          <w:rFonts w:ascii="CenturyOldStyle-Regular" w:hAnsi="CenturyOldStyle-Regular" w:cs="CenturyOldStyle-Regular"/>
          <w:color w:val="231F20"/>
          <w:sz w:val="32"/>
          <w:szCs w:val="32"/>
        </w:rPr>
        <w:t xml:space="preserve"> No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If yes, how </w:t>
      </w:r>
      <w:proofErr w:type="spellStart"/>
      <w:r w:rsidRPr="00F7176B">
        <w:rPr>
          <w:rFonts w:ascii="CenturyOldStyle-Regular" w:hAnsi="CenturyOldStyle-Regular" w:cs="CenturyOldStyle-Regular"/>
          <w:color w:val="231F20"/>
          <w:sz w:val="32"/>
          <w:szCs w:val="32"/>
        </w:rPr>
        <w:t>often</w:t>
      </w:r>
      <w:proofErr w:type="gramStart"/>
      <w:r w:rsidRPr="00F7176B">
        <w:rPr>
          <w:rFonts w:ascii="CenturyOldStyle-Regular" w:hAnsi="CenturyOldStyle-Regular" w:cs="CenturyOldStyle-Regular"/>
          <w:color w:val="231F20"/>
          <w:sz w:val="32"/>
          <w:szCs w:val="32"/>
        </w:rPr>
        <w:t>?o</w:t>
      </w:r>
      <w:proofErr w:type="spellEnd"/>
      <w:proofErr w:type="gramEnd"/>
      <w:r w:rsidRPr="00F7176B">
        <w:rPr>
          <w:rFonts w:ascii="CenturyOldStyle-Regular" w:hAnsi="CenturyOldStyle-Regular" w:cs="CenturyOldStyle-Regular"/>
          <w:color w:val="231F20"/>
          <w:sz w:val="32"/>
          <w:szCs w:val="32"/>
        </w:rPr>
        <w:t xml:space="preserve"> Always o Sometimes o Rarely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18. The well-balanced diet includes: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green leafy vegetables.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fiber-rich food.</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low sugar, oil, and fat.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19. </w:t>
      </w:r>
      <w:proofErr w:type="gramStart"/>
      <w:r w:rsidRPr="00F7176B">
        <w:rPr>
          <w:rFonts w:ascii="CenturyOldStyle-Regular" w:hAnsi="CenturyOldStyle-Regular" w:cs="CenturyOldStyle-Regular"/>
          <w:color w:val="231F20"/>
          <w:sz w:val="32"/>
          <w:szCs w:val="32"/>
        </w:rPr>
        <w:t>For</w:t>
      </w:r>
      <w:proofErr w:type="gramEnd"/>
      <w:r w:rsidRPr="00F7176B">
        <w:rPr>
          <w:rFonts w:ascii="CenturyOldStyle-Regular" w:hAnsi="CenturyOldStyle-Regular" w:cs="CenturyOldStyle-Regular"/>
          <w:color w:val="231F20"/>
          <w:sz w:val="32"/>
          <w:szCs w:val="32"/>
        </w:rPr>
        <w:t xml:space="preserve"> proper foot care, a diabetic patient: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should inspect and wash the feet daily.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should select the best possible footwear.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should walk barefoot inside and outside the house.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should not walk barefoot inside and outside the house.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20. Treatment of diabetes comprises: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antibiotic therapy.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lastRenderedPageBreak/>
        <w:t>o</w:t>
      </w:r>
      <w:proofErr w:type="gramEnd"/>
      <w:r w:rsidRPr="00F7176B">
        <w:rPr>
          <w:rFonts w:ascii="CenturyOldStyle-Regular" w:hAnsi="CenturyOldStyle-Regular" w:cs="CenturyOldStyle-Regular"/>
          <w:color w:val="231F20"/>
          <w:sz w:val="32"/>
          <w:szCs w:val="32"/>
        </w:rPr>
        <w:t xml:space="preserve"> blood transfusions.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substituting insulin.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taking more bitter vegetables.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21. Diabetes </w:t>
      </w:r>
      <w:proofErr w:type="gramStart"/>
      <w:r w:rsidRPr="00F7176B">
        <w:rPr>
          <w:rFonts w:ascii="CenturyOldStyle-Regular" w:hAnsi="CenturyOldStyle-Regular" w:cs="CenturyOldStyle-Regular"/>
          <w:color w:val="231F20"/>
          <w:sz w:val="32"/>
          <w:szCs w:val="32"/>
        </w:rPr>
        <w:t>cannot be treated</w:t>
      </w:r>
      <w:proofErr w:type="gramEnd"/>
      <w:r w:rsidRPr="00F7176B">
        <w:rPr>
          <w:rFonts w:ascii="CenturyOldStyle-Regular" w:hAnsi="CenturyOldStyle-Regular" w:cs="CenturyOldStyle-Regular"/>
          <w:color w:val="231F20"/>
          <w:sz w:val="32"/>
          <w:szCs w:val="32"/>
        </w:rPr>
        <w:t xml:space="preserve"> with:</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insulin.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w:t>
      </w:r>
      <w:proofErr w:type="spellStart"/>
      <w:r w:rsidRPr="00F7176B">
        <w:rPr>
          <w:rFonts w:ascii="CenturyOldStyle-Regular" w:hAnsi="CenturyOldStyle-Regular" w:cs="CenturyOldStyle-Regular"/>
          <w:color w:val="231F20"/>
          <w:sz w:val="32"/>
          <w:szCs w:val="32"/>
        </w:rPr>
        <w:t>glibenclamide</w:t>
      </w:r>
      <w:proofErr w:type="spellEnd"/>
      <w:r w:rsidRPr="00F7176B">
        <w:rPr>
          <w:rFonts w:ascii="CenturyOldStyle-Regular" w:hAnsi="CenturyOldStyle-Regular" w:cs="CenturyOldStyle-Regular"/>
          <w:color w:val="231F20"/>
          <w:sz w:val="32"/>
          <w:szCs w:val="32"/>
        </w:rPr>
        <w: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metformin.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antibiotics.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22</w:t>
      </w:r>
      <w:proofErr w:type="gramEnd"/>
      <w:r w:rsidRPr="00F7176B">
        <w:rPr>
          <w:rFonts w:ascii="CenturyOldStyle-Regular" w:hAnsi="CenturyOldStyle-Regular" w:cs="CenturyOldStyle-Regular"/>
          <w:color w:val="231F20"/>
          <w:sz w:val="32"/>
          <w:szCs w:val="32"/>
        </w:rPr>
        <w:t xml:space="preserve"> Upon control of diabetes, the medicines: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can be stopped immediately.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can be stopped after one month.</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should be continued for life.</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23. Do you miss taking the doses of your diabetic medication?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Yes </w:t>
      </w:r>
      <w:proofErr w:type="spellStart"/>
      <w:r w:rsidRPr="00F7176B">
        <w:rPr>
          <w:rFonts w:ascii="CenturyOldStyle-Regular" w:hAnsi="CenturyOldStyle-Regular" w:cs="CenturyOldStyle-Regular"/>
          <w:color w:val="231F20"/>
          <w:sz w:val="32"/>
          <w:szCs w:val="32"/>
        </w:rPr>
        <w:t>o</w:t>
      </w:r>
      <w:proofErr w:type="spellEnd"/>
      <w:r w:rsidRPr="00F7176B">
        <w:rPr>
          <w:rFonts w:ascii="CenturyOldStyle-Regular" w:hAnsi="CenturyOldStyle-Regular" w:cs="CenturyOldStyle-Regular"/>
          <w:color w:val="231F20"/>
          <w:sz w:val="32"/>
          <w:szCs w:val="32"/>
        </w:rPr>
        <w:t xml:space="preserve"> No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If yes, how often?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occasionally</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a week</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once a month</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24. Are you aware of blood sugar levels falling below </w:t>
      </w:r>
      <w:proofErr w:type="gramStart"/>
      <w:r w:rsidRPr="00F7176B">
        <w:rPr>
          <w:rFonts w:ascii="CenturyOldStyle-Regular" w:hAnsi="CenturyOldStyle-Regular" w:cs="CenturyOldStyle-Regular"/>
          <w:color w:val="231F20"/>
          <w:sz w:val="32"/>
          <w:szCs w:val="32"/>
        </w:rPr>
        <w:t>normal</w:t>
      </w:r>
      <w:proofErr w:type="gramEnd"/>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when</w:t>
      </w:r>
      <w:proofErr w:type="gramEnd"/>
      <w:r w:rsidRPr="00F7176B">
        <w:rPr>
          <w:rFonts w:ascii="CenturyOldStyle-Regular" w:hAnsi="CenturyOldStyle-Regular" w:cs="CenturyOldStyle-Regular"/>
          <w:color w:val="231F20"/>
          <w:sz w:val="32"/>
          <w:szCs w:val="32"/>
        </w:rPr>
        <w:t xml:space="preserve"> you are taking drugs?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Yes </w:t>
      </w:r>
      <w:proofErr w:type="spellStart"/>
      <w:r w:rsidRPr="00F7176B">
        <w:rPr>
          <w:rFonts w:ascii="CenturyOldStyle-Regular" w:hAnsi="CenturyOldStyle-Regular" w:cs="CenturyOldStyle-Regular"/>
          <w:color w:val="231F20"/>
          <w:sz w:val="32"/>
          <w:szCs w:val="32"/>
        </w:rPr>
        <w:t>o</w:t>
      </w:r>
      <w:proofErr w:type="spellEnd"/>
      <w:r w:rsidRPr="00F7176B">
        <w:rPr>
          <w:rFonts w:ascii="CenturyOldStyle-Regular" w:hAnsi="CenturyOldStyle-Regular" w:cs="CenturyOldStyle-Regular"/>
          <w:color w:val="231F20"/>
          <w:sz w:val="32"/>
          <w:szCs w:val="32"/>
        </w:rPr>
        <w:t xml:space="preserve"> No</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 xml:space="preserve">If yes, did you at any time experience any of the </w:t>
      </w:r>
      <w:proofErr w:type="gramStart"/>
      <w:r w:rsidRPr="00F7176B">
        <w:rPr>
          <w:rFonts w:ascii="CenturyOldStyle-Regular" w:hAnsi="CenturyOldStyle-Regular" w:cs="CenturyOldStyle-Regular"/>
          <w:color w:val="231F20"/>
          <w:sz w:val="32"/>
          <w:szCs w:val="32"/>
        </w:rPr>
        <w:t>following</w:t>
      </w:r>
      <w:proofErr w:type="gramEnd"/>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symptoms</w:t>
      </w:r>
      <w:proofErr w:type="gramEnd"/>
      <w:r w:rsidRPr="00F7176B">
        <w:rPr>
          <w:rFonts w:ascii="CenturyOldStyle-Regular" w:hAnsi="CenturyOldStyle-Regular" w:cs="CenturyOldStyle-Regular"/>
          <w:color w:val="231F20"/>
          <w:sz w:val="32"/>
          <w:szCs w:val="32"/>
        </w:rPr>
        <w:t>?</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weakness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confusion</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visual disturbances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r w:rsidRPr="00F7176B">
        <w:rPr>
          <w:rFonts w:ascii="CenturyOldStyle-Regular" w:hAnsi="CenturyOldStyle-Regular" w:cs="CenturyOldStyle-Regular"/>
          <w:color w:val="231F20"/>
          <w:sz w:val="32"/>
          <w:szCs w:val="32"/>
        </w:rPr>
        <w:t>25. How do you manage hypoglycemic symptoms?</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by taking sugar</w:t>
      </w:r>
    </w:p>
    <w:p w:rsidR="00EF70F9" w:rsidRPr="00F7176B"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by taking medicines</w:t>
      </w:r>
    </w:p>
    <w:p w:rsidR="00EF70F9"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by taking insulin</w:t>
      </w:r>
    </w:p>
    <w:p w:rsidR="00EF70F9" w:rsidRPr="00EF70F9" w:rsidRDefault="00EF70F9" w:rsidP="00EF70F9">
      <w:pPr>
        <w:autoSpaceDE w:val="0"/>
        <w:autoSpaceDN w:val="0"/>
        <w:bidi w:val="0"/>
        <w:adjustRightInd w:val="0"/>
        <w:spacing w:after="0" w:line="240" w:lineRule="auto"/>
        <w:rPr>
          <w:rFonts w:ascii="CenturyOldStyle-Regular" w:hAnsi="CenturyOldStyle-Regular" w:cs="CenturyOldStyle-Regular"/>
          <w:color w:val="231F20"/>
          <w:sz w:val="32"/>
          <w:szCs w:val="32"/>
        </w:rPr>
      </w:pPr>
      <w:proofErr w:type="gramStart"/>
      <w:r w:rsidRPr="00F7176B">
        <w:rPr>
          <w:rFonts w:ascii="CenturyOldStyle-Regular" w:hAnsi="CenturyOldStyle-Regular" w:cs="CenturyOldStyle-Regular"/>
          <w:color w:val="231F20"/>
          <w:sz w:val="32"/>
          <w:szCs w:val="32"/>
        </w:rPr>
        <w:t>o</w:t>
      </w:r>
      <w:proofErr w:type="gramEnd"/>
      <w:r w:rsidRPr="00F7176B">
        <w:rPr>
          <w:rFonts w:ascii="CenturyOldStyle-Regular" w:hAnsi="CenturyOldStyle-Regular" w:cs="CenturyOldStyle-Regular"/>
          <w:color w:val="231F20"/>
          <w:sz w:val="32"/>
          <w:szCs w:val="32"/>
        </w:rPr>
        <w:t xml:space="preserve"> I don’t know</w:t>
      </w:r>
    </w:p>
    <w:sectPr w:rsidR="00EF70F9" w:rsidRPr="00EF70F9" w:rsidSect="009679A6">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33C9" w:rsidRDefault="004833C9" w:rsidP="00B45D13">
      <w:pPr>
        <w:spacing w:after="0" w:line="240" w:lineRule="auto"/>
      </w:pPr>
      <w:r>
        <w:separator/>
      </w:r>
    </w:p>
  </w:endnote>
  <w:endnote w:type="continuationSeparator" w:id="0">
    <w:p w:rsidR="004833C9" w:rsidRDefault="004833C9" w:rsidP="00B4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LT Std 35 Light">
    <w:altName w:val="Arial"/>
    <w:panose1 w:val="00000000000000000000"/>
    <w:charset w:val="00"/>
    <w:family w:val="swiss"/>
    <w:notTrueType/>
    <w:pitch w:val="default"/>
    <w:sig w:usb0="00000003" w:usb1="00000000" w:usb2="00000000" w:usb3="00000000" w:csb0="00000001" w:csb1="00000000"/>
  </w:font>
  <w:font w:name="Sultan Medium">
    <w:altName w:val="Times New Roman"/>
    <w:panose1 w:val="00000000000000000000"/>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Impact">
    <w:panose1 w:val="020B0806030902050204"/>
    <w:charset w:val="00"/>
    <w:family w:val="swiss"/>
    <w:pitch w:val="variable"/>
    <w:sig w:usb0="00000287" w:usb1="00000000" w:usb2="00000000" w:usb3="00000000" w:csb0="0000009F" w:csb1="00000000"/>
  </w:font>
  <w:font w:name="DecoType Naskh Variants">
    <w:panose1 w:val="02010400000000000000"/>
    <w:charset w:val="B2"/>
    <w:family w:val="auto"/>
    <w:pitch w:val="variable"/>
    <w:sig w:usb0="00002001" w:usb1="80000000" w:usb2="00000008" w:usb3="00000000" w:csb0="00000040" w:csb1="00000000"/>
  </w:font>
  <w:font w:name="CenturyOldStyle-Regular">
    <w:altName w:val="Times New Roman"/>
    <w:panose1 w:val="00000000000000000000"/>
    <w:charset w:val="00"/>
    <w:family w:val="roman"/>
    <w:notTrueType/>
    <w:pitch w:val="default"/>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Segoe UI Symbol">
    <w:panose1 w:val="020B0502040204020203"/>
    <w:charset w:val="00"/>
    <w:family w:val="swiss"/>
    <w:pitch w:val="variable"/>
    <w:sig w:usb0="800001E3" w:usb1="1200FFEF" w:usb2="0064C000" w:usb3="00000000" w:csb0="00000001" w:csb1="00000000"/>
  </w:font>
  <w:font w:name="GillSans-BoldCondense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2D8C" w:rsidRPr="00B00EC9" w:rsidRDefault="00102D8C" w:rsidP="00B00EC9">
    <w:pPr>
      <w:pStyle w:val="Footer"/>
      <w:ind w:firstLine="0"/>
      <w:jc w:val="center"/>
      <w:rPr>
        <w:rtl/>
        <w:lang w:bidi="ar-SY"/>
      </w:rPr>
    </w:pPr>
    <w:r>
      <w:rPr>
        <w:rStyle w:val="PageNumber"/>
        <w:rFonts w:hint="cs"/>
        <w:rtl/>
      </w:rPr>
      <w:t xml:space="preserve">- </w:t>
    </w:r>
    <w:r w:rsidR="00CF1A44">
      <w:rPr>
        <w:rStyle w:val="PageNumber"/>
      </w:rPr>
      <w:fldChar w:fldCharType="begin"/>
    </w:r>
    <w:r>
      <w:rPr>
        <w:rStyle w:val="PageNumber"/>
      </w:rPr>
      <w:instrText xml:space="preserve"> PAGE </w:instrText>
    </w:r>
    <w:r w:rsidR="00CF1A44">
      <w:rPr>
        <w:rStyle w:val="PageNumber"/>
      </w:rPr>
      <w:fldChar w:fldCharType="separate"/>
    </w:r>
    <w:r w:rsidR="0059157C">
      <w:rPr>
        <w:rStyle w:val="PageNumber"/>
        <w:noProof/>
        <w:rtl/>
      </w:rPr>
      <w:t>10</w:t>
    </w:r>
    <w:r w:rsidR="00CF1A44">
      <w:rPr>
        <w:rStyle w:val="PageNumber"/>
      </w:rPr>
      <w:fldChar w:fldCharType="end"/>
    </w:r>
    <w:r>
      <w:rPr>
        <w:rStyle w:val="PageNumber"/>
        <w:rFonts w:hint="cs"/>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33C9" w:rsidRDefault="004833C9" w:rsidP="00B45D13">
      <w:pPr>
        <w:spacing w:after="0" w:line="240" w:lineRule="auto"/>
      </w:pPr>
      <w:r>
        <w:separator/>
      </w:r>
    </w:p>
  </w:footnote>
  <w:footnote w:type="continuationSeparator" w:id="0">
    <w:p w:rsidR="004833C9" w:rsidRDefault="004833C9" w:rsidP="00B45D1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53DBA"/>
    <w:multiLevelType w:val="hybridMultilevel"/>
    <w:tmpl w:val="5856473A"/>
    <w:lvl w:ilvl="0" w:tplc="12606D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52041F"/>
    <w:multiLevelType w:val="hybridMultilevel"/>
    <w:tmpl w:val="0BF049DC"/>
    <w:lvl w:ilvl="0" w:tplc="584CD1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277D18"/>
    <w:multiLevelType w:val="hybridMultilevel"/>
    <w:tmpl w:val="649E7110"/>
    <w:lvl w:ilvl="0" w:tplc="590ED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CF47C0"/>
    <w:multiLevelType w:val="hybridMultilevel"/>
    <w:tmpl w:val="897003E4"/>
    <w:lvl w:ilvl="0" w:tplc="B62064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5C6AD8"/>
    <w:multiLevelType w:val="hybridMultilevel"/>
    <w:tmpl w:val="75C6CA6E"/>
    <w:lvl w:ilvl="0" w:tplc="AE06BE92">
      <w:start w:val="1"/>
      <w:numFmt w:val="decimal"/>
      <w:lvlText w:val="%1-"/>
      <w:lvlJc w:val="left"/>
      <w:pPr>
        <w:ind w:left="64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0C731FE"/>
    <w:multiLevelType w:val="hybridMultilevel"/>
    <w:tmpl w:val="DAF81934"/>
    <w:lvl w:ilvl="0" w:tplc="9B2A00C6">
      <w:numFmt w:val="bullet"/>
      <w:lvlText w:val="-"/>
      <w:lvlJc w:val="left"/>
      <w:pPr>
        <w:ind w:left="1080" w:hanging="360"/>
      </w:pPr>
      <w:rPr>
        <w:rFonts w:ascii="Times New Roman" w:eastAsia="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08732A5"/>
    <w:multiLevelType w:val="hybridMultilevel"/>
    <w:tmpl w:val="398C43CC"/>
    <w:lvl w:ilvl="0" w:tplc="3D0692F2">
      <w:start w:val="1"/>
      <w:numFmt w:val="bullet"/>
      <w:lvlText w:val=""/>
      <w:lvlJc w:val="left"/>
      <w:pPr>
        <w:tabs>
          <w:tab w:val="num" w:pos="720"/>
        </w:tabs>
        <w:ind w:left="720" w:hanging="360"/>
      </w:pPr>
      <w:rPr>
        <w:rFonts w:ascii="Wingdings" w:hAnsi="Wingdings" w:hint="default"/>
      </w:rPr>
    </w:lvl>
    <w:lvl w:ilvl="1" w:tplc="D7D47E4A" w:tentative="1">
      <w:start w:val="1"/>
      <w:numFmt w:val="bullet"/>
      <w:lvlText w:val=""/>
      <w:lvlJc w:val="left"/>
      <w:pPr>
        <w:tabs>
          <w:tab w:val="num" w:pos="1440"/>
        </w:tabs>
        <w:ind w:left="1440" w:hanging="360"/>
      </w:pPr>
      <w:rPr>
        <w:rFonts w:ascii="Wingdings" w:hAnsi="Wingdings" w:hint="default"/>
      </w:rPr>
    </w:lvl>
    <w:lvl w:ilvl="2" w:tplc="6C7C3B2E" w:tentative="1">
      <w:start w:val="1"/>
      <w:numFmt w:val="bullet"/>
      <w:lvlText w:val=""/>
      <w:lvlJc w:val="left"/>
      <w:pPr>
        <w:tabs>
          <w:tab w:val="num" w:pos="2160"/>
        </w:tabs>
        <w:ind w:left="2160" w:hanging="360"/>
      </w:pPr>
      <w:rPr>
        <w:rFonts w:ascii="Wingdings" w:hAnsi="Wingdings" w:hint="default"/>
      </w:rPr>
    </w:lvl>
    <w:lvl w:ilvl="3" w:tplc="AB9050F6" w:tentative="1">
      <w:start w:val="1"/>
      <w:numFmt w:val="bullet"/>
      <w:lvlText w:val=""/>
      <w:lvlJc w:val="left"/>
      <w:pPr>
        <w:tabs>
          <w:tab w:val="num" w:pos="2880"/>
        </w:tabs>
        <w:ind w:left="2880" w:hanging="360"/>
      </w:pPr>
      <w:rPr>
        <w:rFonts w:ascii="Wingdings" w:hAnsi="Wingdings" w:hint="default"/>
      </w:rPr>
    </w:lvl>
    <w:lvl w:ilvl="4" w:tplc="5BC274B4" w:tentative="1">
      <w:start w:val="1"/>
      <w:numFmt w:val="bullet"/>
      <w:lvlText w:val=""/>
      <w:lvlJc w:val="left"/>
      <w:pPr>
        <w:tabs>
          <w:tab w:val="num" w:pos="3600"/>
        </w:tabs>
        <w:ind w:left="3600" w:hanging="360"/>
      </w:pPr>
      <w:rPr>
        <w:rFonts w:ascii="Wingdings" w:hAnsi="Wingdings" w:hint="default"/>
      </w:rPr>
    </w:lvl>
    <w:lvl w:ilvl="5" w:tplc="863AE87A" w:tentative="1">
      <w:start w:val="1"/>
      <w:numFmt w:val="bullet"/>
      <w:lvlText w:val=""/>
      <w:lvlJc w:val="left"/>
      <w:pPr>
        <w:tabs>
          <w:tab w:val="num" w:pos="4320"/>
        </w:tabs>
        <w:ind w:left="4320" w:hanging="360"/>
      </w:pPr>
      <w:rPr>
        <w:rFonts w:ascii="Wingdings" w:hAnsi="Wingdings" w:hint="default"/>
      </w:rPr>
    </w:lvl>
    <w:lvl w:ilvl="6" w:tplc="2FECE63C" w:tentative="1">
      <w:start w:val="1"/>
      <w:numFmt w:val="bullet"/>
      <w:lvlText w:val=""/>
      <w:lvlJc w:val="left"/>
      <w:pPr>
        <w:tabs>
          <w:tab w:val="num" w:pos="5040"/>
        </w:tabs>
        <w:ind w:left="5040" w:hanging="360"/>
      </w:pPr>
      <w:rPr>
        <w:rFonts w:ascii="Wingdings" w:hAnsi="Wingdings" w:hint="default"/>
      </w:rPr>
    </w:lvl>
    <w:lvl w:ilvl="7" w:tplc="292CCCFC" w:tentative="1">
      <w:start w:val="1"/>
      <w:numFmt w:val="bullet"/>
      <w:lvlText w:val=""/>
      <w:lvlJc w:val="left"/>
      <w:pPr>
        <w:tabs>
          <w:tab w:val="num" w:pos="5760"/>
        </w:tabs>
        <w:ind w:left="5760" w:hanging="360"/>
      </w:pPr>
      <w:rPr>
        <w:rFonts w:ascii="Wingdings" w:hAnsi="Wingdings" w:hint="default"/>
      </w:rPr>
    </w:lvl>
    <w:lvl w:ilvl="8" w:tplc="73865130" w:tentative="1">
      <w:start w:val="1"/>
      <w:numFmt w:val="bullet"/>
      <w:lvlText w:val=""/>
      <w:lvlJc w:val="left"/>
      <w:pPr>
        <w:tabs>
          <w:tab w:val="num" w:pos="6480"/>
        </w:tabs>
        <w:ind w:left="6480" w:hanging="360"/>
      </w:pPr>
      <w:rPr>
        <w:rFonts w:ascii="Wingdings" w:hAnsi="Wingdings" w:hint="default"/>
      </w:rPr>
    </w:lvl>
  </w:abstractNum>
  <w:abstractNum w:abstractNumId="7">
    <w:nsid w:val="4AF60F17"/>
    <w:multiLevelType w:val="hybridMultilevel"/>
    <w:tmpl w:val="BA36642C"/>
    <w:lvl w:ilvl="0" w:tplc="61766E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54339E"/>
    <w:multiLevelType w:val="hybridMultilevel"/>
    <w:tmpl w:val="EB0EF904"/>
    <w:lvl w:ilvl="0" w:tplc="31D2A6EE">
      <w:numFmt w:val="bullet"/>
      <w:lvlText w:val="-"/>
      <w:lvlJc w:val="left"/>
      <w:pPr>
        <w:ind w:left="720" w:hanging="360"/>
      </w:pPr>
      <w:rPr>
        <w:rFonts w:ascii="Simplified Arabic" w:eastAsia="Calibri" w:hAnsi="Simplified Arabic" w:cs="Simplified Arabic"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A0F4A7E"/>
    <w:multiLevelType w:val="hybridMultilevel"/>
    <w:tmpl w:val="4CA8191C"/>
    <w:lvl w:ilvl="0" w:tplc="987C61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4842EE"/>
    <w:multiLevelType w:val="hybridMultilevel"/>
    <w:tmpl w:val="BBC4D0DE"/>
    <w:lvl w:ilvl="0" w:tplc="8D80CE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7213F6"/>
    <w:multiLevelType w:val="hybridMultilevel"/>
    <w:tmpl w:val="63646756"/>
    <w:lvl w:ilvl="0" w:tplc="DFBE3050">
      <w:start w:val="1"/>
      <w:numFmt w:val="bullet"/>
      <w:lvlText w:val=""/>
      <w:lvlJc w:val="left"/>
      <w:pPr>
        <w:ind w:left="1287" w:hanging="360"/>
      </w:pPr>
      <w:rPr>
        <w:rFonts w:ascii="Symbol" w:hAnsi="Symbol" w:hint="default"/>
        <w:lang w:bidi="ar-SY"/>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6D134FD9"/>
    <w:multiLevelType w:val="hybridMultilevel"/>
    <w:tmpl w:val="BDCA6166"/>
    <w:lvl w:ilvl="0" w:tplc="EAF0BB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8EA0BC5"/>
    <w:multiLevelType w:val="hybridMultilevel"/>
    <w:tmpl w:val="6DEA3FA2"/>
    <w:lvl w:ilvl="0" w:tplc="386CD1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9758DC"/>
    <w:multiLevelType w:val="hybridMultilevel"/>
    <w:tmpl w:val="707E08CA"/>
    <w:lvl w:ilvl="0" w:tplc="08090001">
      <w:numFmt w:val="bullet"/>
      <w:lvlText w:val="-"/>
      <w:lvlJc w:val="left"/>
      <w:pPr>
        <w:ind w:left="643" w:hanging="360"/>
      </w:pPr>
      <w:rPr>
        <w:rFonts w:ascii="Simplified Arabic" w:eastAsia="Calibri" w:hAnsi="Simplified Arabic" w:cs="Simplified Arabic"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13"/>
  </w:num>
  <w:num w:numId="5">
    <w:abstractNumId w:val="7"/>
  </w:num>
  <w:num w:numId="6">
    <w:abstractNumId w:val="2"/>
  </w:num>
  <w:num w:numId="7">
    <w:abstractNumId w:val="12"/>
  </w:num>
  <w:num w:numId="8">
    <w:abstractNumId w:val="9"/>
  </w:num>
  <w:num w:numId="9">
    <w:abstractNumId w:val="6"/>
  </w:num>
  <w:num w:numId="10">
    <w:abstractNumId w:val="10"/>
  </w:num>
  <w:num w:numId="11">
    <w:abstractNumId w:val="5"/>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86DD8"/>
    <w:rsid w:val="00006A21"/>
    <w:rsid w:val="00006FD4"/>
    <w:rsid w:val="00011A38"/>
    <w:rsid w:val="00016533"/>
    <w:rsid w:val="00016571"/>
    <w:rsid w:val="000202CF"/>
    <w:rsid w:val="00025580"/>
    <w:rsid w:val="000255A8"/>
    <w:rsid w:val="00027EE2"/>
    <w:rsid w:val="00051A45"/>
    <w:rsid w:val="000540DB"/>
    <w:rsid w:val="000613E1"/>
    <w:rsid w:val="0006544C"/>
    <w:rsid w:val="00070ACA"/>
    <w:rsid w:val="000722D2"/>
    <w:rsid w:val="00076732"/>
    <w:rsid w:val="0008030A"/>
    <w:rsid w:val="00080582"/>
    <w:rsid w:val="000807F2"/>
    <w:rsid w:val="00084FA1"/>
    <w:rsid w:val="00086DD8"/>
    <w:rsid w:val="00096292"/>
    <w:rsid w:val="00097C5F"/>
    <w:rsid w:val="000A4C84"/>
    <w:rsid w:val="000A6B2E"/>
    <w:rsid w:val="000B1B33"/>
    <w:rsid w:val="000B2B48"/>
    <w:rsid w:val="000B6204"/>
    <w:rsid w:val="000C300F"/>
    <w:rsid w:val="000C4DED"/>
    <w:rsid w:val="000C57B8"/>
    <w:rsid w:val="000D13C5"/>
    <w:rsid w:val="000D176A"/>
    <w:rsid w:val="000D3EF9"/>
    <w:rsid w:val="000D5206"/>
    <w:rsid w:val="000D646E"/>
    <w:rsid w:val="000D74F0"/>
    <w:rsid w:val="000E1AB6"/>
    <w:rsid w:val="000E2BF7"/>
    <w:rsid w:val="000E2F37"/>
    <w:rsid w:val="000E40B7"/>
    <w:rsid w:val="000E73CD"/>
    <w:rsid w:val="000F4E97"/>
    <w:rsid w:val="000F6A1D"/>
    <w:rsid w:val="000F71DE"/>
    <w:rsid w:val="00102D8C"/>
    <w:rsid w:val="001041A6"/>
    <w:rsid w:val="001143EB"/>
    <w:rsid w:val="0011632D"/>
    <w:rsid w:val="00116E69"/>
    <w:rsid w:val="001226E7"/>
    <w:rsid w:val="0012326A"/>
    <w:rsid w:val="00125690"/>
    <w:rsid w:val="0012739B"/>
    <w:rsid w:val="00127696"/>
    <w:rsid w:val="00131045"/>
    <w:rsid w:val="001341E7"/>
    <w:rsid w:val="0013650D"/>
    <w:rsid w:val="00137CDF"/>
    <w:rsid w:val="00140B13"/>
    <w:rsid w:val="00141D5C"/>
    <w:rsid w:val="0014256A"/>
    <w:rsid w:val="00150432"/>
    <w:rsid w:val="00154AF6"/>
    <w:rsid w:val="00163601"/>
    <w:rsid w:val="00167910"/>
    <w:rsid w:val="0017125A"/>
    <w:rsid w:val="0018020F"/>
    <w:rsid w:val="001811DE"/>
    <w:rsid w:val="00182B94"/>
    <w:rsid w:val="0019045A"/>
    <w:rsid w:val="0019114B"/>
    <w:rsid w:val="00193B81"/>
    <w:rsid w:val="001A180D"/>
    <w:rsid w:val="001A235B"/>
    <w:rsid w:val="001B3406"/>
    <w:rsid w:val="001B4C9F"/>
    <w:rsid w:val="001B7B87"/>
    <w:rsid w:val="001C17ED"/>
    <w:rsid w:val="001C306A"/>
    <w:rsid w:val="001C339D"/>
    <w:rsid w:val="001C5785"/>
    <w:rsid w:val="001C69E3"/>
    <w:rsid w:val="001D64F6"/>
    <w:rsid w:val="001D6E7F"/>
    <w:rsid w:val="001E0DF6"/>
    <w:rsid w:val="001E249F"/>
    <w:rsid w:val="001E4263"/>
    <w:rsid w:val="001F12B9"/>
    <w:rsid w:val="001F5B16"/>
    <w:rsid w:val="00201953"/>
    <w:rsid w:val="00203803"/>
    <w:rsid w:val="002055B1"/>
    <w:rsid w:val="0021191E"/>
    <w:rsid w:val="00211F9E"/>
    <w:rsid w:val="002123AC"/>
    <w:rsid w:val="00212568"/>
    <w:rsid w:val="00214DA1"/>
    <w:rsid w:val="0021683C"/>
    <w:rsid w:val="002205A8"/>
    <w:rsid w:val="0022405D"/>
    <w:rsid w:val="002249EF"/>
    <w:rsid w:val="00233719"/>
    <w:rsid w:val="002375B2"/>
    <w:rsid w:val="002433D3"/>
    <w:rsid w:val="00251DF7"/>
    <w:rsid w:val="0025512E"/>
    <w:rsid w:val="002624FD"/>
    <w:rsid w:val="002639CB"/>
    <w:rsid w:val="00267259"/>
    <w:rsid w:val="00267FB2"/>
    <w:rsid w:val="0027031C"/>
    <w:rsid w:val="00282C0E"/>
    <w:rsid w:val="00285E09"/>
    <w:rsid w:val="0029351C"/>
    <w:rsid w:val="002A5C31"/>
    <w:rsid w:val="002B11A6"/>
    <w:rsid w:val="002B48DE"/>
    <w:rsid w:val="002B5DC1"/>
    <w:rsid w:val="002C26F7"/>
    <w:rsid w:val="002C4F2D"/>
    <w:rsid w:val="002C4FFC"/>
    <w:rsid w:val="002D5C48"/>
    <w:rsid w:val="002E0C60"/>
    <w:rsid w:val="002E1591"/>
    <w:rsid w:val="002E7EC3"/>
    <w:rsid w:val="002F0999"/>
    <w:rsid w:val="002F5D96"/>
    <w:rsid w:val="002F7337"/>
    <w:rsid w:val="003114CE"/>
    <w:rsid w:val="003128B5"/>
    <w:rsid w:val="0031293A"/>
    <w:rsid w:val="003167BF"/>
    <w:rsid w:val="003246FA"/>
    <w:rsid w:val="00326B85"/>
    <w:rsid w:val="003314A8"/>
    <w:rsid w:val="00332A74"/>
    <w:rsid w:val="003330B5"/>
    <w:rsid w:val="00336663"/>
    <w:rsid w:val="00341C70"/>
    <w:rsid w:val="003442FF"/>
    <w:rsid w:val="003458B5"/>
    <w:rsid w:val="00352FDB"/>
    <w:rsid w:val="00356AF0"/>
    <w:rsid w:val="00356BCA"/>
    <w:rsid w:val="00360712"/>
    <w:rsid w:val="00360C74"/>
    <w:rsid w:val="00361A8E"/>
    <w:rsid w:val="00365420"/>
    <w:rsid w:val="00367E0E"/>
    <w:rsid w:val="003761A6"/>
    <w:rsid w:val="00382295"/>
    <w:rsid w:val="00387690"/>
    <w:rsid w:val="00393353"/>
    <w:rsid w:val="00394FB1"/>
    <w:rsid w:val="00397330"/>
    <w:rsid w:val="003975AC"/>
    <w:rsid w:val="003A1F82"/>
    <w:rsid w:val="003A793C"/>
    <w:rsid w:val="003B3967"/>
    <w:rsid w:val="003B6F83"/>
    <w:rsid w:val="003C0C32"/>
    <w:rsid w:val="003C0E2A"/>
    <w:rsid w:val="003C0E30"/>
    <w:rsid w:val="003C3B0A"/>
    <w:rsid w:val="003C5245"/>
    <w:rsid w:val="003E06A5"/>
    <w:rsid w:val="003E102F"/>
    <w:rsid w:val="003E3797"/>
    <w:rsid w:val="003E4FD6"/>
    <w:rsid w:val="003F0091"/>
    <w:rsid w:val="004004E2"/>
    <w:rsid w:val="004018A1"/>
    <w:rsid w:val="0040644A"/>
    <w:rsid w:val="00411402"/>
    <w:rsid w:val="00412D65"/>
    <w:rsid w:val="00415788"/>
    <w:rsid w:val="004169E3"/>
    <w:rsid w:val="00421C53"/>
    <w:rsid w:val="00425335"/>
    <w:rsid w:val="004340E3"/>
    <w:rsid w:val="00435283"/>
    <w:rsid w:val="004641F2"/>
    <w:rsid w:val="004732CC"/>
    <w:rsid w:val="0047475E"/>
    <w:rsid w:val="00475544"/>
    <w:rsid w:val="00477261"/>
    <w:rsid w:val="004833C9"/>
    <w:rsid w:val="00494643"/>
    <w:rsid w:val="00496939"/>
    <w:rsid w:val="00497E95"/>
    <w:rsid w:val="00497F5A"/>
    <w:rsid w:val="004A0D19"/>
    <w:rsid w:val="004B0228"/>
    <w:rsid w:val="004B250D"/>
    <w:rsid w:val="004B5019"/>
    <w:rsid w:val="004B797C"/>
    <w:rsid w:val="004C50F7"/>
    <w:rsid w:val="004C674D"/>
    <w:rsid w:val="004D2CBA"/>
    <w:rsid w:val="004D733F"/>
    <w:rsid w:val="004E21C5"/>
    <w:rsid w:val="004E4424"/>
    <w:rsid w:val="004E5C17"/>
    <w:rsid w:val="004F1AC8"/>
    <w:rsid w:val="004F7123"/>
    <w:rsid w:val="00500871"/>
    <w:rsid w:val="00500C6A"/>
    <w:rsid w:val="0051037A"/>
    <w:rsid w:val="005242D8"/>
    <w:rsid w:val="00531A88"/>
    <w:rsid w:val="00534A9B"/>
    <w:rsid w:val="00540E30"/>
    <w:rsid w:val="00543BB1"/>
    <w:rsid w:val="00544537"/>
    <w:rsid w:val="00544973"/>
    <w:rsid w:val="005457E3"/>
    <w:rsid w:val="00553ABA"/>
    <w:rsid w:val="00560D31"/>
    <w:rsid w:val="0057606D"/>
    <w:rsid w:val="00584384"/>
    <w:rsid w:val="00586747"/>
    <w:rsid w:val="0059157C"/>
    <w:rsid w:val="00592454"/>
    <w:rsid w:val="00595223"/>
    <w:rsid w:val="005A2AAC"/>
    <w:rsid w:val="005A4BF9"/>
    <w:rsid w:val="005B13C0"/>
    <w:rsid w:val="005B5E10"/>
    <w:rsid w:val="005B7BCE"/>
    <w:rsid w:val="005B7ECC"/>
    <w:rsid w:val="005C6BA9"/>
    <w:rsid w:val="005C754F"/>
    <w:rsid w:val="005D62FD"/>
    <w:rsid w:val="005E1BDF"/>
    <w:rsid w:val="005F2C24"/>
    <w:rsid w:val="006052D6"/>
    <w:rsid w:val="0063010F"/>
    <w:rsid w:val="00640F7A"/>
    <w:rsid w:val="00644541"/>
    <w:rsid w:val="00645B6F"/>
    <w:rsid w:val="0065239B"/>
    <w:rsid w:val="00661235"/>
    <w:rsid w:val="006621D0"/>
    <w:rsid w:val="00665272"/>
    <w:rsid w:val="0067468D"/>
    <w:rsid w:val="00676B75"/>
    <w:rsid w:val="00677272"/>
    <w:rsid w:val="00682CEE"/>
    <w:rsid w:val="0068545A"/>
    <w:rsid w:val="00692542"/>
    <w:rsid w:val="00693218"/>
    <w:rsid w:val="00694261"/>
    <w:rsid w:val="006948A7"/>
    <w:rsid w:val="00697071"/>
    <w:rsid w:val="00697A23"/>
    <w:rsid w:val="006A4734"/>
    <w:rsid w:val="006A72E0"/>
    <w:rsid w:val="006B4C58"/>
    <w:rsid w:val="006B51DB"/>
    <w:rsid w:val="006C085A"/>
    <w:rsid w:val="006C37B3"/>
    <w:rsid w:val="006D0FB0"/>
    <w:rsid w:val="006D57C6"/>
    <w:rsid w:val="006E0AEF"/>
    <w:rsid w:val="006E0B56"/>
    <w:rsid w:val="006E4A27"/>
    <w:rsid w:val="006E4C4A"/>
    <w:rsid w:val="006F4399"/>
    <w:rsid w:val="007133BC"/>
    <w:rsid w:val="0071606C"/>
    <w:rsid w:val="00726503"/>
    <w:rsid w:val="0072759E"/>
    <w:rsid w:val="007315DF"/>
    <w:rsid w:val="00731DC4"/>
    <w:rsid w:val="007342EE"/>
    <w:rsid w:val="00743FF9"/>
    <w:rsid w:val="00751045"/>
    <w:rsid w:val="007520EA"/>
    <w:rsid w:val="00753B67"/>
    <w:rsid w:val="00756FAC"/>
    <w:rsid w:val="00764405"/>
    <w:rsid w:val="007655A1"/>
    <w:rsid w:val="00766584"/>
    <w:rsid w:val="007704B6"/>
    <w:rsid w:val="00773301"/>
    <w:rsid w:val="00784D8F"/>
    <w:rsid w:val="0078777D"/>
    <w:rsid w:val="007946C4"/>
    <w:rsid w:val="007A2DB7"/>
    <w:rsid w:val="007B0169"/>
    <w:rsid w:val="007B07A3"/>
    <w:rsid w:val="007B2D15"/>
    <w:rsid w:val="007B493C"/>
    <w:rsid w:val="007B5E0A"/>
    <w:rsid w:val="007B7FD4"/>
    <w:rsid w:val="007C3504"/>
    <w:rsid w:val="007C552B"/>
    <w:rsid w:val="007C600E"/>
    <w:rsid w:val="007C757B"/>
    <w:rsid w:val="007C758B"/>
    <w:rsid w:val="007D7DBB"/>
    <w:rsid w:val="007E01DA"/>
    <w:rsid w:val="007E209A"/>
    <w:rsid w:val="007E4C6C"/>
    <w:rsid w:val="007F3034"/>
    <w:rsid w:val="007F7C46"/>
    <w:rsid w:val="008051BF"/>
    <w:rsid w:val="00811A44"/>
    <w:rsid w:val="00814E8B"/>
    <w:rsid w:val="0081658E"/>
    <w:rsid w:val="00817932"/>
    <w:rsid w:val="00817B6A"/>
    <w:rsid w:val="0082341D"/>
    <w:rsid w:val="00834FB4"/>
    <w:rsid w:val="008369AC"/>
    <w:rsid w:val="00837952"/>
    <w:rsid w:val="00840FE9"/>
    <w:rsid w:val="00844734"/>
    <w:rsid w:val="00846ECB"/>
    <w:rsid w:val="008473C3"/>
    <w:rsid w:val="00852A3D"/>
    <w:rsid w:val="00855AC2"/>
    <w:rsid w:val="00860573"/>
    <w:rsid w:val="008662DD"/>
    <w:rsid w:val="008666BF"/>
    <w:rsid w:val="00866BB3"/>
    <w:rsid w:val="00873B2A"/>
    <w:rsid w:val="0088059A"/>
    <w:rsid w:val="0088316D"/>
    <w:rsid w:val="00891359"/>
    <w:rsid w:val="00892199"/>
    <w:rsid w:val="0089244D"/>
    <w:rsid w:val="008929CF"/>
    <w:rsid w:val="00892E2B"/>
    <w:rsid w:val="00894FB4"/>
    <w:rsid w:val="008C4D2A"/>
    <w:rsid w:val="008D65F9"/>
    <w:rsid w:val="008E0E2F"/>
    <w:rsid w:val="008F0243"/>
    <w:rsid w:val="008F17CB"/>
    <w:rsid w:val="008F2A90"/>
    <w:rsid w:val="008F5B78"/>
    <w:rsid w:val="008F660A"/>
    <w:rsid w:val="009006EB"/>
    <w:rsid w:val="00900873"/>
    <w:rsid w:val="0090356C"/>
    <w:rsid w:val="00910112"/>
    <w:rsid w:val="0091724C"/>
    <w:rsid w:val="009208A5"/>
    <w:rsid w:val="00921AF1"/>
    <w:rsid w:val="00922EF4"/>
    <w:rsid w:val="00923015"/>
    <w:rsid w:val="00923850"/>
    <w:rsid w:val="00936BB5"/>
    <w:rsid w:val="009414D7"/>
    <w:rsid w:val="00943DD5"/>
    <w:rsid w:val="00944DCF"/>
    <w:rsid w:val="00946F6F"/>
    <w:rsid w:val="00960FE7"/>
    <w:rsid w:val="00961DAF"/>
    <w:rsid w:val="009679A6"/>
    <w:rsid w:val="009722D9"/>
    <w:rsid w:val="00982AD0"/>
    <w:rsid w:val="0098658B"/>
    <w:rsid w:val="009963F3"/>
    <w:rsid w:val="009A483E"/>
    <w:rsid w:val="009A4DFE"/>
    <w:rsid w:val="009A54AA"/>
    <w:rsid w:val="009A5EB0"/>
    <w:rsid w:val="009A731A"/>
    <w:rsid w:val="009B041B"/>
    <w:rsid w:val="009B22A8"/>
    <w:rsid w:val="009B3CA3"/>
    <w:rsid w:val="009B734D"/>
    <w:rsid w:val="009C374A"/>
    <w:rsid w:val="009C3C14"/>
    <w:rsid w:val="009C51B1"/>
    <w:rsid w:val="009D00F7"/>
    <w:rsid w:val="009D41E1"/>
    <w:rsid w:val="009E3AD0"/>
    <w:rsid w:val="009E492A"/>
    <w:rsid w:val="009E6F36"/>
    <w:rsid w:val="009F1A4C"/>
    <w:rsid w:val="009F597B"/>
    <w:rsid w:val="00A00E9E"/>
    <w:rsid w:val="00A0247C"/>
    <w:rsid w:val="00A03BEC"/>
    <w:rsid w:val="00A05D8C"/>
    <w:rsid w:val="00A07ADC"/>
    <w:rsid w:val="00A27527"/>
    <w:rsid w:val="00A3139B"/>
    <w:rsid w:val="00A348F6"/>
    <w:rsid w:val="00A42863"/>
    <w:rsid w:val="00A4726E"/>
    <w:rsid w:val="00A50B71"/>
    <w:rsid w:val="00A53E27"/>
    <w:rsid w:val="00A53EC9"/>
    <w:rsid w:val="00A55EB6"/>
    <w:rsid w:val="00A6180E"/>
    <w:rsid w:val="00A633C0"/>
    <w:rsid w:val="00A64FEF"/>
    <w:rsid w:val="00A6764B"/>
    <w:rsid w:val="00A7485D"/>
    <w:rsid w:val="00A74AF5"/>
    <w:rsid w:val="00A81C9C"/>
    <w:rsid w:val="00A84F79"/>
    <w:rsid w:val="00A85A19"/>
    <w:rsid w:val="00A86B17"/>
    <w:rsid w:val="00A9304D"/>
    <w:rsid w:val="00AA32EF"/>
    <w:rsid w:val="00AA6789"/>
    <w:rsid w:val="00AA6D19"/>
    <w:rsid w:val="00AA7A47"/>
    <w:rsid w:val="00AB183C"/>
    <w:rsid w:val="00AB49F3"/>
    <w:rsid w:val="00AB585E"/>
    <w:rsid w:val="00AC3BFC"/>
    <w:rsid w:val="00AC7542"/>
    <w:rsid w:val="00AF131D"/>
    <w:rsid w:val="00AF1EBE"/>
    <w:rsid w:val="00AF4519"/>
    <w:rsid w:val="00B00637"/>
    <w:rsid w:val="00B00EC9"/>
    <w:rsid w:val="00B03D37"/>
    <w:rsid w:val="00B074F6"/>
    <w:rsid w:val="00B142C7"/>
    <w:rsid w:val="00B212D8"/>
    <w:rsid w:val="00B27457"/>
    <w:rsid w:val="00B32A3C"/>
    <w:rsid w:val="00B414DD"/>
    <w:rsid w:val="00B43BA0"/>
    <w:rsid w:val="00B43D68"/>
    <w:rsid w:val="00B44BB5"/>
    <w:rsid w:val="00B45D13"/>
    <w:rsid w:val="00B46A36"/>
    <w:rsid w:val="00B51F78"/>
    <w:rsid w:val="00B52500"/>
    <w:rsid w:val="00B64AE7"/>
    <w:rsid w:val="00B70B76"/>
    <w:rsid w:val="00B73259"/>
    <w:rsid w:val="00B774CC"/>
    <w:rsid w:val="00B81C50"/>
    <w:rsid w:val="00B82EF5"/>
    <w:rsid w:val="00B8469A"/>
    <w:rsid w:val="00B85B12"/>
    <w:rsid w:val="00B90735"/>
    <w:rsid w:val="00B96590"/>
    <w:rsid w:val="00BA1305"/>
    <w:rsid w:val="00BA40EF"/>
    <w:rsid w:val="00BA43FA"/>
    <w:rsid w:val="00BB3C96"/>
    <w:rsid w:val="00BC7E50"/>
    <w:rsid w:val="00BD618B"/>
    <w:rsid w:val="00BE0552"/>
    <w:rsid w:val="00BE38BD"/>
    <w:rsid w:val="00BE62C2"/>
    <w:rsid w:val="00BF5392"/>
    <w:rsid w:val="00BF707E"/>
    <w:rsid w:val="00C021E6"/>
    <w:rsid w:val="00C06360"/>
    <w:rsid w:val="00C06C9D"/>
    <w:rsid w:val="00C138E8"/>
    <w:rsid w:val="00C146AF"/>
    <w:rsid w:val="00C14F16"/>
    <w:rsid w:val="00C22648"/>
    <w:rsid w:val="00C22D05"/>
    <w:rsid w:val="00C259A3"/>
    <w:rsid w:val="00C35664"/>
    <w:rsid w:val="00C37108"/>
    <w:rsid w:val="00C37F34"/>
    <w:rsid w:val="00C41FA6"/>
    <w:rsid w:val="00C526B6"/>
    <w:rsid w:val="00C557BF"/>
    <w:rsid w:val="00C5600E"/>
    <w:rsid w:val="00C62DC2"/>
    <w:rsid w:val="00C73108"/>
    <w:rsid w:val="00C741B7"/>
    <w:rsid w:val="00C7638E"/>
    <w:rsid w:val="00C80320"/>
    <w:rsid w:val="00C80F66"/>
    <w:rsid w:val="00C82BDE"/>
    <w:rsid w:val="00C82F4D"/>
    <w:rsid w:val="00C85FD6"/>
    <w:rsid w:val="00C87216"/>
    <w:rsid w:val="00C93A39"/>
    <w:rsid w:val="00C95833"/>
    <w:rsid w:val="00C97149"/>
    <w:rsid w:val="00CA0F2E"/>
    <w:rsid w:val="00CA1B3D"/>
    <w:rsid w:val="00CA2C16"/>
    <w:rsid w:val="00CA6EE1"/>
    <w:rsid w:val="00CB6EE2"/>
    <w:rsid w:val="00CB74D3"/>
    <w:rsid w:val="00CC22B3"/>
    <w:rsid w:val="00CC47C3"/>
    <w:rsid w:val="00CD5190"/>
    <w:rsid w:val="00CD70FF"/>
    <w:rsid w:val="00CE0AFE"/>
    <w:rsid w:val="00CE21A2"/>
    <w:rsid w:val="00CE388F"/>
    <w:rsid w:val="00CE5057"/>
    <w:rsid w:val="00CE67F6"/>
    <w:rsid w:val="00CF031E"/>
    <w:rsid w:val="00CF1A44"/>
    <w:rsid w:val="00CF3A87"/>
    <w:rsid w:val="00CF5BC0"/>
    <w:rsid w:val="00CF6186"/>
    <w:rsid w:val="00D01822"/>
    <w:rsid w:val="00D01FC0"/>
    <w:rsid w:val="00D05C21"/>
    <w:rsid w:val="00D06487"/>
    <w:rsid w:val="00D10C60"/>
    <w:rsid w:val="00D16460"/>
    <w:rsid w:val="00D171D0"/>
    <w:rsid w:val="00D20F4A"/>
    <w:rsid w:val="00D24065"/>
    <w:rsid w:val="00D25E83"/>
    <w:rsid w:val="00D27A48"/>
    <w:rsid w:val="00D31219"/>
    <w:rsid w:val="00D32337"/>
    <w:rsid w:val="00D3675F"/>
    <w:rsid w:val="00D45EA5"/>
    <w:rsid w:val="00D467AF"/>
    <w:rsid w:val="00D53087"/>
    <w:rsid w:val="00D5606E"/>
    <w:rsid w:val="00D61CD5"/>
    <w:rsid w:val="00D738D0"/>
    <w:rsid w:val="00D73ADC"/>
    <w:rsid w:val="00D83211"/>
    <w:rsid w:val="00D874E9"/>
    <w:rsid w:val="00D933AE"/>
    <w:rsid w:val="00DA4864"/>
    <w:rsid w:val="00DA4E98"/>
    <w:rsid w:val="00DA77C4"/>
    <w:rsid w:val="00DB3544"/>
    <w:rsid w:val="00DB3FB4"/>
    <w:rsid w:val="00DB63DE"/>
    <w:rsid w:val="00DB714B"/>
    <w:rsid w:val="00DD0F48"/>
    <w:rsid w:val="00DD1FAF"/>
    <w:rsid w:val="00DE61AC"/>
    <w:rsid w:val="00DE78CD"/>
    <w:rsid w:val="00DE7C48"/>
    <w:rsid w:val="00DE7F17"/>
    <w:rsid w:val="00DF4CBA"/>
    <w:rsid w:val="00E032EC"/>
    <w:rsid w:val="00E038A7"/>
    <w:rsid w:val="00E123A6"/>
    <w:rsid w:val="00E137E1"/>
    <w:rsid w:val="00E21EBF"/>
    <w:rsid w:val="00E2225C"/>
    <w:rsid w:val="00E30ADB"/>
    <w:rsid w:val="00E30CBE"/>
    <w:rsid w:val="00E42BE6"/>
    <w:rsid w:val="00E4404E"/>
    <w:rsid w:val="00E47270"/>
    <w:rsid w:val="00E528A9"/>
    <w:rsid w:val="00E57524"/>
    <w:rsid w:val="00E635E7"/>
    <w:rsid w:val="00E73E6C"/>
    <w:rsid w:val="00E75C86"/>
    <w:rsid w:val="00E8212E"/>
    <w:rsid w:val="00E924BB"/>
    <w:rsid w:val="00E942FB"/>
    <w:rsid w:val="00E94DE0"/>
    <w:rsid w:val="00E96288"/>
    <w:rsid w:val="00EA0323"/>
    <w:rsid w:val="00EA69F0"/>
    <w:rsid w:val="00EA79AE"/>
    <w:rsid w:val="00EB0CDD"/>
    <w:rsid w:val="00EB17C5"/>
    <w:rsid w:val="00EC5B6F"/>
    <w:rsid w:val="00ED2C5E"/>
    <w:rsid w:val="00ED4413"/>
    <w:rsid w:val="00ED6576"/>
    <w:rsid w:val="00ED690C"/>
    <w:rsid w:val="00ED6BE4"/>
    <w:rsid w:val="00ED78C0"/>
    <w:rsid w:val="00EE0BE1"/>
    <w:rsid w:val="00EE1435"/>
    <w:rsid w:val="00EE54FF"/>
    <w:rsid w:val="00EF4E0A"/>
    <w:rsid w:val="00EF5CFF"/>
    <w:rsid w:val="00EF6792"/>
    <w:rsid w:val="00EF70F9"/>
    <w:rsid w:val="00F01989"/>
    <w:rsid w:val="00F0233C"/>
    <w:rsid w:val="00F05459"/>
    <w:rsid w:val="00F05940"/>
    <w:rsid w:val="00F13FDF"/>
    <w:rsid w:val="00F153CE"/>
    <w:rsid w:val="00F162A5"/>
    <w:rsid w:val="00F16350"/>
    <w:rsid w:val="00F17399"/>
    <w:rsid w:val="00F23B25"/>
    <w:rsid w:val="00F3023C"/>
    <w:rsid w:val="00F41CA3"/>
    <w:rsid w:val="00F470E8"/>
    <w:rsid w:val="00F53249"/>
    <w:rsid w:val="00F533E3"/>
    <w:rsid w:val="00F5360A"/>
    <w:rsid w:val="00F61173"/>
    <w:rsid w:val="00F62002"/>
    <w:rsid w:val="00F650EC"/>
    <w:rsid w:val="00F674A1"/>
    <w:rsid w:val="00F84977"/>
    <w:rsid w:val="00F92788"/>
    <w:rsid w:val="00F973D5"/>
    <w:rsid w:val="00FA02D0"/>
    <w:rsid w:val="00FA356D"/>
    <w:rsid w:val="00FB16A9"/>
    <w:rsid w:val="00FB1B81"/>
    <w:rsid w:val="00FB23C7"/>
    <w:rsid w:val="00FB389F"/>
    <w:rsid w:val="00FB4478"/>
    <w:rsid w:val="00FB575C"/>
    <w:rsid w:val="00FB7283"/>
    <w:rsid w:val="00FC231A"/>
    <w:rsid w:val="00FC575E"/>
    <w:rsid w:val="00FD0D15"/>
    <w:rsid w:val="00FD35B5"/>
    <w:rsid w:val="00FD3839"/>
    <w:rsid w:val="00FD6B25"/>
    <w:rsid w:val="00FD7D5F"/>
    <w:rsid w:val="00FE7219"/>
    <w:rsid w:val="00FE79F5"/>
    <w:rsid w:val="00FF04EA"/>
    <w:rsid w:val="00FF203F"/>
    <w:rsid w:val="00FF720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4E8825-25FA-446A-8BAD-72A2D1C8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350"/>
    <w:pPr>
      <w:bidi/>
      <w:spacing w:after="120"/>
      <w:ind w:firstLine="567"/>
      <w:jc w:val="lowKashida"/>
    </w:pPr>
    <w:rPr>
      <w:rFonts w:ascii="Simplified Arabic" w:eastAsia="Simplified Arabic" w:hAnsi="Simplified Arabic" w:cs="Simplified Arabic"/>
      <w:sz w:val="28"/>
      <w:szCs w:val="28"/>
    </w:rPr>
  </w:style>
  <w:style w:type="paragraph" w:styleId="Heading1">
    <w:name w:val="heading 1"/>
    <w:basedOn w:val="Normal"/>
    <w:link w:val="Heading1Char"/>
    <w:uiPriority w:val="9"/>
    <w:qFormat/>
    <w:rsid w:val="00B00EC9"/>
    <w:pPr>
      <w:bidi w:val="0"/>
      <w:spacing w:before="240" w:after="0"/>
      <w:ind w:firstLine="0"/>
      <w:outlineLvl w:val="0"/>
    </w:pPr>
    <w:rPr>
      <w:b/>
      <w:bCs/>
      <w:kern w:val="36"/>
      <w:sz w:val="36"/>
      <w:szCs w:val="36"/>
    </w:rPr>
  </w:style>
  <w:style w:type="paragraph" w:styleId="Heading2">
    <w:name w:val="heading 2"/>
    <w:basedOn w:val="Normal"/>
    <w:next w:val="Normal"/>
    <w:link w:val="Heading2Char"/>
    <w:uiPriority w:val="9"/>
    <w:unhideWhenUsed/>
    <w:qFormat/>
    <w:rsid w:val="00B00EC9"/>
    <w:pPr>
      <w:keepNext/>
      <w:keepLines/>
      <w:spacing w:before="240" w:after="0"/>
      <w:ind w:firstLine="0"/>
      <w:outlineLvl w:val="1"/>
    </w:pPr>
    <w:rPr>
      <w:b/>
      <w:bCs/>
      <w:sz w:val="36"/>
      <w:szCs w:val="36"/>
    </w:rPr>
  </w:style>
  <w:style w:type="paragraph" w:styleId="Heading3">
    <w:name w:val="heading 3"/>
    <w:basedOn w:val="Normal"/>
    <w:next w:val="Normal"/>
    <w:link w:val="Heading3Char"/>
    <w:uiPriority w:val="9"/>
    <w:unhideWhenUsed/>
    <w:qFormat/>
    <w:rsid w:val="00943DD5"/>
    <w:pPr>
      <w:keepNext/>
      <w:keepLines/>
      <w:spacing w:before="240" w:after="0"/>
      <w:ind w:firstLine="0"/>
      <w:outlineLvl w:val="2"/>
    </w:pPr>
    <w:rPr>
      <w:b/>
      <w:bCs/>
      <w:sz w:val="32"/>
      <w:szCs w:val="32"/>
      <w:u w:val="single"/>
    </w:rPr>
  </w:style>
  <w:style w:type="paragraph" w:styleId="Heading4">
    <w:name w:val="heading 4"/>
    <w:basedOn w:val="Normal"/>
    <w:next w:val="Normal"/>
    <w:link w:val="Heading4Char"/>
    <w:uiPriority w:val="9"/>
    <w:unhideWhenUsed/>
    <w:qFormat/>
    <w:rsid w:val="00127696"/>
    <w:pPr>
      <w:keepNext/>
      <w:keepLines/>
      <w:bidi w:val="0"/>
      <w:spacing w:before="240" w:after="0"/>
      <w:ind w:firstLine="0"/>
      <w:outlineLvl w:val="3"/>
    </w:pPr>
    <w:rPr>
      <w:b/>
      <w:bCs/>
      <w:sz w:val="32"/>
      <w:szCs w:val="32"/>
    </w:rPr>
  </w:style>
  <w:style w:type="paragraph" w:styleId="Heading5">
    <w:name w:val="heading 5"/>
    <w:basedOn w:val="Normal"/>
    <w:next w:val="Normal"/>
    <w:link w:val="Heading5Char"/>
    <w:uiPriority w:val="9"/>
    <w:unhideWhenUsed/>
    <w:qFormat/>
    <w:rsid w:val="0012769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51F78"/>
  </w:style>
  <w:style w:type="character" w:customStyle="1" w:styleId="apple-converted-space">
    <w:name w:val="apple-converted-space"/>
    <w:basedOn w:val="DefaultParagraphFont"/>
    <w:rsid w:val="00DB3FB4"/>
  </w:style>
  <w:style w:type="character" w:styleId="HTMLCite">
    <w:name w:val="HTML Cite"/>
    <w:basedOn w:val="DefaultParagraphFont"/>
    <w:uiPriority w:val="99"/>
    <w:semiHidden/>
    <w:unhideWhenUsed/>
    <w:rsid w:val="00DB3FB4"/>
    <w:rPr>
      <w:i/>
      <w:iCs/>
    </w:rPr>
  </w:style>
  <w:style w:type="character" w:customStyle="1" w:styleId="cit-source">
    <w:name w:val="cit-source"/>
    <w:basedOn w:val="DefaultParagraphFont"/>
    <w:rsid w:val="00DB3FB4"/>
  </w:style>
  <w:style w:type="character" w:customStyle="1" w:styleId="cit-vol">
    <w:name w:val="cit-vol"/>
    <w:basedOn w:val="DefaultParagraphFont"/>
    <w:rsid w:val="00DB3FB4"/>
  </w:style>
  <w:style w:type="character" w:customStyle="1" w:styleId="cit-fpage">
    <w:name w:val="cit-fpage"/>
    <w:basedOn w:val="DefaultParagraphFont"/>
    <w:rsid w:val="00DB3FB4"/>
  </w:style>
  <w:style w:type="character" w:customStyle="1" w:styleId="cit-pub-date">
    <w:name w:val="cit-pub-date"/>
    <w:basedOn w:val="DefaultParagraphFont"/>
    <w:rsid w:val="00DB3FB4"/>
  </w:style>
  <w:style w:type="character" w:customStyle="1" w:styleId="Heading1Char">
    <w:name w:val="Heading 1 Char"/>
    <w:basedOn w:val="DefaultParagraphFont"/>
    <w:link w:val="Heading1"/>
    <w:uiPriority w:val="9"/>
    <w:rsid w:val="00B00EC9"/>
    <w:rPr>
      <w:rFonts w:ascii="Simplified Arabic" w:eastAsia="Simplified Arabic" w:hAnsi="Simplified Arabic" w:cs="Simplified Arabic"/>
      <w:b/>
      <w:bCs/>
      <w:kern w:val="36"/>
      <w:sz w:val="36"/>
      <w:szCs w:val="36"/>
    </w:rPr>
  </w:style>
  <w:style w:type="character" w:customStyle="1" w:styleId="highlight">
    <w:name w:val="highlight"/>
    <w:basedOn w:val="DefaultParagraphFont"/>
    <w:rsid w:val="00C93A39"/>
  </w:style>
  <w:style w:type="paragraph" w:styleId="EndnoteText">
    <w:name w:val="endnote text"/>
    <w:basedOn w:val="Normal"/>
    <w:link w:val="EndnoteTextChar"/>
    <w:uiPriority w:val="99"/>
    <w:semiHidden/>
    <w:unhideWhenUsed/>
    <w:rsid w:val="00B45D1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45D13"/>
    <w:rPr>
      <w:sz w:val="20"/>
      <w:szCs w:val="20"/>
    </w:rPr>
  </w:style>
  <w:style w:type="character" w:styleId="EndnoteReference">
    <w:name w:val="endnote reference"/>
    <w:basedOn w:val="DefaultParagraphFont"/>
    <w:uiPriority w:val="99"/>
    <w:semiHidden/>
    <w:unhideWhenUsed/>
    <w:rsid w:val="00B45D13"/>
    <w:rPr>
      <w:vertAlign w:val="superscript"/>
    </w:rPr>
  </w:style>
  <w:style w:type="table" w:styleId="TableGrid">
    <w:name w:val="Table Grid"/>
    <w:basedOn w:val="TableNormal"/>
    <w:uiPriority w:val="59"/>
    <w:rsid w:val="00B774CC"/>
    <w:pPr>
      <w:spacing w:after="0" w:line="240" w:lineRule="auto"/>
    </w:pPr>
    <w:tblPr>
      <w:tblInd w:w="0" w:type="dxa"/>
      <w:tblBorders>
        <w:top w:val="thinThickSmallGap" w:sz="24" w:space="0" w:color="000000" w:themeColor="text1"/>
        <w:left w:val="thinThickSmallGap" w:sz="24" w:space="0" w:color="000000" w:themeColor="text1"/>
        <w:bottom w:val="thickThinSmallGap" w:sz="24" w:space="0" w:color="000000" w:themeColor="text1"/>
        <w:right w:val="thickThinSmallGap" w:sz="24" w:space="0" w:color="000000" w:themeColor="text1"/>
        <w:insideH w:val="double" w:sz="4" w:space="0" w:color="000000" w:themeColor="text1"/>
        <w:insideV w:val="double" w:sz="4" w:space="0" w:color="000000" w:themeColor="text1"/>
      </w:tblBorders>
      <w:tblCellMar>
        <w:top w:w="0" w:type="dxa"/>
        <w:left w:w="108" w:type="dxa"/>
        <w:bottom w:w="0" w:type="dxa"/>
        <w:right w:w="108" w:type="dxa"/>
      </w:tblCellMar>
    </w:tblPr>
  </w:style>
  <w:style w:type="table" w:customStyle="1" w:styleId="-11">
    <w:name w:val="تظليل فاتح - تمييز 11"/>
    <w:basedOn w:val="TableNormal"/>
    <w:uiPriority w:val="60"/>
    <w:rsid w:val="001E0DF6"/>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
    <w:name w:val="تظليل فاتح1"/>
    <w:basedOn w:val="TableNormal"/>
    <w:uiPriority w:val="60"/>
    <w:rsid w:val="001E0DF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1E0DF6"/>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4">
    <w:name w:val="Light Shading Accent 4"/>
    <w:basedOn w:val="TableNormal"/>
    <w:uiPriority w:val="60"/>
    <w:rsid w:val="001E0DF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3">
    <w:name w:val="Light Shading Accent 3"/>
    <w:basedOn w:val="TableNormal"/>
    <w:uiPriority w:val="60"/>
    <w:rsid w:val="001E0DF6"/>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PlaceholderText">
    <w:name w:val="Placeholder Text"/>
    <w:basedOn w:val="DefaultParagraphFont"/>
    <w:uiPriority w:val="99"/>
    <w:semiHidden/>
    <w:rsid w:val="00EE1435"/>
    <w:rPr>
      <w:color w:val="808080"/>
    </w:rPr>
  </w:style>
  <w:style w:type="paragraph" w:styleId="BalloonText">
    <w:name w:val="Balloon Text"/>
    <w:basedOn w:val="Normal"/>
    <w:link w:val="BalloonTextChar"/>
    <w:uiPriority w:val="99"/>
    <w:semiHidden/>
    <w:unhideWhenUsed/>
    <w:rsid w:val="00EE14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435"/>
    <w:rPr>
      <w:rFonts w:ascii="Tahoma" w:hAnsi="Tahoma" w:cs="Tahoma"/>
      <w:sz w:val="16"/>
      <w:szCs w:val="16"/>
    </w:rPr>
  </w:style>
  <w:style w:type="paragraph" w:customStyle="1" w:styleId="Pa7">
    <w:name w:val="Pa7"/>
    <w:basedOn w:val="Normal"/>
    <w:next w:val="Normal"/>
    <w:uiPriority w:val="99"/>
    <w:rsid w:val="00D01FC0"/>
    <w:pPr>
      <w:autoSpaceDE w:val="0"/>
      <w:autoSpaceDN w:val="0"/>
      <w:bidi w:val="0"/>
      <w:adjustRightInd w:val="0"/>
      <w:spacing w:after="0" w:line="181" w:lineRule="atLeast"/>
    </w:pPr>
    <w:rPr>
      <w:rFonts w:ascii="Avenir LT Std 35 Light" w:hAnsi="Avenir LT Std 35 Light"/>
      <w:sz w:val="24"/>
      <w:szCs w:val="24"/>
    </w:rPr>
  </w:style>
  <w:style w:type="character" w:customStyle="1" w:styleId="A10">
    <w:name w:val="A10"/>
    <w:uiPriority w:val="99"/>
    <w:rsid w:val="00D01FC0"/>
    <w:rPr>
      <w:rFonts w:cs="Avenir LT Std 35 Light"/>
      <w:color w:val="000000"/>
      <w:sz w:val="10"/>
      <w:szCs w:val="10"/>
    </w:rPr>
  </w:style>
  <w:style w:type="paragraph" w:styleId="ListParagraph">
    <w:name w:val="List Paragraph"/>
    <w:basedOn w:val="Normal"/>
    <w:uiPriority w:val="34"/>
    <w:qFormat/>
    <w:rsid w:val="000B6204"/>
    <w:pPr>
      <w:ind w:left="720"/>
      <w:contextualSpacing/>
    </w:pPr>
  </w:style>
  <w:style w:type="paragraph" w:styleId="Bibliography">
    <w:name w:val="Bibliography"/>
    <w:basedOn w:val="Normal"/>
    <w:next w:val="Normal"/>
    <w:uiPriority w:val="37"/>
    <w:unhideWhenUsed/>
    <w:rsid w:val="00201953"/>
    <w:pPr>
      <w:tabs>
        <w:tab w:val="left" w:pos="384"/>
      </w:tabs>
      <w:spacing w:after="240" w:line="240" w:lineRule="auto"/>
      <w:ind w:left="384" w:hanging="384"/>
    </w:pPr>
  </w:style>
  <w:style w:type="paragraph" w:styleId="Header">
    <w:name w:val="header"/>
    <w:basedOn w:val="Normal"/>
    <w:link w:val="HeaderChar"/>
    <w:uiPriority w:val="99"/>
    <w:unhideWhenUsed/>
    <w:rsid w:val="003314A8"/>
    <w:pPr>
      <w:tabs>
        <w:tab w:val="center" w:pos="4153"/>
        <w:tab w:val="right" w:pos="8306"/>
      </w:tabs>
      <w:spacing w:after="0" w:line="240" w:lineRule="auto"/>
    </w:pPr>
  </w:style>
  <w:style w:type="character" w:customStyle="1" w:styleId="HeaderChar">
    <w:name w:val="Header Char"/>
    <w:basedOn w:val="DefaultParagraphFont"/>
    <w:link w:val="Header"/>
    <w:uiPriority w:val="99"/>
    <w:rsid w:val="003314A8"/>
  </w:style>
  <w:style w:type="paragraph" w:styleId="Footer">
    <w:name w:val="footer"/>
    <w:basedOn w:val="Normal"/>
    <w:link w:val="FooterChar"/>
    <w:uiPriority w:val="99"/>
    <w:unhideWhenUsed/>
    <w:rsid w:val="003314A8"/>
    <w:pPr>
      <w:tabs>
        <w:tab w:val="center" w:pos="4153"/>
        <w:tab w:val="right" w:pos="8306"/>
      </w:tabs>
      <w:spacing w:after="0" w:line="240" w:lineRule="auto"/>
    </w:pPr>
  </w:style>
  <w:style w:type="character" w:customStyle="1" w:styleId="FooterChar">
    <w:name w:val="Footer Char"/>
    <w:basedOn w:val="DefaultParagraphFont"/>
    <w:link w:val="Footer"/>
    <w:uiPriority w:val="99"/>
    <w:rsid w:val="003314A8"/>
  </w:style>
  <w:style w:type="character" w:customStyle="1" w:styleId="Heading2Char">
    <w:name w:val="Heading 2 Char"/>
    <w:basedOn w:val="DefaultParagraphFont"/>
    <w:link w:val="Heading2"/>
    <w:uiPriority w:val="9"/>
    <w:rsid w:val="00B00EC9"/>
    <w:rPr>
      <w:rFonts w:ascii="Simplified Arabic" w:eastAsia="Simplified Arabic" w:hAnsi="Simplified Arabic" w:cs="Simplified Arabic"/>
      <w:b/>
      <w:bCs/>
      <w:sz w:val="36"/>
      <w:szCs w:val="36"/>
    </w:rPr>
  </w:style>
  <w:style w:type="paragraph" w:styleId="TOCHeading">
    <w:name w:val="TOC Heading"/>
    <w:basedOn w:val="Heading1"/>
    <w:next w:val="Normal"/>
    <w:uiPriority w:val="39"/>
    <w:unhideWhenUsed/>
    <w:qFormat/>
    <w:rsid w:val="00BE0552"/>
    <w:pPr>
      <w:keepNext/>
      <w:keepLines/>
      <w:bidi/>
      <w:spacing w:before="480"/>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BE0552"/>
    <w:pPr>
      <w:spacing w:after="100"/>
    </w:pPr>
  </w:style>
  <w:style w:type="character" w:styleId="Hyperlink">
    <w:name w:val="Hyperlink"/>
    <w:basedOn w:val="DefaultParagraphFont"/>
    <w:uiPriority w:val="99"/>
    <w:unhideWhenUsed/>
    <w:rsid w:val="00BE0552"/>
    <w:rPr>
      <w:color w:val="0000FF" w:themeColor="hyperlink"/>
      <w:u w:val="single"/>
    </w:rPr>
  </w:style>
  <w:style w:type="paragraph" w:styleId="TOC2">
    <w:name w:val="toc 2"/>
    <w:basedOn w:val="Normal"/>
    <w:next w:val="Normal"/>
    <w:autoRedefine/>
    <w:uiPriority w:val="39"/>
    <w:unhideWhenUsed/>
    <w:rsid w:val="00BE0552"/>
    <w:pPr>
      <w:spacing w:after="100"/>
      <w:ind w:left="220"/>
    </w:pPr>
  </w:style>
  <w:style w:type="character" w:customStyle="1" w:styleId="Heading3Char">
    <w:name w:val="Heading 3 Char"/>
    <w:basedOn w:val="DefaultParagraphFont"/>
    <w:link w:val="Heading3"/>
    <w:uiPriority w:val="9"/>
    <w:rsid w:val="00943DD5"/>
    <w:rPr>
      <w:rFonts w:ascii="Simplified Arabic" w:eastAsia="Simplified Arabic" w:hAnsi="Simplified Arabic" w:cs="Simplified Arabic"/>
      <w:b/>
      <w:bCs/>
      <w:sz w:val="32"/>
      <w:szCs w:val="32"/>
      <w:u w:val="single"/>
    </w:rPr>
  </w:style>
  <w:style w:type="paragraph" w:styleId="TOC3">
    <w:name w:val="toc 3"/>
    <w:basedOn w:val="Normal"/>
    <w:next w:val="Normal"/>
    <w:autoRedefine/>
    <w:uiPriority w:val="39"/>
    <w:unhideWhenUsed/>
    <w:rsid w:val="000807F2"/>
    <w:pPr>
      <w:tabs>
        <w:tab w:val="right" w:leader="dot" w:pos="8296"/>
      </w:tabs>
      <w:bidi w:val="0"/>
      <w:spacing w:after="100"/>
      <w:ind w:left="440"/>
    </w:pPr>
  </w:style>
  <w:style w:type="paragraph" w:styleId="NoSpacing">
    <w:name w:val="No Spacing"/>
    <w:uiPriority w:val="1"/>
    <w:qFormat/>
    <w:rsid w:val="00233719"/>
    <w:pPr>
      <w:bidi/>
      <w:spacing w:after="0" w:line="240" w:lineRule="auto"/>
    </w:pPr>
  </w:style>
  <w:style w:type="character" w:customStyle="1" w:styleId="Heading4Char">
    <w:name w:val="Heading 4 Char"/>
    <w:basedOn w:val="DefaultParagraphFont"/>
    <w:link w:val="Heading4"/>
    <w:uiPriority w:val="9"/>
    <w:rsid w:val="00127696"/>
    <w:rPr>
      <w:rFonts w:ascii="Simplified Arabic" w:eastAsia="Simplified Arabic" w:hAnsi="Simplified Arabic" w:cs="Simplified Arabic"/>
      <w:b/>
      <w:bCs/>
      <w:sz w:val="32"/>
      <w:szCs w:val="32"/>
    </w:rPr>
  </w:style>
  <w:style w:type="character" w:styleId="PageNumber">
    <w:name w:val="page number"/>
    <w:basedOn w:val="DefaultParagraphFont"/>
    <w:uiPriority w:val="99"/>
    <w:semiHidden/>
    <w:unhideWhenUsed/>
    <w:rsid w:val="00B00EC9"/>
  </w:style>
  <w:style w:type="paragraph" w:styleId="Caption">
    <w:name w:val="caption"/>
    <w:basedOn w:val="Normal"/>
    <w:next w:val="Normal"/>
    <w:uiPriority w:val="35"/>
    <w:unhideWhenUsed/>
    <w:qFormat/>
    <w:rsid w:val="004B797C"/>
    <w:pPr>
      <w:spacing w:after="0" w:line="240" w:lineRule="auto"/>
      <w:ind w:firstLine="0"/>
      <w:jc w:val="center"/>
    </w:pPr>
    <w:rPr>
      <w:b/>
      <w:bCs/>
      <w:sz w:val="24"/>
      <w:szCs w:val="24"/>
    </w:rPr>
  </w:style>
  <w:style w:type="paragraph" w:styleId="TableofFigures">
    <w:name w:val="table of figures"/>
    <w:basedOn w:val="Normal"/>
    <w:next w:val="Normal"/>
    <w:uiPriority w:val="99"/>
    <w:unhideWhenUsed/>
    <w:rsid w:val="00BC7E50"/>
    <w:pPr>
      <w:spacing w:after="0"/>
    </w:pPr>
  </w:style>
  <w:style w:type="character" w:customStyle="1" w:styleId="Heading5Char">
    <w:name w:val="Heading 5 Char"/>
    <w:basedOn w:val="DefaultParagraphFont"/>
    <w:link w:val="Heading5"/>
    <w:uiPriority w:val="9"/>
    <w:rsid w:val="00127696"/>
    <w:rPr>
      <w:rFonts w:asciiTheme="majorHAnsi" w:eastAsiaTheme="majorEastAsia" w:hAnsiTheme="majorHAnsi" w:cstheme="majorBidi"/>
      <w:color w:val="365F91" w:themeColor="accent1" w:themeShade="BF"/>
      <w:sz w:val="28"/>
      <w:szCs w:val="28"/>
    </w:rPr>
  </w:style>
  <w:style w:type="paragraph" w:styleId="TOC4">
    <w:name w:val="toc 4"/>
    <w:basedOn w:val="Normal"/>
    <w:next w:val="Normal"/>
    <w:autoRedefine/>
    <w:uiPriority w:val="39"/>
    <w:unhideWhenUsed/>
    <w:rsid w:val="00127696"/>
    <w:pPr>
      <w:spacing w:after="100"/>
      <w:ind w:left="840"/>
    </w:pPr>
  </w:style>
  <w:style w:type="paragraph" w:styleId="TOC5">
    <w:name w:val="toc 5"/>
    <w:basedOn w:val="Normal"/>
    <w:next w:val="Normal"/>
    <w:autoRedefine/>
    <w:uiPriority w:val="39"/>
    <w:unhideWhenUsed/>
    <w:rsid w:val="00127696"/>
    <w:pPr>
      <w:spacing w:after="100" w:line="259"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127696"/>
    <w:pPr>
      <w:spacing w:after="100" w:line="259"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127696"/>
    <w:pPr>
      <w:spacing w:after="100" w:line="259"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127696"/>
    <w:pPr>
      <w:spacing w:after="100" w:line="259"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127696"/>
    <w:pPr>
      <w:spacing w:after="100" w:line="259" w:lineRule="auto"/>
      <w:ind w:left="1760" w:firstLine="0"/>
      <w:jc w:val="left"/>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087555">
      <w:bodyDiv w:val="1"/>
      <w:marLeft w:val="0"/>
      <w:marRight w:val="0"/>
      <w:marTop w:val="0"/>
      <w:marBottom w:val="0"/>
      <w:divBdr>
        <w:top w:val="none" w:sz="0" w:space="0" w:color="auto"/>
        <w:left w:val="none" w:sz="0" w:space="0" w:color="auto"/>
        <w:bottom w:val="none" w:sz="0" w:space="0" w:color="auto"/>
        <w:right w:val="none" w:sz="0" w:space="0" w:color="auto"/>
      </w:divBdr>
      <w:divsChild>
        <w:div w:id="435907222">
          <w:marLeft w:val="0"/>
          <w:marRight w:val="0"/>
          <w:marTop w:val="0"/>
          <w:marBottom w:val="0"/>
          <w:divBdr>
            <w:top w:val="none" w:sz="0" w:space="0" w:color="auto"/>
            <w:left w:val="none" w:sz="0" w:space="0" w:color="auto"/>
            <w:bottom w:val="none" w:sz="0" w:space="0" w:color="auto"/>
            <w:right w:val="none" w:sz="0" w:space="0" w:color="auto"/>
          </w:divBdr>
          <w:divsChild>
            <w:div w:id="101511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97737">
      <w:bodyDiv w:val="1"/>
      <w:marLeft w:val="0"/>
      <w:marRight w:val="0"/>
      <w:marTop w:val="0"/>
      <w:marBottom w:val="0"/>
      <w:divBdr>
        <w:top w:val="none" w:sz="0" w:space="0" w:color="auto"/>
        <w:left w:val="none" w:sz="0" w:space="0" w:color="auto"/>
        <w:bottom w:val="none" w:sz="0" w:space="0" w:color="auto"/>
        <w:right w:val="none" w:sz="0" w:space="0" w:color="auto"/>
      </w:divBdr>
    </w:div>
    <w:div w:id="1076629078">
      <w:bodyDiv w:val="1"/>
      <w:marLeft w:val="0"/>
      <w:marRight w:val="0"/>
      <w:marTop w:val="0"/>
      <w:marBottom w:val="0"/>
      <w:divBdr>
        <w:top w:val="none" w:sz="0" w:space="0" w:color="auto"/>
        <w:left w:val="none" w:sz="0" w:space="0" w:color="auto"/>
        <w:bottom w:val="none" w:sz="0" w:space="0" w:color="auto"/>
        <w:right w:val="none" w:sz="0" w:space="0" w:color="auto"/>
      </w:divBdr>
      <w:divsChild>
        <w:div w:id="2080513501">
          <w:marLeft w:val="0"/>
          <w:marRight w:val="0"/>
          <w:marTop w:val="0"/>
          <w:marBottom w:val="0"/>
          <w:divBdr>
            <w:top w:val="none" w:sz="0" w:space="0" w:color="auto"/>
            <w:left w:val="none" w:sz="0" w:space="0" w:color="auto"/>
            <w:bottom w:val="none" w:sz="0" w:space="0" w:color="auto"/>
            <w:right w:val="none" w:sz="0" w:space="0" w:color="auto"/>
          </w:divBdr>
          <w:divsChild>
            <w:div w:id="14614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061482">
      <w:bodyDiv w:val="1"/>
      <w:marLeft w:val="0"/>
      <w:marRight w:val="0"/>
      <w:marTop w:val="0"/>
      <w:marBottom w:val="0"/>
      <w:divBdr>
        <w:top w:val="none" w:sz="0" w:space="0" w:color="auto"/>
        <w:left w:val="none" w:sz="0" w:space="0" w:color="auto"/>
        <w:bottom w:val="none" w:sz="0" w:space="0" w:color="auto"/>
        <w:right w:val="none" w:sz="0" w:space="0" w:color="auto"/>
      </w:divBdr>
      <w:divsChild>
        <w:div w:id="440958596">
          <w:marLeft w:val="0"/>
          <w:marRight w:val="432"/>
          <w:marTop w:val="120"/>
          <w:marBottom w:val="0"/>
          <w:divBdr>
            <w:top w:val="none" w:sz="0" w:space="0" w:color="auto"/>
            <w:left w:val="none" w:sz="0" w:space="0" w:color="auto"/>
            <w:bottom w:val="none" w:sz="0" w:space="0" w:color="auto"/>
            <w:right w:val="none" w:sz="0" w:space="0" w:color="auto"/>
          </w:divBdr>
        </w:div>
        <w:div w:id="694959808">
          <w:marLeft w:val="432"/>
          <w:marRight w:val="0"/>
          <w:marTop w:val="120"/>
          <w:marBottom w:val="0"/>
          <w:divBdr>
            <w:top w:val="none" w:sz="0" w:space="0" w:color="auto"/>
            <w:left w:val="none" w:sz="0" w:space="0" w:color="auto"/>
            <w:bottom w:val="none" w:sz="0" w:space="0" w:color="auto"/>
            <w:right w:val="none" w:sz="0" w:space="0" w:color="auto"/>
          </w:divBdr>
        </w:div>
      </w:divsChild>
    </w:div>
    <w:div w:id="213104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86252-8B46-426D-8CDC-89AB172A0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18736</Words>
  <Characters>106800</Characters>
  <Application>Microsoft Office Word</Application>
  <DocSecurity>0</DocSecurity>
  <Lines>890</Lines>
  <Paragraphs>250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125286</CharactersWithSpaces>
  <SharedDoc>false</SharedDoc>
  <HLinks>
    <vt:vector size="288" baseType="variant">
      <vt:variant>
        <vt:i4>1441844</vt:i4>
      </vt:variant>
      <vt:variant>
        <vt:i4>284</vt:i4>
      </vt:variant>
      <vt:variant>
        <vt:i4>0</vt:i4>
      </vt:variant>
      <vt:variant>
        <vt:i4>5</vt:i4>
      </vt:variant>
      <vt:variant>
        <vt:lpwstr/>
      </vt:variant>
      <vt:variant>
        <vt:lpwstr>_Toc435646120</vt:lpwstr>
      </vt:variant>
      <vt:variant>
        <vt:i4>1376308</vt:i4>
      </vt:variant>
      <vt:variant>
        <vt:i4>278</vt:i4>
      </vt:variant>
      <vt:variant>
        <vt:i4>0</vt:i4>
      </vt:variant>
      <vt:variant>
        <vt:i4>5</vt:i4>
      </vt:variant>
      <vt:variant>
        <vt:lpwstr/>
      </vt:variant>
      <vt:variant>
        <vt:lpwstr>_Toc435646119</vt:lpwstr>
      </vt:variant>
      <vt:variant>
        <vt:i4>1376308</vt:i4>
      </vt:variant>
      <vt:variant>
        <vt:i4>272</vt:i4>
      </vt:variant>
      <vt:variant>
        <vt:i4>0</vt:i4>
      </vt:variant>
      <vt:variant>
        <vt:i4>5</vt:i4>
      </vt:variant>
      <vt:variant>
        <vt:lpwstr/>
      </vt:variant>
      <vt:variant>
        <vt:lpwstr>_Toc435646118</vt:lpwstr>
      </vt:variant>
      <vt:variant>
        <vt:i4>1376308</vt:i4>
      </vt:variant>
      <vt:variant>
        <vt:i4>266</vt:i4>
      </vt:variant>
      <vt:variant>
        <vt:i4>0</vt:i4>
      </vt:variant>
      <vt:variant>
        <vt:i4>5</vt:i4>
      </vt:variant>
      <vt:variant>
        <vt:lpwstr/>
      </vt:variant>
      <vt:variant>
        <vt:lpwstr>_Toc435646117</vt:lpwstr>
      </vt:variant>
      <vt:variant>
        <vt:i4>1376308</vt:i4>
      </vt:variant>
      <vt:variant>
        <vt:i4>260</vt:i4>
      </vt:variant>
      <vt:variant>
        <vt:i4>0</vt:i4>
      </vt:variant>
      <vt:variant>
        <vt:i4>5</vt:i4>
      </vt:variant>
      <vt:variant>
        <vt:lpwstr/>
      </vt:variant>
      <vt:variant>
        <vt:lpwstr>_Toc435646116</vt:lpwstr>
      </vt:variant>
      <vt:variant>
        <vt:i4>1376308</vt:i4>
      </vt:variant>
      <vt:variant>
        <vt:i4>254</vt:i4>
      </vt:variant>
      <vt:variant>
        <vt:i4>0</vt:i4>
      </vt:variant>
      <vt:variant>
        <vt:i4>5</vt:i4>
      </vt:variant>
      <vt:variant>
        <vt:lpwstr/>
      </vt:variant>
      <vt:variant>
        <vt:lpwstr>_Toc435646115</vt:lpwstr>
      </vt:variant>
      <vt:variant>
        <vt:i4>1376308</vt:i4>
      </vt:variant>
      <vt:variant>
        <vt:i4>248</vt:i4>
      </vt:variant>
      <vt:variant>
        <vt:i4>0</vt:i4>
      </vt:variant>
      <vt:variant>
        <vt:i4>5</vt:i4>
      </vt:variant>
      <vt:variant>
        <vt:lpwstr/>
      </vt:variant>
      <vt:variant>
        <vt:lpwstr>_Toc435646114</vt:lpwstr>
      </vt:variant>
      <vt:variant>
        <vt:i4>1376308</vt:i4>
      </vt:variant>
      <vt:variant>
        <vt:i4>242</vt:i4>
      </vt:variant>
      <vt:variant>
        <vt:i4>0</vt:i4>
      </vt:variant>
      <vt:variant>
        <vt:i4>5</vt:i4>
      </vt:variant>
      <vt:variant>
        <vt:lpwstr/>
      </vt:variant>
      <vt:variant>
        <vt:lpwstr>_Toc435646113</vt:lpwstr>
      </vt:variant>
      <vt:variant>
        <vt:i4>1376308</vt:i4>
      </vt:variant>
      <vt:variant>
        <vt:i4>236</vt:i4>
      </vt:variant>
      <vt:variant>
        <vt:i4>0</vt:i4>
      </vt:variant>
      <vt:variant>
        <vt:i4>5</vt:i4>
      </vt:variant>
      <vt:variant>
        <vt:lpwstr/>
      </vt:variant>
      <vt:variant>
        <vt:lpwstr>_Toc435646112</vt:lpwstr>
      </vt:variant>
      <vt:variant>
        <vt:i4>1376308</vt:i4>
      </vt:variant>
      <vt:variant>
        <vt:i4>230</vt:i4>
      </vt:variant>
      <vt:variant>
        <vt:i4>0</vt:i4>
      </vt:variant>
      <vt:variant>
        <vt:i4>5</vt:i4>
      </vt:variant>
      <vt:variant>
        <vt:lpwstr/>
      </vt:variant>
      <vt:variant>
        <vt:lpwstr>_Toc435646111</vt:lpwstr>
      </vt:variant>
      <vt:variant>
        <vt:i4>1376308</vt:i4>
      </vt:variant>
      <vt:variant>
        <vt:i4>224</vt:i4>
      </vt:variant>
      <vt:variant>
        <vt:i4>0</vt:i4>
      </vt:variant>
      <vt:variant>
        <vt:i4>5</vt:i4>
      </vt:variant>
      <vt:variant>
        <vt:lpwstr/>
      </vt:variant>
      <vt:variant>
        <vt:lpwstr>_Toc435646110</vt:lpwstr>
      </vt:variant>
      <vt:variant>
        <vt:i4>1310772</vt:i4>
      </vt:variant>
      <vt:variant>
        <vt:i4>218</vt:i4>
      </vt:variant>
      <vt:variant>
        <vt:i4>0</vt:i4>
      </vt:variant>
      <vt:variant>
        <vt:i4>5</vt:i4>
      </vt:variant>
      <vt:variant>
        <vt:lpwstr/>
      </vt:variant>
      <vt:variant>
        <vt:lpwstr>_Toc435646109</vt:lpwstr>
      </vt:variant>
      <vt:variant>
        <vt:i4>1310772</vt:i4>
      </vt:variant>
      <vt:variant>
        <vt:i4>212</vt:i4>
      </vt:variant>
      <vt:variant>
        <vt:i4>0</vt:i4>
      </vt:variant>
      <vt:variant>
        <vt:i4>5</vt:i4>
      </vt:variant>
      <vt:variant>
        <vt:lpwstr/>
      </vt:variant>
      <vt:variant>
        <vt:lpwstr>_Toc435646108</vt:lpwstr>
      </vt:variant>
      <vt:variant>
        <vt:i4>1310772</vt:i4>
      </vt:variant>
      <vt:variant>
        <vt:i4>206</vt:i4>
      </vt:variant>
      <vt:variant>
        <vt:i4>0</vt:i4>
      </vt:variant>
      <vt:variant>
        <vt:i4>5</vt:i4>
      </vt:variant>
      <vt:variant>
        <vt:lpwstr/>
      </vt:variant>
      <vt:variant>
        <vt:lpwstr>_Toc435646107</vt:lpwstr>
      </vt:variant>
      <vt:variant>
        <vt:i4>1310772</vt:i4>
      </vt:variant>
      <vt:variant>
        <vt:i4>200</vt:i4>
      </vt:variant>
      <vt:variant>
        <vt:i4>0</vt:i4>
      </vt:variant>
      <vt:variant>
        <vt:i4>5</vt:i4>
      </vt:variant>
      <vt:variant>
        <vt:lpwstr/>
      </vt:variant>
      <vt:variant>
        <vt:lpwstr>_Toc435646106</vt:lpwstr>
      </vt:variant>
      <vt:variant>
        <vt:i4>1310772</vt:i4>
      </vt:variant>
      <vt:variant>
        <vt:i4>194</vt:i4>
      </vt:variant>
      <vt:variant>
        <vt:i4>0</vt:i4>
      </vt:variant>
      <vt:variant>
        <vt:i4>5</vt:i4>
      </vt:variant>
      <vt:variant>
        <vt:lpwstr/>
      </vt:variant>
      <vt:variant>
        <vt:lpwstr>_Toc435646105</vt:lpwstr>
      </vt:variant>
      <vt:variant>
        <vt:i4>1310772</vt:i4>
      </vt:variant>
      <vt:variant>
        <vt:i4>188</vt:i4>
      </vt:variant>
      <vt:variant>
        <vt:i4>0</vt:i4>
      </vt:variant>
      <vt:variant>
        <vt:i4>5</vt:i4>
      </vt:variant>
      <vt:variant>
        <vt:lpwstr/>
      </vt:variant>
      <vt:variant>
        <vt:lpwstr>_Toc435646104</vt:lpwstr>
      </vt:variant>
      <vt:variant>
        <vt:i4>1310772</vt:i4>
      </vt:variant>
      <vt:variant>
        <vt:i4>182</vt:i4>
      </vt:variant>
      <vt:variant>
        <vt:i4>0</vt:i4>
      </vt:variant>
      <vt:variant>
        <vt:i4>5</vt:i4>
      </vt:variant>
      <vt:variant>
        <vt:lpwstr/>
      </vt:variant>
      <vt:variant>
        <vt:lpwstr>_Toc435646103</vt:lpwstr>
      </vt:variant>
      <vt:variant>
        <vt:i4>1310772</vt:i4>
      </vt:variant>
      <vt:variant>
        <vt:i4>176</vt:i4>
      </vt:variant>
      <vt:variant>
        <vt:i4>0</vt:i4>
      </vt:variant>
      <vt:variant>
        <vt:i4>5</vt:i4>
      </vt:variant>
      <vt:variant>
        <vt:lpwstr/>
      </vt:variant>
      <vt:variant>
        <vt:lpwstr>_Toc435646102</vt:lpwstr>
      </vt:variant>
      <vt:variant>
        <vt:i4>1310772</vt:i4>
      </vt:variant>
      <vt:variant>
        <vt:i4>170</vt:i4>
      </vt:variant>
      <vt:variant>
        <vt:i4>0</vt:i4>
      </vt:variant>
      <vt:variant>
        <vt:i4>5</vt:i4>
      </vt:variant>
      <vt:variant>
        <vt:lpwstr/>
      </vt:variant>
      <vt:variant>
        <vt:lpwstr>_Toc435646101</vt:lpwstr>
      </vt:variant>
      <vt:variant>
        <vt:i4>1310772</vt:i4>
      </vt:variant>
      <vt:variant>
        <vt:i4>164</vt:i4>
      </vt:variant>
      <vt:variant>
        <vt:i4>0</vt:i4>
      </vt:variant>
      <vt:variant>
        <vt:i4>5</vt:i4>
      </vt:variant>
      <vt:variant>
        <vt:lpwstr/>
      </vt:variant>
      <vt:variant>
        <vt:lpwstr>_Toc435646100</vt:lpwstr>
      </vt:variant>
      <vt:variant>
        <vt:i4>1900597</vt:i4>
      </vt:variant>
      <vt:variant>
        <vt:i4>158</vt:i4>
      </vt:variant>
      <vt:variant>
        <vt:i4>0</vt:i4>
      </vt:variant>
      <vt:variant>
        <vt:i4>5</vt:i4>
      </vt:variant>
      <vt:variant>
        <vt:lpwstr/>
      </vt:variant>
      <vt:variant>
        <vt:lpwstr>_Toc435646099</vt:lpwstr>
      </vt:variant>
      <vt:variant>
        <vt:i4>1900597</vt:i4>
      </vt:variant>
      <vt:variant>
        <vt:i4>152</vt:i4>
      </vt:variant>
      <vt:variant>
        <vt:i4>0</vt:i4>
      </vt:variant>
      <vt:variant>
        <vt:i4>5</vt:i4>
      </vt:variant>
      <vt:variant>
        <vt:lpwstr/>
      </vt:variant>
      <vt:variant>
        <vt:lpwstr>_Toc435646098</vt:lpwstr>
      </vt:variant>
      <vt:variant>
        <vt:i4>1900597</vt:i4>
      </vt:variant>
      <vt:variant>
        <vt:i4>146</vt:i4>
      </vt:variant>
      <vt:variant>
        <vt:i4>0</vt:i4>
      </vt:variant>
      <vt:variant>
        <vt:i4>5</vt:i4>
      </vt:variant>
      <vt:variant>
        <vt:lpwstr/>
      </vt:variant>
      <vt:variant>
        <vt:lpwstr>_Toc435646097</vt:lpwstr>
      </vt:variant>
      <vt:variant>
        <vt:i4>1900597</vt:i4>
      </vt:variant>
      <vt:variant>
        <vt:i4>140</vt:i4>
      </vt:variant>
      <vt:variant>
        <vt:i4>0</vt:i4>
      </vt:variant>
      <vt:variant>
        <vt:i4>5</vt:i4>
      </vt:variant>
      <vt:variant>
        <vt:lpwstr/>
      </vt:variant>
      <vt:variant>
        <vt:lpwstr>_Toc435646096</vt:lpwstr>
      </vt:variant>
      <vt:variant>
        <vt:i4>1900597</vt:i4>
      </vt:variant>
      <vt:variant>
        <vt:i4>134</vt:i4>
      </vt:variant>
      <vt:variant>
        <vt:i4>0</vt:i4>
      </vt:variant>
      <vt:variant>
        <vt:i4>5</vt:i4>
      </vt:variant>
      <vt:variant>
        <vt:lpwstr/>
      </vt:variant>
      <vt:variant>
        <vt:lpwstr>_Toc435646095</vt:lpwstr>
      </vt:variant>
      <vt:variant>
        <vt:i4>1900597</vt:i4>
      </vt:variant>
      <vt:variant>
        <vt:i4>128</vt:i4>
      </vt:variant>
      <vt:variant>
        <vt:i4>0</vt:i4>
      </vt:variant>
      <vt:variant>
        <vt:i4>5</vt:i4>
      </vt:variant>
      <vt:variant>
        <vt:lpwstr/>
      </vt:variant>
      <vt:variant>
        <vt:lpwstr>_Toc435646094</vt:lpwstr>
      </vt:variant>
      <vt:variant>
        <vt:i4>1900597</vt:i4>
      </vt:variant>
      <vt:variant>
        <vt:i4>122</vt:i4>
      </vt:variant>
      <vt:variant>
        <vt:i4>0</vt:i4>
      </vt:variant>
      <vt:variant>
        <vt:i4>5</vt:i4>
      </vt:variant>
      <vt:variant>
        <vt:lpwstr/>
      </vt:variant>
      <vt:variant>
        <vt:lpwstr>_Toc435646093</vt:lpwstr>
      </vt:variant>
      <vt:variant>
        <vt:i4>1900597</vt:i4>
      </vt:variant>
      <vt:variant>
        <vt:i4>116</vt:i4>
      </vt:variant>
      <vt:variant>
        <vt:i4>0</vt:i4>
      </vt:variant>
      <vt:variant>
        <vt:i4>5</vt:i4>
      </vt:variant>
      <vt:variant>
        <vt:lpwstr/>
      </vt:variant>
      <vt:variant>
        <vt:lpwstr>_Toc435646092</vt:lpwstr>
      </vt:variant>
      <vt:variant>
        <vt:i4>1900597</vt:i4>
      </vt:variant>
      <vt:variant>
        <vt:i4>110</vt:i4>
      </vt:variant>
      <vt:variant>
        <vt:i4>0</vt:i4>
      </vt:variant>
      <vt:variant>
        <vt:i4>5</vt:i4>
      </vt:variant>
      <vt:variant>
        <vt:lpwstr/>
      </vt:variant>
      <vt:variant>
        <vt:lpwstr>_Toc435646091</vt:lpwstr>
      </vt:variant>
      <vt:variant>
        <vt:i4>1900597</vt:i4>
      </vt:variant>
      <vt:variant>
        <vt:i4>104</vt:i4>
      </vt:variant>
      <vt:variant>
        <vt:i4>0</vt:i4>
      </vt:variant>
      <vt:variant>
        <vt:i4>5</vt:i4>
      </vt:variant>
      <vt:variant>
        <vt:lpwstr/>
      </vt:variant>
      <vt:variant>
        <vt:lpwstr>_Toc435646090</vt:lpwstr>
      </vt:variant>
      <vt:variant>
        <vt:i4>1835061</vt:i4>
      </vt:variant>
      <vt:variant>
        <vt:i4>98</vt:i4>
      </vt:variant>
      <vt:variant>
        <vt:i4>0</vt:i4>
      </vt:variant>
      <vt:variant>
        <vt:i4>5</vt:i4>
      </vt:variant>
      <vt:variant>
        <vt:lpwstr/>
      </vt:variant>
      <vt:variant>
        <vt:lpwstr>_Toc435646089</vt:lpwstr>
      </vt:variant>
      <vt:variant>
        <vt:i4>1835061</vt:i4>
      </vt:variant>
      <vt:variant>
        <vt:i4>92</vt:i4>
      </vt:variant>
      <vt:variant>
        <vt:i4>0</vt:i4>
      </vt:variant>
      <vt:variant>
        <vt:i4>5</vt:i4>
      </vt:variant>
      <vt:variant>
        <vt:lpwstr/>
      </vt:variant>
      <vt:variant>
        <vt:lpwstr>_Toc435646088</vt:lpwstr>
      </vt:variant>
      <vt:variant>
        <vt:i4>1835061</vt:i4>
      </vt:variant>
      <vt:variant>
        <vt:i4>86</vt:i4>
      </vt:variant>
      <vt:variant>
        <vt:i4>0</vt:i4>
      </vt:variant>
      <vt:variant>
        <vt:i4>5</vt:i4>
      </vt:variant>
      <vt:variant>
        <vt:lpwstr/>
      </vt:variant>
      <vt:variant>
        <vt:lpwstr>_Toc435646087</vt:lpwstr>
      </vt:variant>
      <vt:variant>
        <vt:i4>1835061</vt:i4>
      </vt:variant>
      <vt:variant>
        <vt:i4>80</vt:i4>
      </vt:variant>
      <vt:variant>
        <vt:i4>0</vt:i4>
      </vt:variant>
      <vt:variant>
        <vt:i4>5</vt:i4>
      </vt:variant>
      <vt:variant>
        <vt:lpwstr/>
      </vt:variant>
      <vt:variant>
        <vt:lpwstr>_Toc435646086</vt:lpwstr>
      </vt:variant>
      <vt:variant>
        <vt:i4>1835061</vt:i4>
      </vt:variant>
      <vt:variant>
        <vt:i4>74</vt:i4>
      </vt:variant>
      <vt:variant>
        <vt:i4>0</vt:i4>
      </vt:variant>
      <vt:variant>
        <vt:i4>5</vt:i4>
      </vt:variant>
      <vt:variant>
        <vt:lpwstr/>
      </vt:variant>
      <vt:variant>
        <vt:lpwstr>_Toc435646085</vt:lpwstr>
      </vt:variant>
      <vt:variant>
        <vt:i4>1835061</vt:i4>
      </vt:variant>
      <vt:variant>
        <vt:i4>68</vt:i4>
      </vt:variant>
      <vt:variant>
        <vt:i4>0</vt:i4>
      </vt:variant>
      <vt:variant>
        <vt:i4>5</vt:i4>
      </vt:variant>
      <vt:variant>
        <vt:lpwstr/>
      </vt:variant>
      <vt:variant>
        <vt:lpwstr>_Toc435646084</vt:lpwstr>
      </vt:variant>
      <vt:variant>
        <vt:i4>1835061</vt:i4>
      </vt:variant>
      <vt:variant>
        <vt:i4>62</vt:i4>
      </vt:variant>
      <vt:variant>
        <vt:i4>0</vt:i4>
      </vt:variant>
      <vt:variant>
        <vt:i4>5</vt:i4>
      </vt:variant>
      <vt:variant>
        <vt:lpwstr/>
      </vt:variant>
      <vt:variant>
        <vt:lpwstr>_Toc435646083</vt:lpwstr>
      </vt:variant>
      <vt:variant>
        <vt:i4>1835061</vt:i4>
      </vt:variant>
      <vt:variant>
        <vt:i4>56</vt:i4>
      </vt:variant>
      <vt:variant>
        <vt:i4>0</vt:i4>
      </vt:variant>
      <vt:variant>
        <vt:i4>5</vt:i4>
      </vt:variant>
      <vt:variant>
        <vt:lpwstr/>
      </vt:variant>
      <vt:variant>
        <vt:lpwstr>_Toc435646082</vt:lpwstr>
      </vt:variant>
      <vt:variant>
        <vt:i4>1835061</vt:i4>
      </vt:variant>
      <vt:variant>
        <vt:i4>50</vt:i4>
      </vt:variant>
      <vt:variant>
        <vt:i4>0</vt:i4>
      </vt:variant>
      <vt:variant>
        <vt:i4>5</vt:i4>
      </vt:variant>
      <vt:variant>
        <vt:lpwstr/>
      </vt:variant>
      <vt:variant>
        <vt:lpwstr>_Toc435646081</vt:lpwstr>
      </vt:variant>
      <vt:variant>
        <vt:i4>1835061</vt:i4>
      </vt:variant>
      <vt:variant>
        <vt:i4>44</vt:i4>
      </vt:variant>
      <vt:variant>
        <vt:i4>0</vt:i4>
      </vt:variant>
      <vt:variant>
        <vt:i4>5</vt:i4>
      </vt:variant>
      <vt:variant>
        <vt:lpwstr/>
      </vt:variant>
      <vt:variant>
        <vt:lpwstr>_Toc435646080</vt:lpwstr>
      </vt:variant>
      <vt:variant>
        <vt:i4>1245237</vt:i4>
      </vt:variant>
      <vt:variant>
        <vt:i4>38</vt:i4>
      </vt:variant>
      <vt:variant>
        <vt:i4>0</vt:i4>
      </vt:variant>
      <vt:variant>
        <vt:i4>5</vt:i4>
      </vt:variant>
      <vt:variant>
        <vt:lpwstr/>
      </vt:variant>
      <vt:variant>
        <vt:lpwstr>_Toc435646079</vt:lpwstr>
      </vt:variant>
      <vt:variant>
        <vt:i4>1245237</vt:i4>
      </vt:variant>
      <vt:variant>
        <vt:i4>32</vt:i4>
      </vt:variant>
      <vt:variant>
        <vt:i4>0</vt:i4>
      </vt:variant>
      <vt:variant>
        <vt:i4>5</vt:i4>
      </vt:variant>
      <vt:variant>
        <vt:lpwstr/>
      </vt:variant>
      <vt:variant>
        <vt:lpwstr>_Toc435646078</vt:lpwstr>
      </vt:variant>
      <vt:variant>
        <vt:i4>1245237</vt:i4>
      </vt:variant>
      <vt:variant>
        <vt:i4>26</vt:i4>
      </vt:variant>
      <vt:variant>
        <vt:i4>0</vt:i4>
      </vt:variant>
      <vt:variant>
        <vt:i4>5</vt:i4>
      </vt:variant>
      <vt:variant>
        <vt:lpwstr/>
      </vt:variant>
      <vt:variant>
        <vt:lpwstr>_Toc435646077</vt:lpwstr>
      </vt:variant>
      <vt:variant>
        <vt:i4>1245237</vt:i4>
      </vt:variant>
      <vt:variant>
        <vt:i4>20</vt:i4>
      </vt:variant>
      <vt:variant>
        <vt:i4>0</vt:i4>
      </vt:variant>
      <vt:variant>
        <vt:i4>5</vt:i4>
      </vt:variant>
      <vt:variant>
        <vt:lpwstr/>
      </vt:variant>
      <vt:variant>
        <vt:lpwstr>_Toc435646076</vt:lpwstr>
      </vt:variant>
      <vt:variant>
        <vt:i4>1245237</vt:i4>
      </vt:variant>
      <vt:variant>
        <vt:i4>14</vt:i4>
      </vt:variant>
      <vt:variant>
        <vt:i4>0</vt:i4>
      </vt:variant>
      <vt:variant>
        <vt:i4>5</vt:i4>
      </vt:variant>
      <vt:variant>
        <vt:lpwstr/>
      </vt:variant>
      <vt:variant>
        <vt:lpwstr>_Toc435646075</vt:lpwstr>
      </vt:variant>
      <vt:variant>
        <vt:i4>1245237</vt:i4>
      </vt:variant>
      <vt:variant>
        <vt:i4>8</vt:i4>
      </vt:variant>
      <vt:variant>
        <vt:i4>0</vt:i4>
      </vt:variant>
      <vt:variant>
        <vt:i4>5</vt:i4>
      </vt:variant>
      <vt:variant>
        <vt:lpwstr/>
      </vt:variant>
      <vt:variant>
        <vt:lpwstr>_Toc435646074</vt:lpwstr>
      </vt:variant>
      <vt:variant>
        <vt:i4>1245237</vt:i4>
      </vt:variant>
      <vt:variant>
        <vt:i4>2</vt:i4>
      </vt:variant>
      <vt:variant>
        <vt:i4>0</vt:i4>
      </vt:variant>
      <vt:variant>
        <vt:i4>5</vt:i4>
      </vt:variant>
      <vt:variant>
        <vt:lpwstr/>
      </vt:variant>
      <vt:variant>
        <vt:lpwstr>_Toc435646073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dc:creator>
  <cp:lastModifiedBy>Moka - 0956545203</cp:lastModifiedBy>
  <cp:revision>45</cp:revision>
  <cp:lastPrinted>2019-03-06T07:28:00Z</cp:lastPrinted>
  <dcterms:created xsi:type="dcterms:W3CDTF">2018-12-24T13:48:00Z</dcterms:created>
  <dcterms:modified xsi:type="dcterms:W3CDTF">2019-03-06T07:28:00Z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zotero-version="4.0.28.7"&gt;&lt;session id="78K8YLL6"/&gt;&lt;style id="http://www.zotero.org/styles/vancouver" locale="en-US" hasBibliography="1" bibliographyStyleHasBeenSet="1"/&gt;&lt;prefs&gt;&lt;pref name="fieldType" value="Field"/&gt;&lt;pref name="storeR</vt:lpwstr>
  </property>
  <property fmtid="{D5CDD505-2E9C-101B-9397-08002B2CF9AE}" pid="3" name="ZOTERO_PREF_2">
    <vt:lpwstr>eferences" value="true"/&gt;&lt;pref name="automaticJournalAbbreviations" value="true"/&gt;&lt;pref name="noteType" value=""/&gt;&lt;/prefs&gt;&lt;/data&gt;</vt:lpwstr>
  </property>
</Properties>
</file>